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FB" w:rsidRPr="001C0E37" w:rsidRDefault="001527FB" w:rsidP="001527FB">
      <w:pPr>
        <w:jc w:val="center"/>
        <w:rPr>
          <w:b/>
          <w:sz w:val="28"/>
          <w:szCs w:val="28"/>
        </w:rPr>
      </w:pPr>
      <w:r w:rsidRPr="001C0E37">
        <w:rPr>
          <w:b/>
          <w:sz w:val="28"/>
          <w:szCs w:val="28"/>
        </w:rPr>
        <w:t>AKTIVITAS FISIK YANG AMAN DIMASA PANDEMIK COVID19 UNTUK MENINGKATKAN IMUNITAS TUBUH</w:t>
      </w:r>
    </w:p>
    <w:p w:rsidR="001527FB" w:rsidRDefault="001527FB" w:rsidP="001527FB">
      <w:pPr>
        <w:sectPr w:rsidR="001527FB" w:rsidSect="00AB6A6E">
          <w:headerReference w:type="default" r:id="rId7"/>
          <w:footerReference w:type="default" r:id="rId8"/>
          <w:pgSz w:w="11906" w:h="16838"/>
          <w:pgMar w:top="1440" w:right="1440" w:bottom="1440" w:left="1440" w:header="708" w:footer="708" w:gutter="0"/>
          <w:cols w:space="708"/>
          <w:docGrid w:linePitch="360"/>
        </w:sectPr>
      </w:pPr>
    </w:p>
    <w:p w:rsidR="001527FB" w:rsidRDefault="001527FB" w:rsidP="001527FB"/>
    <w:p w:rsidR="001527FB" w:rsidRDefault="001527FB" w:rsidP="001527FB">
      <w:pPr>
        <w:jc w:val="both"/>
        <w:rPr>
          <w:rFonts w:eastAsia="Calibri"/>
          <w:b/>
        </w:rPr>
        <w:sectPr w:rsidR="001527FB" w:rsidSect="00AB6A6E">
          <w:type w:val="continuous"/>
          <w:pgSz w:w="11906" w:h="16838"/>
          <w:pgMar w:top="1440" w:right="1440" w:bottom="1440" w:left="1440" w:header="708" w:footer="708" w:gutter="0"/>
          <w:cols w:num="2" w:space="708"/>
          <w:docGrid w:linePitch="360"/>
        </w:sectPr>
      </w:pPr>
    </w:p>
    <w:p w:rsidR="001527FB" w:rsidRDefault="001527FB" w:rsidP="001527FB">
      <w:pPr>
        <w:jc w:val="center"/>
        <w:rPr>
          <w:rFonts w:eastAsia="Calibri"/>
          <w:b/>
        </w:rPr>
      </w:pPr>
      <w:r>
        <w:rPr>
          <w:rFonts w:eastAsia="Calibri"/>
          <w:b/>
        </w:rPr>
        <w:lastRenderedPageBreak/>
        <w:t>Putri Cicilia Kristina¹, Maya Kurnia², Husni Fahritsani³, Perabunita</w:t>
      </w:r>
      <w:r w:rsidRPr="007341C9">
        <w:rPr>
          <w:rFonts w:eastAsia="Calibri"/>
          <w:b/>
          <w:vertAlign w:val="superscript"/>
        </w:rPr>
        <w:t>4</w:t>
      </w:r>
      <w:r>
        <w:rPr>
          <w:rFonts w:eastAsia="Calibri"/>
          <w:b/>
        </w:rPr>
        <w:t xml:space="preserve">, </w:t>
      </w:r>
      <w:proofErr w:type="gramStart"/>
      <w:r>
        <w:rPr>
          <w:rFonts w:eastAsia="Calibri"/>
          <w:b/>
        </w:rPr>
        <w:t>Daryono</w:t>
      </w:r>
      <w:r>
        <w:rPr>
          <w:rFonts w:eastAsia="Calibri"/>
          <w:b/>
          <w:vertAlign w:val="superscript"/>
        </w:rPr>
        <w:t xml:space="preserve">5 </w:t>
      </w:r>
      <w:r>
        <w:rPr>
          <w:rFonts w:eastAsia="Calibri"/>
          <w:b/>
        </w:rPr>
        <w:t>,</w:t>
      </w:r>
      <w:proofErr w:type="gramEnd"/>
      <w:r>
        <w:rPr>
          <w:rFonts w:eastAsia="Calibri"/>
          <w:b/>
        </w:rPr>
        <w:t xml:space="preserve"> Ferri Hidayat</w:t>
      </w:r>
      <w:r>
        <w:rPr>
          <w:rFonts w:eastAsia="Calibri"/>
          <w:b/>
          <w:vertAlign w:val="superscript"/>
        </w:rPr>
        <w:t>5</w:t>
      </w:r>
    </w:p>
    <w:p w:rsidR="001527FB" w:rsidRDefault="001527FB" w:rsidP="001527FB">
      <w:pPr>
        <w:jc w:val="both"/>
        <w:rPr>
          <w:lang w:val="id-ID"/>
        </w:rPr>
      </w:pPr>
      <w:bookmarkStart w:id="0" w:name="_GoBack"/>
    </w:p>
    <w:bookmarkEnd w:id="0"/>
    <w:p w:rsidR="001527FB" w:rsidRPr="0001698D" w:rsidRDefault="001527FB" w:rsidP="001527FB">
      <w:pPr>
        <w:jc w:val="center"/>
        <w:rPr>
          <w:sz w:val="20"/>
          <w:szCs w:val="20"/>
          <w:lang w:val="id-ID"/>
        </w:rPr>
        <w:sectPr w:rsidR="001527FB" w:rsidRPr="0001698D" w:rsidSect="00AB6A6E">
          <w:type w:val="continuous"/>
          <w:pgSz w:w="11906" w:h="16838"/>
          <w:pgMar w:top="1440" w:right="1440" w:bottom="1440" w:left="1440" w:header="708" w:footer="708" w:gutter="0"/>
          <w:cols w:space="708"/>
          <w:docGrid w:linePitch="360"/>
        </w:sectPr>
      </w:pPr>
      <w:r w:rsidRPr="0001698D">
        <w:rPr>
          <w:sz w:val="20"/>
          <w:szCs w:val="20"/>
          <w:lang w:val="id-ID"/>
        </w:rPr>
        <w:t>Sports Educatioan Faculty Of Teaching and  Education Science Universitas PGRI Palembang, Palembang Indonesia</w:t>
      </w:r>
    </w:p>
    <w:p w:rsidR="001527FB" w:rsidRPr="0001698D" w:rsidRDefault="001527FB" w:rsidP="001527FB">
      <w:pPr>
        <w:rPr>
          <w:sz w:val="20"/>
          <w:szCs w:val="20"/>
          <w:lang w:val="id-ID"/>
        </w:rPr>
        <w:sectPr w:rsidR="001527FB" w:rsidRPr="0001698D" w:rsidSect="00AB6A6E">
          <w:type w:val="continuous"/>
          <w:pgSz w:w="11906" w:h="16838"/>
          <w:pgMar w:top="1440" w:right="1440" w:bottom="1440" w:left="1440" w:header="708" w:footer="708" w:gutter="0"/>
          <w:cols w:num="2" w:space="708"/>
          <w:docGrid w:linePitch="360"/>
        </w:sectPr>
      </w:pPr>
    </w:p>
    <w:p w:rsidR="001527FB" w:rsidRPr="0001698D" w:rsidRDefault="00F7618D" w:rsidP="001527FB">
      <w:pPr>
        <w:jc w:val="center"/>
        <w:rPr>
          <w:sz w:val="20"/>
          <w:szCs w:val="20"/>
        </w:rPr>
      </w:pPr>
      <w:hyperlink r:id="rId9" w:history="1">
        <w:r w:rsidR="001527FB" w:rsidRPr="0001698D">
          <w:rPr>
            <w:rStyle w:val="Hyperlink"/>
            <w:rFonts w:eastAsia="Calibri"/>
            <w:b/>
            <w:sz w:val="20"/>
            <w:szCs w:val="20"/>
          </w:rPr>
          <w:t>putrick@univpgri-palembang.ac.id</w:t>
        </w:r>
      </w:hyperlink>
      <w:r w:rsidR="001527FB" w:rsidRPr="0001698D">
        <w:rPr>
          <w:sz w:val="20"/>
          <w:szCs w:val="20"/>
          <w:vertAlign w:val="superscript"/>
        </w:rPr>
        <w:t>1</w:t>
      </w:r>
    </w:p>
    <w:p w:rsidR="001527FB" w:rsidRPr="0001698D" w:rsidRDefault="00F7618D" w:rsidP="001527FB">
      <w:pPr>
        <w:jc w:val="center"/>
        <w:rPr>
          <w:rFonts w:eastAsia="Calibri"/>
          <w:b/>
          <w:sz w:val="20"/>
          <w:szCs w:val="20"/>
        </w:rPr>
      </w:pPr>
      <w:hyperlink r:id="rId10" w:history="1">
        <w:r w:rsidR="001527FB" w:rsidRPr="0001698D">
          <w:rPr>
            <w:rStyle w:val="Hyperlink"/>
            <w:b/>
            <w:sz w:val="20"/>
            <w:szCs w:val="20"/>
          </w:rPr>
          <w:t>mayakurnia@univpgri-palembang.ac.id</w:t>
        </w:r>
      </w:hyperlink>
      <w:r w:rsidR="001527FB" w:rsidRPr="0001698D">
        <w:rPr>
          <w:sz w:val="20"/>
          <w:szCs w:val="20"/>
          <w:vertAlign w:val="superscript"/>
        </w:rPr>
        <w:t>2</w:t>
      </w:r>
      <w:proofErr w:type="gramStart"/>
      <w:r w:rsidR="001527FB" w:rsidRPr="0001698D">
        <w:rPr>
          <w:rFonts w:eastAsia="Calibri"/>
          <w:b/>
          <w:sz w:val="20"/>
          <w:szCs w:val="20"/>
        </w:rPr>
        <w:t xml:space="preserve">,  </w:t>
      </w:r>
      <w:proofErr w:type="gramEnd"/>
      <w:r w:rsidR="009176BE" w:rsidRPr="0001698D">
        <w:rPr>
          <w:rFonts w:asciiTheme="minorHAnsi" w:eastAsiaTheme="minorEastAsia" w:hAnsiTheme="minorHAnsi" w:cstheme="minorBidi"/>
          <w:sz w:val="22"/>
          <w:szCs w:val="22"/>
        </w:rPr>
        <w:fldChar w:fldCharType="begin"/>
      </w:r>
      <w:r w:rsidR="001527FB" w:rsidRPr="0001698D">
        <w:rPr>
          <w:sz w:val="20"/>
          <w:szCs w:val="20"/>
        </w:rPr>
        <w:instrText xml:space="preserve"> HYPERLINK "mailto:husnifahritsani@univpgri-palembang.ac.id" </w:instrText>
      </w:r>
      <w:r w:rsidR="009176BE" w:rsidRPr="0001698D">
        <w:rPr>
          <w:rFonts w:asciiTheme="minorHAnsi" w:eastAsiaTheme="minorEastAsia" w:hAnsiTheme="minorHAnsi" w:cstheme="minorBidi"/>
          <w:sz w:val="22"/>
          <w:szCs w:val="22"/>
        </w:rPr>
        <w:fldChar w:fldCharType="separate"/>
      </w:r>
      <w:r w:rsidR="001527FB" w:rsidRPr="0001698D">
        <w:rPr>
          <w:rStyle w:val="Hyperlink"/>
          <w:rFonts w:eastAsia="Calibri"/>
          <w:b/>
          <w:sz w:val="20"/>
          <w:szCs w:val="20"/>
        </w:rPr>
        <w:t>husnifahritsani@univpgri-palembang.ac.id</w:t>
      </w:r>
      <w:r w:rsidR="009176BE" w:rsidRPr="0001698D">
        <w:rPr>
          <w:rStyle w:val="Hyperlink"/>
          <w:rFonts w:eastAsia="Calibri"/>
          <w:b/>
          <w:sz w:val="20"/>
          <w:szCs w:val="20"/>
        </w:rPr>
        <w:fldChar w:fldCharType="end"/>
      </w:r>
      <w:r w:rsidR="001527FB" w:rsidRPr="0001698D">
        <w:rPr>
          <w:sz w:val="20"/>
          <w:szCs w:val="20"/>
          <w:vertAlign w:val="superscript"/>
        </w:rPr>
        <w:t>3</w:t>
      </w:r>
      <w:r w:rsidR="001527FB" w:rsidRPr="0001698D">
        <w:rPr>
          <w:rFonts w:eastAsia="Calibri"/>
          <w:b/>
          <w:sz w:val="20"/>
          <w:szCs w:val="20"/>
        </w:rPr>
        <w:t xml:space="preserve">, </w:t>
      </w:r>
      <w:r w:rsidR="001527FB" w:rsidRPr="0001698D">
        <w:rPr>
          <w:sz w:val="20"/>
          <w:szCs w:val="20"/>
        </w:rPr>
        <w:t xml:space="preserve"> </w:t>
      </w:r>
      <w:hyperlink r:id="rId11" w:history="1">
        <w:r w:rsidR="001527FB" w:rsidRPr="0001698D">
          <w:rPr>
            <w:rStyle w:val="Hyperlink"/>
            <w:rFonts w:eastAsia="Calibri"/>
            <w:b/>
            <w:sz w:val="20"/>
            <w:szCs w:val="20"/>
          </w:rPr>
          <w:t>Perabunita@univpgri-palembang.ac.id</w:t>
        </w:r>
      </w:hyperlink>
      <w:r w:rsidR="001527FB" w:rsidRPr="0001698D">
        <w:rPr>
          <w:sz w:val="20"/>
          <w:szCs w:val="20"/>
          <w:vertAlign w:val="superscript"/>
        </w:rPr>
        <w:t>4</w:t>
      </w:r>
      <w:r w:rsidR="001527FB" w:rsidRPr="0001698D">
        <w:rPr>
          <w:rFonts w:eastAsia="Calibri"/>
          <w:b/>
          <w:sz w:val="20"/>
          <w:szCs w:val="20"/>
        </w:rPr>
        <w:t xml:space="preserve">, </w:t>
      </w:r>
      <w:hyperlink r:id="rId12" w:history="1">
        <w:r w:rsidR="001527FB" w:rsidRPr="007E0E03">
          <w:rPr>
            <w:rStyle w:val="Hyperlink"/>
            <w:rFonts w:eastAsia="Calibri"/>
            <w:b/>
            <w:sz w:val="20"/>
            <w:szCs w:val="20"/>
          </w:rPr>
          <w:t>daryono@univpgri-palembang.ac.id</w:t>
        </w:r>
        <w:r w:rsidR="001527FB" w:rsidRPr="007E0E03">
          <w:rPr>
            <w:rStyle w:val="Hyperlink"/>
            <w:rFonts w:eastAsia="Calibri"/>
            <w:b/>
            <w:sz w:val="20"/>
            <w:szCs w:val="20"/>
            <w:vertAlign w:val="superscript"/>
          </w:rPr>
          <w:t>5</w:t>
        </w:r>
      </w:hyperlink>
      <w:hyperlink r:id="rId13" w:history="1">
        <w:r w:rsidR="007159BE" w:rsidRPr="00045224">
          <w:rPr>
            <w:rStyle w:val="Hyperlink"/>
            <w:rFonts w:eastAsia="Calibri"/>
            <w:b/>
            <w:sz w:val="20"/>
            <w:szCs w:val="20"/>
          </w:rPr>
          <w:t>, fery6591@gmail.com</w:t>
        </w:r>
        <w:r w:rsidR="007159BE" w:rsidRPr="00045224">
          <w:rPr>
            <w:rStyle w:val="Hyperlink"/>
            <w:rFonts w:eastAsia="Calibri"/>
            <w:b/>
            <w:sz w:val="20"/>
            <w:szCs w:val="20"/>
            <w:vertAlign w:val="superscript"/>
          </w:rPr>
          <w:t>5</w:t>
        </w:r>
      </w:hyperlink>
    </w:p>
    <w:p w:rsidR="004665A7" w:rsidRDefault="001527FB" w:rsidP="001527FB">
      <w:pPr>
        <w:jc w:val="center"/>
        <w:rPr>
          <w:rStyle w:val="Hyperlink"/>
          <w:rFonts w:eastAsia="Calibri"/>
          <w:b/>
          <w:sz w:val="20"/>
          <w:szCs w:val="20"/>
        </w:rPr>
      </w:pPr>
      <w:r w:rsidRPr="0001698D">
        <w:rPr>
          <w:rFonts w:eastAsia="SimSun"/>
          <w:sz w:val="20"/>
          <w:szCs w:val="20"/>
        </w:rPr>
        <w:t>*Corresponding Author</w:t>
      </w:r>
      <w:hyperlink r:id="rId14" w:history="1">
        <w:r w:rsidR="004665A7" w:rsidRPr="0001698D">
          <w:rPr>
            <w:rStyle w:val="Hyperlink"/>
            <w:rFonts w:eastAsia="Calibri"/>
            <w:b/>
            <w:sz w:val="20"/>
            <w:szCs w:val="20"/>
          </w:rPr>
          <w:t>putrick@univpgri-palembang.ac.id</w:t>
        </w:r>
      </w:hyperlink>
    </w:p>
    <w:p w:rsidR="001527FB" w:rsidRPr="001C0E37" w:rsidRDefault="004665A7" w:rsidP="001527FB">
      <w:pPr>
        <w:jc w:val="center"/>
        <w:rPr>
          <w:b/>
        </w:rPr>
      </w:pPr>
      <w:r>
        <w:rPr>
          <w:rFonts w:eastAsia="SimSun"/>
          <w:sz w:val="20"/>
          <w:szCs w:val="20"/>
        </w:rPr>
        <w:t xml:space="preserve"> </w:t>
      </w:r>
      <w:r w:rsidR="001527FB" w:rsidRPr="001C0E37">
        <w:rPr>
          <w:b/>
        </w:rPr>
        <w:t>Abstrak</w:t>
      </w:r>
    </w:p>
    <w:p w:rsidR="001527FB" w:rsidRDefault="001527FB" w:rsidP="001527FB"/>
    <w:p w:rsidR="001527FB" w:rsidRDefault="001527FB" w:rsidP="001527FB">
      <w:pPr>
        <w:jc w:val="both"/>
        <w:rPr>
          <w:color w:val="212529"/>
        </w:rPr>
      </w:pPr>
      <w:r>
        <w:rPr>
          <w:color w:val="212529"/>
        </w:rPr>
        <w:t xml:space="preserve">Satu tahun sudah </w:t>
      </w:r>
      <w:r w:rsidRPr="001C0E37">
        <w:rPr>
          <w:color w:val="212529"/>
        </w:rPr>
        <w:t>Indonesia berada dalam mas</w:t>
      </w:r>
      <w:r>
        <w:rPr>
          <w:color w:val="212529"/>
        </w:rPr>
        <w:t xml:space="preserve">a pandemik virus corona, dunia </w:t>
      </w:r>
      <w:r w:rsidRPr="001C0E37">
        <w:rPr>
          <w:color w:val="212529"/>
        </w:rPr>
        <w:t xml:space="preserve">juga </w:t>
      </w:r>
      <w:r>
        <w:rPr>
          <w:color w:val="212529"/>
        </w:rPr>
        <w:t xml:space="preserve">dikejutkan </w:t>
      </w:r>
      <w:r w:rsidRPr="001C0E37">
        <w:rPr>
          <w:color w:val="212529"/>
        </w:rPr>
        <w:t>denga</w:t>
      </w:r>
      <w:r>
        <w:rPr>
          <w:color w:val="212529"/>
        </w:rPr>
        <w:t xml:space="preserve">n berita adanya wabah virus corona baru yang diberi </w:t>
      </w:r>
      <w:proofErr w:type="gramStart"/>
      <w:r>
        <w:rPr>
          <w:color w:val="212529"/>
        </w:rPr>
        <w:t>nama</w:t>
      </w:r>
      <w:proofErr w:type="gramEnd"/>
      <w:r>
        <w:rPr>
          <w:color w:val="212529"/>
        </w:rPr>
        <w:t xml:space="preserve"> </w:t>
      </w:r>
      <w:r w:rsidRPr="001C0E37">
        <w:rPr>
          <w:color w:val="212529"/>
        </w:rPr>
        <w:t>2019-novelcoronavirus</w:t>
      </w:r>
      <w:r>
        <w:rPr>
          <w:color w:val="212529"/>
        </w:rPr>
        <w:t xml:space="preserve"> </w:t>
      </w:r>
      <w:r w:rsidRPr="001C0E37">
        <w:rPr>
          <w:color w:val="212529"/>
        </w:rPr>
        <w:t xml:space="preserve">(SARS-CoV-2) </w:t>
      </w:r>
      <w:r>
        <w:rPr>
          <w:color w:val="212529"/>
        </w:rPr>
        <w:t xml:space="preserve">di kota Wuhan, provinsi Hubei, China. </w:t>
      </w:r>
      <w:r w:rsidRPr="001C0E37">
        <w:rPr>
          <w:color w:val="212529"/>
        </w:rPr>
        <w:t xml:space="preserve">Virus ini juga dikenal dengan nama COVID-19 (Corona </w:t>
      </w:r>
      <w:proofErr w:type="gramStart"/>
      <w:r w:rsidRPr="001C0E37">
        <w:rPr>
          <w:color w:val="212529"/>
        </w:rPr>
        <w:t>Virus  Disease</w:t>
      </w:r>
      <w:proofErr w:type="gramEnd"/>
      <w:r w:rsidRPr="001C0E37">
        <w:rPr>
          <w:color w:val="212529"/>
        </w:rPr>
        <w:t xml:space="preserve"> </w:t>
      </w:r>
      <w:r>
        <w:rPr>
          <w:color w:val="212529"/>
        </w:rPr>
        <w:t xml:space="preserve"> 2019)</w:t>
      </w:r>
      <w:r w:rsidRPr="001C0E37">
        <w:rPr>
          <w:color w:val="212529"/>
        </w:rPr>
        <w:t>. Aktifitas diluar rumah pun di berhentikan secara mendad</w:t>
      </w:r>
      <w:r>
        <w:rPr>
          <w:color w:val="212529"/>
        </w:rPr>
        <w:t xml:space="preserve">ak untuk menghindari penyebaran </w:t>
      </w:r>
      <w:r w:rsidRPr="001C0E37">
        <w:rPr>
          <w:color w:val="212529"/>
        </w:rPr>
        <w:t>virus tersebut.tetapi masih banyak masyarakat yang melanggar protocol kesehatan yang di instruks</w:t>
      </w:r>
      <w:r>
        <w:rPr>
          <w:color w:val="212529"/>
        </w:rPr>
        <w:t xml:space="preserve">ikan pemerintah yang menganggap </w:t>
      </w:r>
      <w:r w:rsidRPr="001C0E37">
        <w:rPr>
          <w:color w:val="212529"/>
        </w:rPr>
        <w:t>virus corona itu tidak ada dan hanya berita yang menakuti masyarakat sehingga  dengan  adanya  pergerakan  masyarakat yang  masih  melakukan  perjalanan  dan  menganggap  remeh  akan  virus  ini,  maka muncul  pandemi  virus  corona  pada  tahun  2020.</w:t>
      </w:r>
    </w:p>
    <w:p w:rsidR="001527FB" w:rsidRDefault="001527FB" w:rsidP="001527FB">
      <w:pPr>
        <w:jc w:val="both"/>
        <w:rPr>
          <w:color w:val="212529"/>
        </w:rPr>
      </w:pPr>
    </w:p>
    <w:p w:rsidR="001527FB" w:rsidRDefault="001527FB" w:rsidP="001527FB">
      <w:pPr>
        <w:jc w:val="both"/>
        <w:rPr>
          <w:color w:val="212529"/>
        </w:rPr>
      </w:pPr>
      <w:r>
        <w:rPr>
          <w:color w:val="212529"/>
        </w:rPr>
        <w:t xml:space="preserve">Kata </w:t>
      </w:r>
      <w:proofErr w:type="gramStart"/>
      <w:r>
        <w:rPr>
          <w:color w:val="212529"/>
        </w:rPr>
        <w:t>kuci :</w:t>
      </w:r>
      <w:proofErr w:type="gramEnd"/>
      <w:r>
        <w:rPr>
          <w:color w:val="212529"/>
        </w:rPr>
        <w:t xml:space="preserve"> covid19, aktivitas fisik</w:t>
      </w:r>
    </w:p>
    <w:p w:rsidR="001527FB" w:rsidRDefault="001527FB" w:rsidP="001527FB">
      <w:pPr>
        <w:jc w:val="both"/>
        <w:rPr>
          <w:color w:val="212529"/>
        </w:rPr>
      </w:pPr>
    </w:p>
    <w:p w:rsidR="001527FB" w:rsidRDefault="001527FB" w:rsidP="001527FB">
      <w:pPr>
        <w:jc w:val="both"/>
        <w:rPr>
          <w:color w:val="212529"/>
        </w:rPr>
      </w:pPr>
    </w:p>
    <w:p w:rsidR="001527FB" w:rsidRDefault="001527FB" w:rsidP="001527FB">
      <w:pPr>
        <w:jc w:val="center"/>
        <w:rPr>
          <w:b/>
          <w:color w:val="212529"/>
        </w:rPr>
      </w:pPr>
      <w:r w:rsidRPr="004465F7">
        <w:rPr>
          <w:b/>
          <w:color w:val="212529"/>
        </w:rPr>
        <w:t>Abstract</w:t>
      </w:r>
    </w:p>
    <w:p w:rsidR="001527FB" w:rsidRPr="004465F7" w:rsidRDefault="001527FB" w:rsidP="001527FB">
      <w:pPr>
        <w:jc w:val="center"/>
        <w:rPr>
          <w:b/>
          <w:color w:val="212529"/>
        </w:rPr>
      </w:pPr>
    </w:p>
    <w:p w:rsidR="001527FB" w:rsidRDefault="001527FB" w:rsidP="001527FB">
      <w:pPr>
        <w:jc w:val="both"/>
      </w:pPr>
      <w:r w:rsidRPr="004465F7">
        <w:rPr>
          <w:lang w:val="id-ID"/>
        </w:rPr>
        <w:t>One year after Indonesia was in the pandemic era of the corona virus, the world was also shocked by the news of the outbreak of a new corona virus called 2019-novelcoronavirus (SARS-CoV-2) in the city of Wuhan, Hubei province, China. This virus is also known as COVID-19 (Corona Virus Disease 2019). Activities outside the home were suddenly stopped to avoid the spread of the virus. But there are still many people who violate the health protocol instructed by the government who think the corona virus does not exist and only news that frightens the public so that with the movement of people who are still traveling and think underestimating this virus, then the corona virus pandemic emerges in 2020.</w:t>
      </w:r>
    </w:p>
    <w:p w:rsidR="001527FB" w:rsidRPr="004465F7" w:rsidRDefault="001527FB" w:rsidP="001527FB">
      <w:pPr>
        <w:jc w:val="both"/>
      </w:pPr>
    </w:p>
    <w:p w:rsidR="001527FB" w:rsidRDefault="001527FB" w:rsidP="001527FB">
      <w:pPr>
        <w:jc w:val="both"/>
      </w:pPr>
      <w:r>
        <w:t xml:space="preserve">Key </w:t>
      </w:r>
      <w:proofErr w:type="gramStart"/>
      <w:r>
        <w:t>words :</w:t>
      </w:r>
      <w:proofErr w:type="gramEnd"/>
      <w:r>
        <w:t xml:space="preserve"> covid19, </w:t>
      </w:r>
      <w:r w:rsidRPr="00513D82">
        <w:t>physical activity</w:t>
      </w:r>
    </w:p>
    <w:p w:rsidR="001527FB" w:rsidRDefault="001527FB" w:rsidP="001527FB">
      <w:pPr>
        <w:jc w:val="both"/>
      </w:pPr>
    </w:p>
    <w:p w:rsidR="001527FB" w:rsidRDefault="001527FB" w:rsidP="001527FB">
      <w:pPr>
        <w:jc w:val="both"/>
      </w:pPr>
    </w:p>
    <w:p w:rsidR="001527FB" w:rsidRDefault="001527FB" w:rsidP="001527FB">
      <w:pPr>
        <w:jc w:val="both"/>
      </w:pPr>
    </w:p>
    <w:p w:rsidR="001527FB" w:rsidRDefault="001527FB" w:rsidP="001527FB">
      <w:pPr>
        <w:jc w:val="both"/>
      </w:pPr>
    </w:p>
    <w:p w:rsidR="001527FB" w:rsidRDefault="001527FB" w:rsidP="001527FB">
      <w:pPr>
        <w:jc w:val="both"/>
        <w:rPr>
          <w:b/>
        </w:rPr>
        <w:sectPr w:rsidR="001527FB" w:rsidSect="00A81E4B">
          <w:type w:val="continuous"/>
          <w:pgSz w:w="11906" w:h="16838"/>
          <w:pgMar w:top="1440" w:right="1440" w:bottom="1440" w:left="1440" w:header="708" w:footer="708" w:gutter="0"/>
          <w:cols w:space="708"/>
          <w:docGrid w:linePitch="360"/>
        </w:sectPr>
      </w:pPr>
    </w:p>
    <w:p w:rsidR="001527FB" w:rsidRPr="00E6677D" w:rsidRDefault="001527FB" w:rsidP="001527FB">
      <w:pPr>
        <w:pStyle w:val="HTMLPreformatted"/>
        <w:spacing w:line="360" w:lineRule="auto"/>
        <w:jc w:val="both"/>
        <w:rPr>
          <w:rFonts w:ascii="Times New Roman" w:hAnsi="Times New Roman" w:cs="Times New Roman"/>
          <w:b/>
          <w:color w:val="222222"/>
          <w:sz w:val="24"/>
          <w:szCs w:val="24"/>
        </w:rPr>
      </w:pPr>
      <w:r>
        <w:rPr>
          <w:rFonts w:ascii="Times New Roman" w:hAnsi="Times New Roman" w:cs="Times New Roman"/>
          <w:b/>
          <w:color w:val="222222"/>
          <w:sz w:val="24"/>
          <w:szCs w:val="24"/>
        </w:rPr>
        <w:lastRenderedPageBreak/>
        <w:t>1.  PENDAHULUAN</w:t>
      </w:r>
    </w:p>
    <w:p w:rsidR="001527FB" w:rsidRDefault="001527FB" w:rsidP="001527FB">
      <w:pPr>
        <w:pStyle w:val="NormalWeb"/>
        <w:shd w:val="clear" w:color="auto" w:fill="FFFFFF"/>
        <w:spacing w:before="0" w:beforeAutospacing="0" w:after="0" w:line="360" w:lineRule="auto"/>
        <w:ind w:firstLine="720"/>
        <w:jc w:val="both"/>
        <w:rPr>
          <w:color w:val="212529"/>
        </w:rPr>
      </w:pPr>
      <w:r>
        <w:rPr>
          <w:color w:val="212529"/>
        </w:rPr>
        <w:t xml:space="preserve">Ciri-ciri infeksi COVID-19 yang sudah bermutasi adalah demam, batuk, sesak napas, diare, dan nyeri kepala. Virus ini dapat ditularkan dari manusia ke manusia melalui droplet, aerosol, bahkan melalui objek maupun permukaan benda </w:t>
      </w:r>
      <w:r w:rsidRPr="00B02D72">
        <w:rPr>
          <w:color w:val="212529"/>
        </w:rPr>
        <w:t>yan</w:t>
      </w:r>
      <w:r>
        <w:rPr>
          <w:color w:val="212529"/>
        </w:rPr>
        <w:t xml:space="preserve">g terkontaminasi droplet dari orang yang </w:t>
      </w:r>
      <w:r w:rsidRPr="00B02D72">
        <w:rPr>
          <w:color w:val="212529"/>
        </w:rPr>
        <w:t>men</w:t>
      </w:r>
      <w:r>
        <w:rPr>
          <w:color w:val="212529"/>
        </w:rPr>
        <w:t xml:space="preserve">derita sakit. Strategi pencegahan yang baik dapat mengurangi tingkat penyebaran penyakit (Halabchi et al., </w:t>
      </w:r>
      <w:r w:rsidRPr="00B02D72">
        <w:rPr>
          <w:color w:val="212529"/>
        </w:rPr>
        <w:t>2020).</w:t>
      </w:r>
    </w:p>
    <w:p w:rsidR="001527FB" w:rsidRDefault="001527FB" w:rsidP="001527FB">
      <w:pPr>
        <w:pStyle w:val="NormalWeb"/>
        <w:shd w:val="clear" w:color="auto" w:fill="FFFFFF"/>
        <w:spacing w:before="0" w:beforeAutospacing="0" w:after="0" w:line="360" w:lineRule="auto"/>
        <w:ind w:firstLine="720"/>
        <w:jc w:val="both"/>
        <w:rPr>
          <w:color w:val="212529"/>
        </w:rPr>
      </w:pPr>
      <w:r w:rsidRPr="00B02D72">
        <w:rPr>
          <w:color w:val="212529"/>
        </w:rPr>
        <w:t>Pandemi</w:t>
      </w:r>
      <w:r>
        <w:rPr>
          <w:color w:val="212529"/>
        </w:rPr>
        <w:t xml:space="preserve">k COVID-19 pada </w:t>
      </w:r>
      <w:proofErr w:type="gramStart"/>
      <w:r w:rsidRPr="00B02D72">
        <w:rPr>
          <w:color w:val="212529"/>
        </w:rPr>
        <w:t>tah</w:t>
      </w:r>
      <w:r>
        <w:rPr>
          <w:color w:val="212529"/>
        </w:rPr>
        <w:t>un  2020</w:t>
      </w:r>
      <w:proofErr w:type="gramEnd"/>
      <w:r>
        <w:rPr>
          <w:color w:val="212529"/>
        </w:rPr>
        <w:t xml:space="preserve"> ini membawa banyak </w:t>
      </w:r>
      <w:r w:rsidRPr="00B02D72">
        <w:rPr>
          <w:color w:val="212529"/>
        </w:rPr>
        <w:t>perubahan  dalam kehidupan masya</w:t>
      </w:r>
      <w:r>
        <w:rPr>
          <w:color w:val="212529"/>
        </w:rPr>
        <w:t xml:space="preserve">rakat. Semua harus dilakukan di rumah. Belajar, </w:t>
      </w:r>
      <w:r w:rsidRPr="00B02D72">
        <w:rPr>
          <w:color w:val="212529"/>
        </w:rPr>
        <w:t>bekerja, beribadah, bahkan olahragapun dianjurka</w:t>
      </w:r>
      <w:r>
        <w:rPr>
          <w:color w:val="212529"/>
        </w:rPr>
        <w:t xml:space="preserve">n di rumah. Sebenarnya olahraga bisa </w:t>
      </w:r>
      <w:r w:rsidRPr="00B02D72">
        <w:rPr>
          <w:color w:val="212529"/>
        </w:rPr>
        <w:t>d</w:t>
      </w:r>
      <w:r>
        <w:rPr>
          <w:color w:val="212529"/>
        </w:rPr>
        <w:t xml:space="preserve">ilakukan di luar </w:t>
      </w:r>
      <w:proofErr w:type="gramStart"/>
      <w:r>
        <w:rPr>
          <w:color w:val="212529"/>
        </w:rPr>
        <w:t>rumah  maupun</w:t>
      </w:r>
      <w:proofErr w:type="gramEnd"/>
      <w:r>
        <w:rPr>
          <w:color w:val="212529"/>
        </w:rPr>
        <w:t xml:space="preserve"> di  dalam rumah.  Namun, di </w:t>
      </w:r>
      <w:proofErr w:type="gramStart"/>
      <w:r w:rsidRPr="00B02D72">
        <w:rPr>
          <w:color w:val="212529"/>
        </w:rPr>
        <w:t>ma</w:t>
      </w:r>
      <w:r>
        <w:rPr>
          <w:color w:val="212529"/>
        </w:rPr>
        <w:t>sa  pandemi</w:t>
      </w:r>
      <w:proofErr w:type="gramEnd"/>
      <w:r>
        <w:rPr>
          <w:color w:val="212529"/>
        </w:rPr>
        <w:t xml:space="preserve">  corona, olahraga harus dilakukan </w:t>
      </w:r>
      <w:r w:rsidRPr="00B02D72">
        <w:rPr>
          <w:color w:val="212529"/>
        </w:rPr>
        <w:t>de</w:t>
      </w:r>
      <w:r>
        <w:rPr>
          <w:color w:val="212529"/>
        </w:rPr>
        <w:t xml:space="preserve">ngan cermat dan dipertimbangkan dengan </w:t>
      </w:r>
      <w:r w:rsidRPr="00B02D72">
        <w:rPr>
          <w:color w:val="212529"/>
        </w:rPr>
        <w:t>seksama.</w:t>
      </w:r>
      <w:r>
        <w:rPr>
          <w:color w:val="212529"/>
        </w:rPr>
        <w:t xml:space="preserve"> Banyak orang </w:t>
      </w:r>
      <w:r w:rsidRPr="00B02D72">
        <w:rPr>
          <w:color w:val="212529"/>
        </w:rPr>
        <w:t>menganggap</w:t>
      </w:r>
      <w:r>
        <w:rPr>
          <w:color w:val="212529"/>
        </w:rPr>
        <w:t xml:space="preserve"> yang </w:t>
      </w:r>
      <w:r w:rsidRPr="00B02D72">
        <w:rPr>
          <w:color w:val="212529"/>
        </w:rPr>
        <w:t>pe</w:t>
      </w:r>
      <w:r>
        <w:rPr>
          <w:color w:val="212529"/>
        </w:rPr>
        <w:t>nting olahraga dengan jarak terpisah minimal satu meter dan</w:t>
      </w:r>
      <w:r w:rsidRPr="00B02D72">
        <w:rPr>
          <w:color w:val="212529"/>
        </w:rPr>
        <w:t xml:space="preserve"> memaka</w:t>
      </w:r>
      <w:r>
        <w:rPr>
          <w:color w:val="212529"/>
        </w:rPr>
        <w:t xml:space="preserve">i masker sudah cukup aman. Padahal tidak semua olahraga </w:t>
      </w:r>
      <w:proofErr w:type="gramStart"/>
      <w:r w:rsidRPr="00B02D72">
        <w:rPr>
          <w:color w:val="212529"/>
        </w:rPr>
        <w:t>di  luar</w:t>
      </w:r>
      <w:proofErr w:type="gramEnd"/>
      <w:r w:rsidRPr="00B02D72">
        <w:rPr>
          <w:color w:val="212529"/>
        </w:rPr>
        <w:t xml:space="preserve">  ruangan  itu  aman.  </w:t>
      </w:r>
      <w:proofErr w:type="gramStart"/>
      <w:r w:rsidRPr="00B02D72">
        <w:rPr>
          <w:color w:val="212529"/>
        </w:rPr>
        <w:t>Jika  meman</w:t>
      </w:r>
      <w:r>
        <w:rPr>
          <w:color w:val="212529"/>
        </w:rPr>
        <w:t>g</w:t>
      </w:r>
      <w:proofErr w:type="gramEnd"/>
      <w:r>
        <w:rPr>
          <w:color w:val="212529"/>
        </w:rPr>
        <w:t xml:space="preserve"> olahraga di luar ruangan </w:t>
      </w:r>
      <w:r w:rsidRPr="00B02D72">
        <w:rPr>
          <w:color w:val="212529"/>
        </w:rPr>
        <w:t>ama</w:t>
      </w:r>
      <w:r>
        <w:rPr>
          <w:color w:val="212529"/>
        </w:rPr>
        <w:t xml:space="preserve">n, mengapa lomba </w:t>
      </w:r>
      <w:r w:rsidR="00C910E2">
        <w:rPr>
          <w:color w:val="212529"/>
        </w:rPr>
        <w:t xml:space="preserve">olahraga nasional </w:t>
      </w:r>
      <w:r w:rsidRPr="00B02D72">
        <w:rPr>
          <w:color w:val="212529"/>
        </w:rPr>
        <w:t>maup</w:t>
      </w:r>
      <w:r>
        <w:rPr>
          <w:color w:val="212529"/>
        </w:rPr>
        <w:t xml:space="preserve">un internasional itu ditunda </w:t>
      </w:r>
      <w:r w:rsidRPr="00B02D72">
        <w:rPr>
          <w:color w:val="212529"/>
        </w:rPr>
        <w:t>sampa</w:t>
      </w:r>
      <w:r>
        <w:rPr>
          <w:color w:val="212529"/>
        </w:rPr>
        <w:t xml:space="preserve">i waktu yang tidak </w:t>
      </w:r>
      <w:r>
        <w:rPr>
          <w:color w:val="212529"/>
        </w:rPr>
        <w:lastRenderedPageBreak/>
        <w:t xml:space="preserve">ditentukan? Tak </w:t>
      </w:r>
      <w:r w:rsidRPr="00B02D72">
        <w:rPr>
          <w:color w:val="212529"/>
        </w:rPr>
        <w:t>sedi</w:t>
      </w:r>
      <w:r>
        <w:rPr>
          <w:color w:val="212529"/>
        </w:rPr>
        <w:t xml:space="preserve">kit pula kegiatan olahraga yang dibatalkan </w:t>
      </w:r>
      <w:r w:rsidRPr="00B02D72">
        <w:rPr>
          <w:color w:val="212529"/>
        </w:rPr>
        <w:t>dalam</w:t>
      </w:r>
      <w:r>
        <w:rPr>
          <w:color w:val="212529"/>
        </w:rPr>
        <w:t xml:space="preserve"> skala internasional (Halabachi et al., </w:t>
      </w:r>
      <w:r w:rsidRPr="00B02D72">
        <w:rPr>
          <w:color w:val="212529"/>
        </w:rPr>
        <w:t>2020).</w:t>
      </w:r>
      <w:r>
        <w:rPr>
          <w:color w:val="212529"/>
        </w:rPr>
        <w:t xml:space="preserve"> Olahraga sebenarnya memiliki </w:t>
      </w:r>
      <w:proofErr w:type="gramStart"/>
      <w:r w:rsidRPr="00B02D72">
        <w:rPr>
          <w:color w:val="212529"/>
        </w:rPr>
        <w:t>banyak  ef</w:t>
      </w:r>
      <w:r>
        <w:rPr>
          <w:color w:val="212529"/>
        </w:rPr>
        <w:t>ek</w:t>
      </w:r>
      <w:proofErr w:type="gramEnd"/>
      <w:r>
        <w:rPr>
          <w:color w:val="212529"/>
        </w:rPr>
        <w:t xml:space="preserve"> positif. Olahraga</w:t>
      </w:r>
      <w:r w:rsidRPr="00B02D72">
        <w:rPr>
          <w:color w:val="212529"/>
        </w:rPr>
        <w:t xml:space="preserve"> </w:t>
      </w:r>
      <w:r>
        <w:rPr>
          <w:color w:val="212529"/>
        </w:rPr>
        <w:t xml:space="preserve">ini sering disebut aktivitas fisik untuk </w:t>
      </w:r>
      <w:r w:rsidRPr="00B02D72">
        <w:rPr>
          <w:color w:val="212529"/>
        </w:rPr>
        <w:t>meningka</w:t>
      </w:r>
      <w:r>
        <w:rPr>
          <w:color w:val="212529"/>
        </w:rPr>
        <w:t xml:space="preserve">tkan kesehatan </w:t>
      </w:r>
      <w:proofErr w:type="gramStart"/>
      <w:r>
        <w:rPr>
          <w:color w:val="212529"/>
        </w:rPr>
        <w:t>dan  kebugaran</w:t>
      </w:r>
      <w:proofErr w:type="gramEnd"/>
      <w:r>
        <w:rPr>
          <w:color w:val="212529"/>
        </w:rPr>
        <w:t xml:space="preserve">. </w:t>
      </w:r>
      <w:proofErr w:type="gramStart"/>
      <w:r w:rsidRPr="00B02D72">
        <w:rPr>
          <w:color w:val="212529"/>
        </w:rPr>
        <w:t>Man</w:t>
      </w:r>
      <w:r>
        <w:rPr>
          <w:color w:val="212529"/>
        </w:rPr>
        <w:t>faat  positif</w:t>
      </w:r>
      <w:proofErr w:type="gramEnd"/>
      <w:r>
        <w:rPr>
          <w:color w:val="212529"/>
        </w:rPr>
        <w:t xml:space="preserve"> </w:t>
      </w:r>
      <w:r w:rsidR="00C910E2">
        <w:rPr>
          <w:color w:val="212529"/>
        </w:rPr>
        <w:t xml:space="preserve">olahraga </w:t>
      </w:r>
      <w:r>
        <w:rPr>
          <w:color w:val="212529"/>
        </w:rPr>
        <w:t xml:space="preserve">adalah meningkatkan perkembangan pribadi dan psikososial, tidur lebih nyenyak, bahkan dapat </w:t>
      </w:r>
      <w:r w:rsidR="00C910E2">
        <w:rPr>
          <w:color w:val="212529"/>
        </w:rPr>
        <w:t xml:space="preserve">mengurangi </w:t>
      </w:r>
      <w:r w:rsidRPr="00B02D72">
        <w:rPr>
          <w:color w:val="212529"/>
        </w:rPr>
        <w:t>keterg</w:t>
      </w:r>
      <w:r>
        <w:rPr>
          <w:color w:val="212529"/>
        </w:rPr>
        <w:t xml:space="preserve">antungan terhadap </w:t>
      </w:r>
      <w:r w:rsidRPr="00B02D72">
        <w:rPr>
          <w:color w:val="212529"/>
        </w:rPr>
        <w:t>alkohol  (</w:t>
      </w:r>
      <w:r>
        <w:rPr>
          <w:color w:val="212529"/>
        </w:rPr>
        <w:t xml:space="preserve">Lopez et  al.,  2016). Beberapa </w:t>
      </w:r>
      <w:r w:rsidRPr="00B02D72">
        <w:rPr>
          <w:color w:val="212529"/>
        </w:rPr>
        <w:t>penelitian menyatakan bahwa olahraga</w:t>
      </w:r>
      <w:r>
        <w:rPr>
          <w:color w:val="212529"/>
        </w:rPr>
        <w:t xml:space="preserve"> </w:t>
      </w:r>
      <w:r w:rsidRPr="00B02D72">
        <w:rPr>
          <w:color w:val="212529"/>
        </w:rPr>
        <w:t>dapat me</w:t>
      </w:r>
      <w:r>
        <w:rPr>
          <w:color w:val="212529"/>
        </w:rPr>
        <w:t xml:space="preserve">ngurangi demensia (pikun). Efek olahraga juga bisa negatif jika dilakukan </w:t>
      </w:r>
      <w:r w:rsidRPr="00B02D72">
        <w:rPr>
          <w:color w:val="212529"/>
        </w:rPr>
        <w:t>berlebihan</w:t>
      </w:r>
      <w:r>
        <w:rPr>
          <w:color w:val="212529"/>
        </w:rPr>
        <w:t xml:space="preserve">, misalnya kelelahan (burnout), </w:t>
      </w:r>
      <w:r w:rsidRPr="00B02D72">
        <w:rPr>
          <w:color w:val="212529"/>
        </w:rPr>
        <w:t>cedera, ataupun luka karena terjatuh at</w:t>
      </w:r>
      <w:r>
        <w:rPr>
          <w:color w:val="212529"/>
        </w:rPr>
        <w:t xml:space="preserve">au kurang berhati-hati (Malm et </w:t>
      </w:r>
      <w:r w:rsidRPr="00B02D72">
        <w:rPr>
          <w:color w:val="212529"/>
        </w:rPr>
        <w:t>al., 2019).</w:t>
      </w:r>
      <w:r>
        <w:rPr>
          <w:color w:val="212529"/>
        </w:rPr>
        <w:t xml:space="preserve"> Olahraga yang dilakukan secara tepat pasti </w:t>
      </w:r>
      <w:proofErr w:type="gramStart"/>
      <w:r>
        <w:rPr>
          <w:color w:val="212529"/>
        </w:rPr>
        <w:t>akan</w:t>
      </w:r>
      <w:proofErr w:type="gramEnd"/>
      <w:r>
        <w:rPr>
          <w:color w:val="212529"/>
        </w:rPr>
        <w:t xml:space="preserve"> </w:t>
      </w:r>
      <w:r w:rsidRPr="00B02D72">
        <w:rPr>
          <w:color w:val="212529"/>
        </w:rPr>
        <w:t>membaw</w:t>
      </w:r>
      <w:r>
        <w:rPr>
          <w:color w:val="212529"/>
        </w:rPr>
        <w:t xml:space="preserve">a dampak positif baik secara fisiologis maupun psikologis. Dimasa pandemic ini, haruslah dipilih </w:t>
      </w:r>
      <w:r w:rsidRPr="00B02D72">
        <w:rPr>
          <w:color w:val="212529"/>
        </w:rPr>
        <w:t>ola</w:t>
      </w:r>
      <w:r>
        <w:rPr>
          <w:color w:val="212529"/>
        </w:rPr>
        <w:t>hraga yang baik. Jika tidak</w:t>
      </w:r>
      <w:r w:rsidRPr="00B02D72">
        <w:rPr>
          <w:color w:val="212529"/>
        </w:rPr>
        <w:t xml:space="preserve"> me</w:t>
      </w:r>
      <w:r>
        <w:rPr>
          <w:color w:val="212529"/>
        </w:rPr>
        <w:t xml:space="preserve">milih olahraga yang tepat, bukan tidak </w:t>
      </w:r>
      <w:r w:rsidRPr="00B02D72">
        <w:rPr>
          <w:color w:val="212529"/>
        </w:rPr>
        <w:t>mung</w:t>
      </w:r>
      <w:r>
        <w:rPr>
          <w:color w:val="212529"/>
        </w:rPr>
        <w:t xml:space="preserve">kin dengan berolahraga malah berisiko terjadi peningkatan </w:t>
      </w:r>
      <w:proofErr w:type="gramStart"/>
      <w:r w:rsidRPr="00B02D72">
        <w:rPr>
          <w:color w:val="212529"/>
        </w:rPr>
        <w:t>penul</w:t>
      </w:r>
      <w:r>
        <w:rPr>
          <w:color w:val="212529"/>
        </w:rPr>
        <w:t>aran  COVID</w:t>
      </w:r>
      <w:proofErr w:type="gramEnd"/>
      <w:r>
        <w:rPr>
          <w:color w:val="212529"/>
        </w:rPr>
        <w:t xml:space="preserve">-19. Tujuan tinjauan pustaka </w:t>
      </w:r>
      <w:r w:rsidRPr="00B02D72">
        <w:rPr>
          <w:color w:val="212529"/>
        </w:rPr>
        <w:t>ini</w:t>
      </w:r>
      <w:r>
        <w:rPr>
          <w:color w:val="212529"/>
        </w:rPr>
        <w:t xml:space="preserve"> adalah mengetahui olahraga </w:t>
      </w:r>
      <w:proofErr w:type="gramStart"/>
      <w:r w:rsidRPr="00B02D72">
        <w:rPr>
          <w:color w:val="212529"/>
        </w:rPr>
        <w:t>yang  ama</w:t>
      </w:r>
      <w:r>
        <w:rPr>
          <w:color w:val="212529"/>
        </w:rPr>
        <w:t>n</w:t>
      </w:r>
      <w:proofErr w:type="gramEnd"/>
      <w:r>
        <w:rPr>
          <w:color w:val="212529"/>
        </w:rPr>
        <w:t xml:space="preserve">  untuk  meningkatkan imunitas tubuh pada masa pandemic </w:t>
      </w:r>
      <w:r w:rsidRPr="00B02D72">
        <w:rPr>
          <w:color w:val="212529"/>
        </w:rPr>
        <w:t>COVID-19.</w:t>
      </w:r>
      <w:r>
        <w:rPr>
          <w:color w:val="212529"/>
        </w:rPr>
        <w:t xml:space="preserve"> Metode yang </w:t>
      </w:r>
      <w:proofErr w:type="gramStart"/>
      <w:r>
        <w:rPr>
          <w:color w:val="212529"/>
        </w:rPr>
        <w:t>dilakukan  dalam</w:t>
      </w:r>
      <w:proofErr w:type="gramEnd"/>
      <w:r w:rsidRPr="00B02D72">
        <w:rPr>
          <w:color w:val="212529"/>
        </w:rPr>
        <w:t xml:space="preserve"> </w:t>
      </w:r>
      <w:r w:rsidRPr="00B02D72">
        <w:rPr>
          <w:color w:val="212529"/>
        </w:rPr>
        <w:lastRenderedPageBreak/>
        <w:t>pemilih</w:t>
      </w:r>
      <w:r>
        <w:rPr>
          <w:color w:val="212529"/>
        </w:rPr>
        <w:t xml:space="preserve">an referensi pustaka  adalah dengan </w:t>
      </w:r>
      <w:r w:rsidRPr="00B02D72">
        <w:rPr>
          <w:color w:val="212529"/>
        </w:rPr>
        <w:t xml:space="preserve">menggunakan  jurnal  pubmed  dan  </w:t>
      </w:r>
      <w:r>
        <w:rPr>
          <w:color w:val="212529"/>
        </w:rPr>
        <w:t xml:space="preserve">elsevier, dengan kata kunci olahraga,  corona, dan </w:t>
      </w:r>
      <w:r w:rsidRPr="00B02D72">
        <w:rPr>
          <w:color w:val="212529"/>
        </w:rPr>
        <w:t>disor</w:t>
      </w:r>
      <w:r>
        <w:rPr>
          <w:color w:val="212529"/>
        </w:rPr>
        <w:t>tir hingga lima tahun terakhir.</w:t>
      </w:r>
    </w:p>
    <w:p w:rsidR="001527FB" w:rsidRDefault="001527FB" w:rsidP="001527FB">
      <w:pPr>
        <w:pStyle w:val="NormalWeb"/>
        <w:shd w:val="clear" w:color="auto" w:fill="FFFFFF"/>
        <w:spacing w:before="0" w:beforeAutospacing="0" w:after="0" w:line="360" w:lineRule="auto"/>
        <w:ind w:firstLine="720"/>
        <w:jc w:val="both"/>
        <w:rPr>
          <w:color w:val="212529"/>
        </w:rPr>
      </w:pPr>
      <w:r>
        <w:rPr>
          <w:color w:val="212529"/>
        </w:rPr>
        <w:t>Olahraga di</w:t>
      </w:r>
      <w:r w:rsidRPr="00B02D72">
        <w:rPr>
          <w:color w:val="212529"/>
        </w:rPr>
        <w:t>masa</w:t>
      </w:r>
      <w:r>
        <w:rPr>
          <w:color w:val="212529"/>
        </w:rPr>
        <w:t xml:space="preserve"> corona ini menjadi suatu kebutuhan </w:t>
      </w:r>
      <w:r w:rsidRPr="00B02D72">
        <w:rPr>
          <w:color w:val="212529"/>
        </w:rPr>
        <w:t>pokok.  Olahr</w:t>
      </w:r>
      <w:r>
        <w:rPr>
          <w:color w:val="212529"/>
        </w:rPr>
        <w:t xml:space="preserve">aga dapat mengusir kebosanan di rumah, meningkatkan imunitas, mengisi waktu </w:t>
      </w:r>
      <w:r w:rsidRPr="00B02D72">
        <w:rPr>
          <w:color w:val="212529"/>
        </w:rPr>
        <w:t>luang</w:t>
      </w:r>
      <w:proofErr w:type="gramStart"/>
      <w:r w:rsidRPr="00B02D72">
        <w:rPr>
          <w:color w:val="212529"/>
        </w:rPr>
        <w:t>,  dan</w:t>
      </w:r>
      <w:proofErr w:type="gramEnd"/>
      <w:r w:rsidRPr="00B02D72">
        <w:rPr>
          <w:color w:val="212529"/>
        </w:rPr>
        <w:t xml:space="preserve"> meningka</w:t>
      </w:r>
      <w:r>
        <w:rPr>
          <w:color w:val="212529"/>
        </w:rPr>
        <w:t xml:space="preserve">tkan  energi  dalam menjalani rutinitas sehari-hari. Kurangnya </w:t>
      </w:r>
      <w:r w:rsidRPr="00B02D72">
        <w:rPr>
          <w:color w:val="212529"/>
        </w:rPr>
        <w:t>akt</w:t>
      </w:r>
      <w:r>
        <w:rPr>
          <w:color w:val="212529"/>
        </w:rPr>
        <w:t xml:space="preserve">ivitas fisik. Selama </w:t>
      </w:r>
      <w:r w:rsidRPr="00B02D72">
        <w:rPr>
          <w:color w:val="212529"/>
        </w:rPr>
        <w:t>masa</w:t>
      </w:r>
      <w:r>
        <w:rPr>
          <w:color w:val="212529"/>
        </w:rPr>
        <w:t xml:space="preserve"> pandemic dapat meningkatkan risiko penyakit dan </w:t>
      </w:r>
      <w:r w:rsidRPr="00B02D72">
        <w:rPr>
          <w:color w:val="212529"/>
        </w:rPr>
        <w:t>obesit</w:t>
      </w:r>
      <w:r>
        <w:rPr>
          <w:color w:val="212529"/>
        </w:rPr>
        <w:t xml:space="preserve">as. Asupan makanan meningkat </w:t>
      </w:r>
      <w:r w:rsidRPr="00B02D72">
        <w:rPr>
          <w:color w:val="212529"/>
        </w:rPr>
        <w:t>diserta</w:t>
      </w:r>
      <w:r>
        <w:rPr>
          <w:color w:val="212529"/>
        </w:rPr>
        <w:t xml:space="preserve">i aktivitas fisik berkurang </w:t>
      </w:r>
      <w:proofErr w:type="gramStart"/>
      <w:r>
        <w:rPr>
          <w:color w:val="212529"/>
        </w:rPr>
        <w:t>akan</w:t>
      </w:r>
      <w:proofErr w:type="gramEnd"/>
      <w:r>
        <w:rPr>
          <w:color w:val="212529"/>
        </w:rPr>
        <w:t xml:space="preserve"> meningkatkan obesitas. Aktivitas </w:t>
      </w:r>
      <w:r w:rsidRPr="00B02D72">
        <w:rPr>
          <w:color w:val="212529"/>
        </w:rPr>
        <w:t>fisik yang t</w:t>
      </w:r>
      <w:r>
        <w:rPr>
          <w:color w:val="212529"/>
        </w:rPr>
        <w:t xml:space="preserve">epat dapat mengurangi stres dan </w:t>
      </w:r>
      <w:r w:rsidRPr="00B02D72">
        <w:rPr>
          <w:color w:val="212529"/>
        </w:rPr>
        <w:t>kecemasan</w:t>
      </w:r>
      <w:r>
        <w:rPr>
          <w:color w:val="212529"/>
        </w:rPr>
        <w:t xml:space="preserve">. Kadar endorphin </w:t>
      </w:r>
      <w:proofErr w:type="gramStart"/>
      <w:r>
        <w:rPr>
          <w:color w:val="212529"/>
        </w:rPr>
        <w:t>akan</w:t>
      </w:r>
      <w:proofErr w:type="gramEnd"/>
      <w:r>
        <w:rPr>
          <w:color w:val="212529"/>
        </w:rPr>
        <w:t xml:space="preserve"> meningkat </w:t>
      </w:r>
      <w:r w:rsidRPr="00B02D72">
        <w:rPr>
          <w:color w:val="212529"/>
        </w:rPr>
        <w:t>setelah berolahraga (Malt et al., 2019</w:t>
      </w:r>
      <w:r>
        <w:rPr>
          <w:color w:val="212529"/>
        </w:rPr>
        <w:t>).</w:t>
      </w:r>
    </w:p>
    <w:p w:rsidR="001527FB" w:rsidRDefault="001527FB" w:rsidP="001527FB">
      <w:pPr>
        <w:pStyle w:val="NormalWeb"/>
        <w:shd w:val="clear" w:color="auto" w:fill="FFFFFF"/>
        <w:spacing w:before="0" w:beforeAutospacing="0" w:after="0" w:line="360" w:lineRule="auto"/>
        <w:ind w:firstLine="720"/>
        <w:jc w:val="both"/>
        <w:rPr>
          <w:color w:val="212529"/>
        </w:rPr>
      </w:pPr>
      <w:r>
        <w:rPr>
          <w:color w:val="212529"/>
        </w:rPr>
        <w:t xml:space="preserve">Keadaan udara pada </w:t>
      </w:r>
      <w:proofErr w:type="gramStart"/>
      <w:r>
        <w:rPr>
          <w:color w:val="212529"/>
        </w:rPr>
        <w:t>masa  pandemic</w:t>
      </w:r>
      <w:proofErr w:type="gramEnd"/>
      <w:r>
        <w:rPr>
          <w:color w:val="212529"/>
        </w:rPr>
        <w:t xml:space="preserve"> Corona ini juga memiliki dua sisi yang berbeda. </w:t>
      </w:r>
      <w:proofErr w:type="gramStart"/>
      <w:r>
        <w:rPr>
          <w:color w:val="212529"/>
        </w:rPr>
        <w:t>Disatu  sisi</w:t>
      </w:r>
      <w:proofErr w:type="gramEnd"/>
      <w:r>
        <w:rPr>
          <w:color w:val="212529"/>
        </w:rPr>
        <w:t xml:space="preserve">, konsentrasi </w:t>
      </w:r>
      <w:r w:rsidRPr="00024F24">
        <w:rPr>
          <w:color w:val="212529"/>
        </w:rPr>
        <w:t>nit</w:t>
      </w:r>
      <w:r>
        <w:rPr>
          <w:color w:val="212529"/>
        </w:rPr>
        <w:t xml:space="preserve">rogen dioksida berkurang jauh sejak adanya larangan </w:t>
      </w:r>
      <w:r w:rsidRPr="00024F24">
        <w:rPr>
          <w:color w:val="212529"/>
        </w:rPr>
        <w:t>dan</w:t>
      </w:r>
      <w:r>
        <w:rPr>
          <w:color w:val="212529"/>
        </w:rPr>
        <w:t xml:space="preserve"> pembatasan transportasi di </w:t>
      </w:r>
      <w:r w:rsidRPr="00024F24">
        <w:rPr>
          <w:color w:val="212529"/>
        </w:rPr>
        <w:t>Wu</w:t>
      </w:r>
      <w:r>
        <w:rPr>
          <w:color w:val="212529"/>
        </w:rPr>
        <w:t xml:space="preserve">han. Sekolah dan kampus ditutup untuk </w:t>
      </w:r>
      <w:r w:rsidRPr="00024F24">
        <w:rPr>
          <w:color w:val="212529"/>
        </w:rPr>
        <w:t>me</w:t>
      </w:r>
      <w:r>
        <w:rPr>
          <w:color w:val="212529"/>
        </w:rPr>
        <w:t xml:space="preserve">ngurangi penyebaran penyakit dan </w:t>
      </w:r>
      <w:r w:rsidRPr="00024F24">
        <w:rPr>
          <w:color w:val="212529"/>
        </w:rPr>
        <w:t>k</w:t>
      </w:r>
      <w:r>
        <w:rPr>
          <w:color w:val="212529"/>
        </w:rPr>
        <w:t xml:space="preserve">arantina masal (Wilder-Smith and Freedman, 2020). Hal ini diikuti </w:t>
      </w:r>
      <w:r w:rsidRPr="00024F24">
        <w:rPr>
          <w:color w:val="212529"/>
        </w:rPr>
        <w:t>juga</w:t>
      </w:r>
      <w:r>
        <w:rPr>
          <w:color w:val="212529"/>
        </w:rPr>
        <w:t xml:space="preserve"> dengan </w:t>
      </w:r>
      <w:proofErr w:type="gramStart"/>
      <w:r>
        <w:rPr>
          <w:color w:val="212529"/>
        </w:rPr>
        <w:t>kota</w:t>
      </w:r>
      <w:proofErr w:type="gramEnd"/>
      <w:r>
        <w:rPr>
          <w:color w:val="212529"/>
        </w:rPr>
        <w:t xml:space="preserve"> lain yang ada disekitarnya. Bahkan emisi </w:t>
      </w:r>
      <w:proofErr w:type="gramStart"/>
      <w:r w:rsidRPr="00024F24">
        <w:rPr>
          <w:color w:val="212529"/>
        </w:rPr>
        <w:t>karbondioksida  juga</w:t>
      </w:r>
      <w:proofErr w:type="gramEnd"/>
      <w:r w:rsidRPr="00024F24">
        <w:rPr>
          <w:color w:val="212529"/>
        </w:rPr>
        <w:t xml:space="preserve">  </w:t>
      </w:r>
      <w:r w:rsidRPr="00024F24">
        <w:rPr>
          <w:color w:val="212529"/>
        </w:rPr>
        <w:lastRenderedPageBreak/>
        <w:t>menurun  (Du</w:t>
      </w:r>
      <w:r>
        <w:rPr>
          <w:color w:val="212529"/>
        </w:rPr>
        <w:t xml:space="preserve">theil, 2020). Namun udara juga </w:t>
      </w:r>
      <w:r w:rsidRPr="00024F24">
        <w:rPr>
          <w:color w:val="212529"/>
        </w:rPr>
        <w:t>dikontami</w:t>
      </w:r>
      <w:r>
        <w:rPr>
          <w:color w:val="212529"/>
        </w:rPr>
        <w:t xml:space="preserve">nasi oleh droplet masyarakat penderita COVID19 (orang tanpa gejala) </w:t>
      </w:r>
      <w:r w:rsidRPr="00024F24">
        <w:rPr>
          <w:color w:val="212529"/>
        </w:rPr>
        <w:t>yan</w:t>
      </w:r>
      <w:r>
        <w:rPr>
          <w:color w:val="212529"/>
        </w:rPr>
        <w:t xml:space="preserve">g masih berlalu lalang harus melakukan berbagai aktivitas di </w:t>
      </w:r>
      <w:r w:rsidRPr="00024F24">
        <w:rPr>
          <w:color w:val="212529"/>
        </w:rPr>
        <w:t>lu</w:t>
      </w:r>
      <w:r>
        <w:rPr>
          <w:color w:val="212529"/>
        </w:rPr>
        <w:t xml:space="preserve">ar rumah. Tentunya hal ini harus dipertimbangkan </w:t>
      </w:r>
      <w:r w:rsidRPr="00024F24">
        <w:rPr>
          <w:color w:val="212529"/>
        </w:rPr>
        <w:t>dengan</w:t>
      </w:r>
      <w:r>
        <w:rPr>
          <w:color w:val="212529"/>
        </w:rPr>
        <w:t xml:space="preserve"> cermat saat </w:t>
      </w:r>
      <w:r w:rsidRPr="00024F24">
        <w:rPr>
          <w:color w:val="212529"/>
        </w:rPr>
        <w:t>melakuk</w:t>
      </w:r>
      <w:r>
        <w:rPr>
          <w:color w:val="212529"/>
        </w:rPr>
        <w:t xml:space="preserve">an olahraga di luar rumah.Jika terpaksa berolahraga di luar rumah dan menggunakan fasilitas umum, </w:t>
      </w:r>
      <w:r w:rsidRPr="00024F24">
        <w:rPr>
          <w:color w:val="212529"/>
        </w:rPr>
        <w:t>hendakny</w:t>
      </w:r>
      <w:r>
        <w:rPr>
          <w:color w:val="212529"/>
        </w:rPr>
        <w:t xml:space="preserve">a melakukan desinfeksi semua peralatan sebelum dan setelahnya. Yang pertama </w:t>
      </w:r>
      <w:r w:rsidRPr="00024F24">
        <w:rPr>
          <w:color w:val="212529"/>
        </w:rPr>
        <w:t>harus dilakukan setelah berolahraga a</w:t>
      </w:r>
      <w:r>
        <w:rPr>
          <w:color w:val="212529"/>
        </w:rPr>
        <w:t xml:space="preserve">dalah mencuci tangan. Tangan dibasahi dan diberikan sabun, kemudian digosok minimal 20 detik, selanjutnya dikeringkan dengan </w:t>
      </w:r>
      <w:r w:rsidRPr="00024F24">
        <w:rPr>
          <w:color w:val="212529"/>
        </w:rPr>
        <w:t>hand</w:t>
      </w:r>
      <w:r>
        <w:rPr>
          <w:color w:val="212529"/>
        </w:rPr>
        <w:t xml:space="preserve">uk bersih. Lebih baik lagi jika </w:t>
      </w:r>
      <w:r w:rsidRPr="00024F24">
        <w:rPr>
          <w:color w:val="212529"/>
        </w:rPr>
        <w:t>me</w:t>
      </w:r>
      <w:r>
        <w:rPr>
          <w:color w:val="212529"/>
        </w:rPr>
        <w:t xml:space="preserve">nggunakan tisu sekali pakai. Hand sanitizer 60% dianggap </w:t>
      </w:r>
      <w:proofErr w:type="gramStart"/>
      <w:r w:rsidRPr="00024F24">
        <w:rPr>
          <w:color w:val="212529"/>
        </w:rPr>
        <w:t>kurang  efektif</w:t>
      </w:r>
      <w:proofErr w:type="gramEnd"/>
      <w:r>
        <w:rPr>
          <w:color w:val="212529"/>
        </w:rPr>
        <w:t xml:space="preserve">. Kita wajib </w:t>
      </w:r>
      <w:proofErr w:type="gramStart"/>
      <w:r>
        <w:rPr>
          <w:color w:val="212529"/>
        </w:rPr>
        <w:t>menghindari  menyentuh</w:t>
      </w:r>
      <w:proofErr w:type="gramEnd"/>
      <w:r>
        <w:rPr>
          <w:color w:val="212529"/>
        </w:rPr>
        <w:t xml:space="preserve">  wajah </w:t>
      </w:r>
      <w:r w:rsidRPr="00024F24">
        <w:rPr>
          <w:color w:val="212529"/>
        </w:rPr>
        <w:t>dan leher dengan tangan sebelum men</w:t>
      </w:r>
      <w:r>
        <w:rPr>
          <w:color w:val="212529"/>
        </w:rPr>
        <w:t xml:space="preserve">cuci tangan secara bersih (Zhu, </w:t>
      </w:r>
      <w:r w:rsidRPr="00024F24">
        <w:rPr>
          <w:color w:val="212529"/>
        </w:rPr>
        <w:t>2020)</w:t>
      </w:r>
      <w:r>
        <w:rPr>
          <w:color w:val="212529"/>
        </w:rPr>
        <w:t xml:space="preserve">.Pada prinsipnya, peningkatan kemungkinan untuk kontak dengan orang yang terinfeksi ataupun melakukan hal yang dapat menurunkan system imun, akan meningkatkan risiko kita untuk terinfeksi </w:t>
      </w:r>
      <w:r w:rsidRPr="00024F24">
        <w:rPr>
          <w:color w:val="212529"/>
        </w:rPr>
        <w:t>viru</w:t>
      </w:r>
      <w:r>
        <w:rPr>
          <w:color w:val="212529"/>
        </w:rPr>
        <w:t xml:space="preserve">s corona. Jika awalnya kita tidak terbiasa berolahraga, </w:t>
      </w:r>
      <w:r w:rsidRPr="00024F24">
        <w:rPr>
          <w:color w:val="212529"/>
        </w:rPr>
        <w:t>di</w:t>
      </w:r>
      <w:r>
        <w:rPr>
          <w:color w:val="212529"/>
        </w:rPr>
        <w:t xml:space="preserve">sarankan untuk melakukan olahraga secara </w:t>
      </w:r>
      <w:r w:rsidRPr="00024F24">
        <w:rPr>
          <w:color w:val="212529"/>
        </w:rPr>
        <w:t>bertaha</w:t>
      </w:r>
      <w:r>
        <w:rPr>
          <w:color w:val="212529"/>
        </w:rPr>
        <w:t xml:space="preserve">p. </w:t>
      </w:r>
      <w:r>
        <w:rPr>
          <w:color w:val="212529"/>
        </w:rPr>
        <w:lastRenderedPageBreak/>
        <w:t xml:space="preserve">Olahraga berlebihan secara </w:t>
      </w:r>
      <w:r w:rsidRPr="00024F24">
        <w:rPr>
          <w:color w:val="212529"/>
        </w:rPr>
        <w:t>mendad</w:t>
      </w:r>
      <w:r>
        <w:rPr>
          <w:color w:val="212529"/>
        </w:rPr>
        <w:t xml:space="preserve">ak dapat menurunkan system imun (Zhu, </w:t>
      </w:r>
      <w:r w:rsidRPr="00024F24">
        <w:rPr>
          <w:color w:val="212529"/>
        </w:rPr>
        <w:t>2020).</w:t>
      </w:r>
      <w:r>
        <w:rPr>
          <w:color w:val="212529"/>
        </w:rPr>
        <w:t xml:space="preserve"> </w:t>
      </w:r>
      <w:proofErr w:type="gramStart"/>
      <w:r w:rsidRPr="00024F24">
        <w:rPr>
          <w:color w:val="212529"/>
        </w:rPr>
        <w:t xml:space="preserve">Olahraga  </w:t>
      </w:r>
      <w:r>
        <w:rPr>
          <w:color w:val="212529"/>
        </w:rPr>
        <w:t>meningkatkan</w:t>
      </w:r>
      <w:proofErr w:type="gramEnd"/>
      <w:r>
        <w:rPr>
          <w:color w:val="212529"/>
        </w:rPr>
        <w:t xml:space="preserve">  respon  sel  dan system imun dalam hitungan detik sampai menit </w:t>
      </w:r>
      <w:r w:rsidRPr="00024F24">
        <w:rPr>
          <w:color w:val="212529"/>
        </w:rPr>
        <w:t>setelah mul</w:t>
      </w:r>
      <w:r>
        <w:rPr>
          <w:color w:val="212529"/>
        </w:rPr>
        <w:t xml:space="preserve">ai berolahraga. Jadi disarankan olahraga secara </w:t>
      </w:r>
      <w:r w:rsidRPr="00024F24">
        <w:rPr>
          <w:color w:val="212529"/>
        </w:rPr>
        <w:t>rutin</w:t>
      </w:r>
      <w:r>
        <w:rPr>
          <w:color w:val="212529"/>
        </w:rPr>
        <w:t xml:space="preserve"> supaya imunitas terpelihara</w:t>
      </w:r>
      <w:r w:rsidRPr="00024F24">
        <w:rPr>
          <w:color w:val="212529"/>
        </w:rPr>
        <w:t xml:space="preserve"> dengan   baik.</w:t>
      </w:r>
      <w:r>
        <w:rPr>
          <w:color w:val="212529"/>
        </w:rPr>
        <w:t xml:space="preserve"> </w:t>
      </w:r>
      <w:r w:rsidRPr="00024F24">
        <w:rPr>
          <w:color w:val="212529"/>
        </w:rPr>
        <w:t>Olahr</w:t>
      </w:r>
      <w:r>
        <w:rPr>
          <w:color w:val="212529"/>
        </w:rPr>
        <w:t xml:space="preserve">aga meningkatkan fight or flight stress response, artinya respon tubuh terhadap stress </w:t>
      </w:r>
      <w:proofErr w:type="gramStart"/>
      <w:r>
        <w:rPr>
          <w:color w:val="212529"/>
        </w:rPr>
        <w:t>akan</w:t>
      </w:r>
      <w:proofErr w:type="gramEnd"/>
      <w:r>
        <w:rPr>
          <w:color w:val="212529"/>
        </w:rPr>
        <w:t xml:space="preserve"> lebih baik. Tubuh memiliki kemampuan untuk mengukur dan bereaksi terhadap suatu stres </w:t>
      </w:r>
      <w:r w:rsidRPr="00024F24">
        <w:rPr>
          <w:color w:val="212529"/>
        </w:rPr>
        <w:t>deng</w:t>
      </w:r>
      <w:r>
        <w:rPr>
          <w:color w:val="212529"/>
        </w:rPr>
        <w:t xml:space="preserve">an lebih efektif (Zhu, 2020). </w:t>
      </w:r>
      <w:r w:rsidRPr="00024F24">
        <w:rPr>
          <w:color w:val="212529"/>
        </w:rPr>
        <w:t>Rekomend</w:t>
      </w:r>
      <w:r>
        <w:rPr>
          <w:color w:val="212529"/>
        </w:rPr>
        <w:t xml:space="preserve">asi mengenai olahraga pada masa pandemic corona tergantung keadaan kesehatan </w:t>
      </w:r>
      <w:r w:rsidRPr="00024F24">
        <w:rPr>
          <w:color w:val="212529"/>
        </w:rPr>
        <w:t>masing-masing individu.</w:t>
      </w:r>
      <w:r>
        <w:rPr>
          <w:color w:val="212529"/>
        </w:rPr>
        <w:t xml:space="preserve"> Pada orang yang sehat atau tak memiliki </w:t>
      </w:r>
      <w:r w:rsidRPr="00024F24">
        <w:rPr>
          <w:color w:val="212529"/>
        </w:rPr>
        <w:t>gejala</w:t>
      </w:r>
      <w:r>
        <w:rPr>
          <w:color w:val="212529"/>
        </w:rPr>
        <w:t xml:space="preserve"> </w:t>
      </w:r>
      <w:r w:rsidRPr="00024F24">
        <w:rPr>
          <w:color w:val="212529"/>
        </w:rPr>
        <w:t>apapu</w:t>
      </w:r>
      <w:r>
        <w:rPr>
          <w:color w:val="212529"/>
        </w:rPr>
        <w:t xml:space="preserve">n, dianjurkan untuk olahraga di lingkungan pribadi (misalnya di rumah) dengan </w:t>
      </w:r>
      <w:r w:rsidRPr="00024F24">
        <w:rPr>
          <w:color w:val="212529"/>
        </w:rPr>
        <w:t>ventilasi</w:t>
      </w:r>
      <w:r>
        <w:rPr>
          <w:color w:val="212529"/>
        </w:rPr>
        <w:t xml:space="preserve"> yang bagus dan</w:t>
      </w:r>
      <w:r w:rsidRPr="00024F24">
        <w:rPr>
          <w:color w:val="212529"/>
        </w:rPr>
        <w:t xml:space="preserve"> meng</w:t>
      </w:r>
      <w:r>
        <w:rPr>
          <w:color w:val="212529"/>
        </w:rPr>
        <w:t xml:space="preserve">gunakan alat pribadi. Untuk penderita </w:t>
      </w:r>
      <w:r w:rsidRPr="00024F24">
        <w:rPr>
          <w:color w:val="212529"/>
        </w:rPr>
        <w:t>infek</w:t>
      </w:r>
      <w:r w:rsidR="00B74A9C">
        <w:rPr>
          <w:color w:val="212529"/>
        </w:rPr>
        <w:t xml:space="preserve">si saluran   pernapasan </w:t>
      </w:r>
      <w:r w:rsidR="00395E70">
        <w:rPr>
          <w:color w:val="212529"/>
        </w:rPr>
        <w:t>atas</w:t>
      </w:r>
      <w:r w:rsidR="00B74A9C">
        <w:rPr>
          <w:color w:val="212529"/>
        </w:rPr>
        <w:t xml:space="preserve"> dengan gejala </w:t>
      </w:r>
      <w:r w:rsidRPr="00024F24">
        <w:rPr>
          <w:color w:val="212529"/>
        </w:rPr>
        <w:t>hanya   terba</w:t>
      </w:r>
      <w:r w:rsidR="00395E70">
        <w:rPr>
          <w:color w:val="212529"/>
        </w:rPr>
        <w:t xml:space="preserve">tas di atas leher, </w:t>
      </w:r>
      <w:r>
        <w:rPr>
          <w:color w:val="212529"/>
        </w:rPr>
        <w:t xml:space="preserve">maka </w:t>
      </w:r>
      <w:r w:rsidRPr="00024F24">
        <w:rPr>
          <w:color w:val="212529"/>
        </w:rPr>
        <w:t>diperbole</w:t>
      </w:r>
      <w:r>
        <w:rPr>
          <w:color w:val="212529"/>
        </w:rPr>
        <w:t xml:space="preserve">hkan olahraga ringan sekitar 10 </w:t>
      </w:r>
      <w:r w:rsidRPr="00024F24">
        <w:rPr>
          <w:color w:val="212529"/>
        </w:rPr>
        <w:t>m</w:t>
      </w:r>
      <w:r>
        <w:rPr>
          <w:color w:val="212529"/>
        </w:rPr>
        <w:t xml:space="preserve">enit dengan tes jogging dahulu, jika kondisi </w:t>
      </w:r>
      <w:r w:rsidRPr="00024F24">
        <w:rPr>
          <w:color w:val="212529"/>
        </w:rPr>
        <w:t>m</w:t>
      </w:r>
      <w:r>
        <w:rPr>
          <w:color w:val="212529"/>
        </w:rPr>
        <w:t xml:space="preserve">emburuk, maka segera dihentikan dan tidak boleh </w:t>
      </w:r>
      <w:r w:rsidRPr="00024F24">
        <w:rPr>
          <w:color w:val="212529"/>
        </w:rPr>
        <w:t>olahra</w:t>
      </w:r>
      <w:r>
        <w:rPr>
          <w:color w:val="212529"/>
        </w:rPr>
        <w:t xml:space="preserve">ga sampai sembuh sempurna. </w:t>
      </w:r>
      <w:proofErr w:type="gramStart"/>
      <w:r>
        <w:rPr>
          <w:color w:val="212529"/>
        </w:rPr>
        <w:t>Pasien  dengan</w:t>
      </w:r>
      <w:proofErr w:type="gramEnd"/>
      <w:r>
        <w:rPr>
          <w:color w:val="212529"/>
        </w:rPr>
        <w:t xml:space="preserve"> gejala infeksi saluran pernapasan atas  </w:t>
      </w:r>
      <w:r w:rsidRPr="00024F24">
        <w:rPr>
          <w:color w:val="212529"/>
        </w:rPr>
        <w:t>y</w:t>
      </w:r>
      <w:r>
        <w:rPr>
          <w:color w:val="212529"/>
        </w:rPr>
        <w:t xml:space="preserve">ang  disertai keluhan di bawah leher, mengalami sakit </w:t>
      </w:r>
      <w:r>
        <w:rPr>
          <w:color w:val="212529"/>
        </w:rPr>
        <w:lastRenderedPageBreak/>
        <w:t xml:space="preserve">otot, demam, dan ada gejala saluran </w:t>
      </w:r>
      <w:r w:rsidRPr="00024F24">
        <w:rPr>
          <w:color w:val="212529"/>
        </w:rPr>
        <w:t>cerna, m</w:t>
      </w:r>
      <w:r>
        <w:rPr>
          <w:color w:val="212529"/>
        </w:rPr>
        <w:t xml:space="preserve">aupun sesak napas atau gangguan </w:t>
      </w:r>
      <w:r w:rsidRPr="00024F24">
        <w:rPr>
          <w:color w:val="212529"/>
        </w:rPr>
        <w:t>organ</w:t>
      </w:r>
      <w:r>
        <w:rPr>
          <w:color w:val="212529"/>
        </w:rPr>
        <w:t xml:space="preserve"> lain, maka tidak diperbolehkan sama sekali untuk berolahraga sampai sembuh </w:t>
      </w:r>
      <w:r w:rsidRPr="00024F24">
        <w:rPr>
          <w:color w:val="212529"/>
        </w:rPr>
        <w:t xml:space="preserve">sempurna.   Pada masa </w:t>
      </w:r>
      <w:proofErr w:type="gramStart"/>
      <w:r w:rsidRPr="00024F24">
        <w:rPr>
          <w:color w:val="212529"/>
        </w:rPr>
        <w:t>pa</w:t>
      </w:r>
      <w:r>
        <w:rPr>
          <w:color w:val="212529"/>
        </w:rPr>
        <w:t>ndemi  ini</w:t>
      </w:r>
      <w:proofErr w:type="gramEnd"/>
      <w:r>
        <w:rPr>
          <w:color w:val="212529"/>
        </w:rPr>
        <w:t xml:space="preserve">, semua orang tidak </w:t>
      </w:r>
      <w:r w:rsidRPr="00024F24">
        <w:rPr>
          <w:color w:val="212529"/>
        </w:rPr>
        <w:t>diperbolehk</w:t>
      </w:r>
      <w:r>
        <w:rPr>
          <w:color w:val="212529"/>
        </w:rPr>
        <w:t xml:space="preserve">an melakukan olahraga dengan intensitas tinggi, bahkan harus </w:t>
      </w:r>
      <w:r w:rsidRPr="00024F24">
        <w:rPr>
          <w:color w:val="212529"/>
        </w:rPr>
        <w:t>memba</w:t>
      </w:r>
      <w:r>
        <w:rPr>
          <w:color w:val="212529"/>
        </w:rPr>
        <w:t xml:space="preserve">talkan semua olahraga kompetisi (perlombaan). </w:t>
      </w:r>
      <w:r w:rsidRPr="00024F24">
        <w:rPr>
          <w:color w:val="212529"/>
        </w:rPr>
        <w:t>Hal ini dila</w:t>
      </w:r>
      <w:r>
        <w:rPr>
          <w:color w:val="212529"/>
        </w:rPr>
        <w:t>kukan karena orang yang tidak menunjukkan</w:t>
      </w:r>
      <w:r w:rsidRPr="00024F24">
        <w:rPr>
          <w:color w:val="212529"/>
        </w:rPr>
        <w:t xml:space="preserve"> </w:t>
      </w:r>
      <w:proofErr w:type="gramStart"/>
      <w:r w:rsidRPr="00024F24">
        <w:rPr>
          <w:color w:val="212529"/>
        </w:rPr>
        <w:t>gejala  infeksi</w:t>
      </w:r>
      <w:proofErr w:type="gramEnd"/>
      <w:r w:rsidRPr="00024F24">
        <w:rPr>
          <w:color w:val="212529"/>
        </w:rPr>
        <w:t xml:space="preserve">  corona  p</w:t>
      </w:r>
      <w:r>
        <w:rPr>
          <w:color w:val="212529"/>
        </w:rPr>
        <w:t xml:space="preserve">un  dapat  menularkan penyakit </w:t>
      </w:r>
      <w:r w:rsidRPr="00024F24">
        <w:rPr>
          <w:color w:val="212529"/>
        </w:rPr>
        <w:t>pada orang lain (carrier) (Halabchi et al., 2020).</w:t>
      </w:r>
    </w:p>
    <w:p w:rsidR="001527FB" w:rsidRDefault="001527FB" w:rsidP="001527FB">
      <w:pPr>
        <w:pStyle w:val="NormalWeb"/>
        <w:shd w:val="clear" w:color="auto" w:fill="FFFFFF"/>
        <w:spacing w:before="0" w:beforeAutospacing="0" w:after="0" w:line="360" w:lineRule="auto"/>
        <w:ind w:firstLine="720"/>
        <w:jc w:val="both"/>
        <w:rPr>
          <w:color w:val="212529"/>
        </w:rPr>
      </w:pPr>
      <w:r>
        <w:rPr>
          <w:color w:val="212529"/>
        </w:rPr>
        <w:t>Rekomendasi tersebut di</w:t>
      </w:r>
      <w:r w:rsidRPr="00FE1271">
        <w:rPr>
          <w:color w:val="212529"/>
        </w:rPr>
        <w:t>ata</w:t>
      </w:r>
      <w:r>
        <w:rPr>
          <w:color w:val="212529"/>
        </w:rPr>
        <w:t xml:space="preserve">s memiliki beberapa alas </w:t>
      </w:r>
      <w:proofErr w:type="gramStart"/>
      <w:r>
        <w:rPr>
          <w:color w:val="212529"/>
        </w:rPr>
        <w:t>an</w:t>
      </w:r>
      <w:proofErr w:type="gramEnd"/>
      <w:r>
        <w:rPr>
          <w:color w:val="212529"/>
        </w:rPr>
        <w:t xml:space="preserve"> dan latar belakang. Olahraga dengan tingkat atau intensitas sedang dapat meningkatkan imunitas tubuh melawan infeksi pernapasan akibat virus. Melakukan </w:t>
      </w:r>
      <w:r w:rsidRPr="00FE1271">
        <w:rPr>
          <w:color w:val="212529"/>
        </w:rPr>
        <w:t>aktivi</w:t>
      </w:r>
      <w:r>
        <w:rPr>
          <w:color w:val="212529"/>
        </w:rPr>
        <w:t>tas fisik (olahraga) intensitas sedang d</w:t>
      </w:r>
      <w:r w:rsidRPr="00FE1271">
        <w:rPr>
          <w:color w:val="212529"/>
        </w:rPr>
        <w:t>apat meningkatk</w:t>
      </w:r>
      <w:r>
        <w:rPr>
          <w:color w:val="212529"/>
        </w:rPr>
        <w:t xml:space="preserve">an netrofil dan sel natural killer serta konsentrasi IgA dalam saliva. Inflamasi </w:t>
      </w:r>
      <w:r w:rsidRPr="00FE1271">
        <w:rPr>
          <w:color w:val="212529"/>
        </w:rPr>
        <w:t>(per</w:t>
      </w:r>
      <w:r>
        <w:rPr>
          <w:color w:val="212529"/>
        </w:rPr>
        <w:t xml:space="preserve">adangan) </w:t>
      </w:r>
      <w:proofErr w:type="gramStart"/>
      <w:r>
        <w:rPr>
          <w:color w:val="212529"/>
        </w:rPr>
        <w:t>akan</w:t>
      </w:r>
      <w:proofErr w:type="gramEnd"/>
      <w:r>
        <w:rPr>
          <w:color w:val="212529"/>
        </w:rPr>
        <w:t xml:space="preserve"> berkurang dan </w:t>
      </w:r>
      <w:r w:rsidRPr="00FE1271">
        <w:rPr>
          <w:color w:val="212529"/>
        </w:rPr>
        <w:t>imu</w:t>
      </w:r>
      <w:r w:rsidR="00B74A9C">
        <w:rPr>
          <w:color w:val="212529"/>
        </w:rPr>
        <w:t>nitas</w:t>
      </w:r>
      <w:r>
        <w:rPr>
          <w:color w:val="212529"/>
        </w:rPr>
        <w:t xml:space="preserve"> (kekebalan) tubuh akan meningkat. Yang perlu diingat adalah </w:t>
      </w:r>
      <w:r w:rsidR="00B74A9C">
        <w:rPr>
          <w:color w:val="212529"/>
        </w:rPr>
        <w:t xml:space="preserve">olahraga </w:t>
      </w:r>
      <w:r>
        <w:rPr>
          <w:color w:val="212529"/>
        </w:rPr>
        <w:t>den</w:t>
      </w:r>
      <w:r w:rsidR="00395E70">
        <w:rPr>
          <w:color w:val="212529"/>
        </w:rPr>
        <w:t>gan</w:t>
      </w:r>
      <w:r>
        <w:rPr>
          <w:color w:val="212529"/>
        </w:rPr>
        <w:t xml:space="preserve"> intensitas tinggi dapat </w:t>
      </w:r>
      <w:r w:rsidR="00395E70">
        <w:rPr>
          <w:color w:val="212529"/>
        </w:rPr>
        <w:t>menurunkan kekebalan dan risiko</w:t>
      </w:r>
      <w:r w:rsidRPr="00FE1271">
        <w:rPr>
          <w:color w:val="212529"/>
        </w:rPr>
        <w:t xml:space="preserve"> </w:t>
      </w:r>
      <w:proofErr w:type="gramStart"/>
      <w:r w:rsidRPr="00FE1271">
        <w:rPr>
          <w:color w:val="212529"/>
        </w:rPr>
        <w:t>infeksi</w:t>
      </w:r>
      <w:r>
        <w:rPr>
          <w:color w:val="212529"/>
        </w:rPr>
        <w:t xml:space="preserve">  pernap</w:t>
      </w:r>
      <w:r w:rsidR="00395E70">
        <w:rPr>
          <w:color w:val="212529"/>
        </w:rPr>
        <w:t>asan</w:t>
      </w:r>
      <w:proofErr w:type="gramEnd"/>
      <w:r>
        <w:rPr>
          <w:color w:val="212529"/>
        </w:rPr>
        <w:t xml:space="preserve"> makin meningkat (Halabchi et </w:t>
      </w:r>
      <w:r w:rsidRPr="00FE1271">
        <w:rPr>
          <w:color w:val="212529"/>
        </w:rPr>
        <w:t>a</w:t>
      </w:r>
      <w:r>
        <w:rPr>
          <w:color w:val="212529"/>
        </w:rPr>
        <w:t xml:space="preserve">l., 2020). </w:t>
      </w:r>
      <w:r w:rsidR="00B74A9C">
        <w:rPr>
          <w:color w:val="212529"/>
        </w:rPr>
        <w:t xml:space="preserve">Rekomendasi lainnya adalah </w:t>
      </w:r>
      <w:r>
        <w:rPr>
          <w:color w:val="212529"/>
        </w:rPr>
        <w:t xml:space="preserve">berdasarkan </w:t>
      </w:r>
      <w:r>
        <w:rPr>
          <w:color w:val="212529"/>
        </w:rPr>
        <w:lastRenderedPageBreak/>
        <w:t xml:space="preserve">kelompok umur </w:t>
      </w:r>
      <w:r w:rsidR="00B74A9C">
        <w:rPr>
          <w:color w:val="212529"/>
        </w:rPr>
        <w:t xml:space="preserve">sesuai </w:t>
      </w:r>
      <w:r w:rsidRPr="00FE1271">
        <w:rPr>
          <w:color w:val="212529"/>
        </w:rPr>
        <w:t>p</w:t>
      </w:r>
      <w:r w:rsidR="00395E70">
        <w:rPr>
          <w:color w:val="212529"/>
        </w:rPr>
        <w:t>anduan WHO</w:t>
      </w:r>
      <w:r w:rsidR="00B74A9C">
        <w:rPr>
          <w:color w:val="212529"/>
        </w:rPr>
        <w:t xml:space="preserve"> pada tahun 2017. Semua </w:t>
      </w:r>
      <w:r w:rsidR="00395E70">
        <w:rPr>
          <w:color w:val="212529"/>
        </w:rPr>
        <w:t>anak</w:t>
      </w:r>
      <w:r w:rsidR="00B74A9C">
        <w:rPr>
          <w:color w:val="212529"/>
        </w:rPr>
        <w:t xml:space="preserve"> </w:t>
      </w:r>
      <w:r w:rsidR="00395E70">
        <w:rPr>
          <w:color w:val="212529"/>
        </w:rPr>
        <w:t xml:space="preserve">dan </w:t>
      </w:r>
      <w:r>
        <w:rPr>
          <w:color w:val="212529"/>
        </w:rPr>
        <w:t>r</w:t>
      </w:r>
      <w:r w:rsidR="00395E70">
        <w:rPr>
          <w:color w:val="212529"/>
        </w:rPr>
        <w:t xml:space="preserve">emaja mulai umur </w:t>
      </w:r>
      <w:r w:rsidR="00B74A9C">
        <w:rPr>
          <w:color w:val="212529"/>
        </w:rPr>
        <w:t xml:space="preserve">6-17 tahun </w:t>
      </w:r>
      <w:r w:rsidRPr="00FE1271">
        <w:rPr>
          <w:color w:val="212529"/>
        </w:rPr>
        <w:t>disara</w:t>
      </w:r>
      <w:r w:rsidR="00B74A9C">
        <w:rPr>
          <w:color w:val="212529"/>
        </w:rPr>
        <w:t xml:space="preserve">nkan olahraga 60 menit </w:t>
      </w:r>
      <w:r w:rsidRPr="00FE1271">
        <w:rPr>
          <w:color w:val="212529"/>
        </w:rPr>
        <w:t>seha</w:t>
      </w:r>
      <w:r w:rsidR="00B74A9C">
        <w:rPr>
          <w:color w:val="212529"/>
        </w:rPr>
        <w:t xml:space="preserve">ri dengan intensitas </w:t>
      </w:r>
      <w:r>
        <w:rPr>
          <w:color w:val="212529"/>
        </w:rPr>
        <w:t>sedang.</w:t>
      </w:r>
      <w:r w:rsidR="00B74A9C">
        <w:rPr>
          <w:color w:val="212529"/>
        </w:rPr>
        <w:t xml:space="preserve"> Jika </w:t>
      </w:r>
      <w:r w:rsidRPr="00FE1271">
        <w:rPr>
          <w:color w:val="212529"/>
        </w:rPr>
        <w:t>ol</w:t>
      </w:r>
      <w:r w:rsidR="00B74A9C">
        <w:rPr>
          <w:color w:val="212529"/>
        </w:rPr>
        <w:t xml:space="preserve">ahraga </w:t>
      </w:r>
      <w:r>
        <w:rPr>
          <w:color w:val="212529"/>
        </w:rPr>
        <w:t xml:space="preserve">intensitas tinggi, maka </w:t>
      </w:r>
      <w:r w:rsidR="00B74A9C">
        <w:rPr>
          <w:color w:val="212529"/>
        </w:rPr>
        <w:t>frekuensi dapat diperpendek</w:t>
      </w:r>
      <w:r>
        <w:rPr>
          <w:color w:val="212529"/>
        </w:rPr>
        <w:t xml:space="preserve"> menjadi 3 kali seminggu. </w:t>
      </w:r>
      <w:r w:rsidR="00B74A9C">
        <w:rPr>
          <w:color w:val="212529"/>
        </w:rPr>
        <w:t xml:space="preserve">Jenis </w:t>
      </w:r>
      <w:r>
        <w:rPr>
          <w:color w:val="212529"/>
        </w:rPr>
        <w:t xml:space="preserve">olahraga ini dapat pula diikuti dengan aktivitas penguatan otot 3 kali </w:t>
      </w:r>
      <w:r w:rsidRPr="00FE1271">
        <w:rPr>
          <w:color w:val="212529"/>
        </w:rPr>
        <w:t>semin</w:t>
      </w:r>
      <w:r>
        <w:rPr>
          <w:color w:val="212529"/>
        </w:rPr>
        <w:t xml:space="preserve">ggu. </w:t>
      </w:r>
      <w:r w:rsidRPr="00FE1271">
        <w:rPr>
          <w:color w:val="212529"/>
        </w:rPr>
        <w:t>Berlar</w:t>
      </w:r>
      <w:r w:rsidR="00B74A9C">
        <w:rPr>
          <w:color w:val="212529"/>
        </w:rPr>
        <w:t xml:space="preserve">i </w:t>
      </w:r>
      <w:r>
        <w:rPr>
          <w:color w:val="212529"/>
        </w:rPr>
        <w:t>dan me</w:t>
      </w:r>
      <w:r w:rsidR="00B74A9C">
        <w:rPr>
          <w:color w:val="212529"/>
        </w:rPr>
        <w:t xml:space="preserve">lompat diperbolehkan. Untuk meningkatkan </w:t>
      </w:r>
      <w:r>
        <w:rPr>
          <w:color w:val="212529"/>
        </w:rPr>
        <w:t>int</w:t>
      </w:r>
      <w:r w:rsidR="00B74A9C">
        <w:rPr>
          <w:color w:val="212529"/>
        </w:rPr>
        <w:t xml:space="preserve">ensitas tulang. </w:t>
      </w:r>
      <w:r>
        <w:rPr>
          <w:color w:val="212529"/>
        </w:rPr>
        <w:t xml:space="preserve">Guna </w:t>
      </w:r>
      <w:r w:rsidR="00B74A9C">
        <w:rPr>
          <w:color w:val="212529"/>
        </w:rPr>
        <w:t xml:space="preserve">olahraga pada </w:t>
      </w:r>
      <w:proofErr w:type="gramStart"/>
      <w:r w:rsidR="00B74A9C">
        <w:rPr>
          <w:color w:val="212529"/>
        </w:rPr>
        <w:t>usia</w:t>
      </w:r>
      <w:proofErr w:type="gramEnd"/>
      <w:r w:rsidR="00B74A9C">
        <w:rPr>
          <w:color w:val="212529"/>
        </w:rPr>
        <w:t xml:space="preserve"> ini adalah untuk </w:t>
      </w:r>
      <w:r w:rsidRPr="00FE1271">
        <w:rPr>
          <w:color w:val="212529"/>
        </w:rPr>
        <w:t>perkembanga</w:t>
      </w:r>
      <w:r w:rsidR="00B74A9C">
        <w:rPr>
          <w:color w:val="212529"/>
        </w:rPr>
        <w:t xml:space="preserve">n otot, tulang, dan saraf; mempertahankan berat badan yang sehat dan mencapai kesehatan mental yang </w:t>
      </w:r>
      <w:r w:rsidRPr="00FE1271">
        <w:rPr>
          <w:color w:val="212529"/>
        </w:rPr>
        <w:t>prima</w:t>
      </w:r>
      <w:r w:rsidR="00B74A9C">
        <w:rPr>
          <w:color w:val="212529"/>
        </w:rPr>
        <w:t xml:space="preserve">; </w:t>
      </w:r>
      <w:r>
        <w:rPr>
          <w:color w:val="212529"/>
        </w:rPr>
        <w:t xml:space="preserve">meningkatkan </w:t>
      </w:r>
      <w:r w:rsidR="00B74A9C">
        <w:rPr>
          <w:color w:val="212529"/>
        </w:rPr>
        <w:t xml:space="preserve">perkembangan sosial, rasa percaya diri, dan memperbaiki </w:t>
      </w:r>
      <w:r w:rsidRPr="00FE1271">
        <w:rPr>
          <w:color w:val="212529"/>
        </w:rPr>
        <w:t>kemampuan belajar (Malm et al., 2019).</w:t>
      </w:r>
    </w:p>
    <w:p w:rsidR="001527FB" w:rsidRPr="00FE1271" w:rsidRDefault="001527FB" w:rsidP="001527FB">
      <w:pPr>
        <w:pStyle w:val="NormalWeb"/>
        <w:shd w:val="clear" w:color="auto" w:fill="FFFFFF"/>
        <w:spacing w:before="0" w:beforeAutospacing="0" w:after="0" w:line="360" w:lineRule="auto"/>
        <w:ind w:firstLine="720"/>
        <w:jc w:val="both"/>
        <w:rPr>
          <w:color w:val="212529"/>
        </w:rPr>
      </w:pPr>
    </w:p>
    <w:p w:rsidR="001527FB" w:rsidRDefault="001527FB" w:rsidP="001527FB">
      <w:pPr>
        <w:pStyle w:val="NormalWeb"/>
        <w:shd w:val="clear" w:color="auto" w:fill="FFFFFF"/>
        <w:spacing w:before="0" w:beforeAutospacing="0" w:after="0" w:line="360" w:lineRule="auto"/>
        <w:jc w:val="both"/>
        <w:rPr>
          <w:b/>
          <w:color w:val="212529"/>
        </w:rPr>
      </w:pPr>
      <w:r w:rsidRPr="00A72BAF">
        <w:rPr>
          <w:b/>
          <w:color w:val="212529"/>
        </w:rPr>
        <w:t>2. BAHAN DAN METODE</w:t>
      </w:r>
    </w:p>
    <w:p w:rsidR="001527FB" w:rsidRDefault="001527FB" w:rsidP="001527FB">
      <w:pPr>
        <w:pStyle w:val="NormalWeb"/>
        <w:shd w:val="clear" w:color="auto" w:fill="FFFFFF"/>
        <w:spacing w:before="0" w:beforeAutospacing="0" w:after="0" w:line="360" w:lineRule="auto"/>
        <w:jc w:val="both"/>
        <w:rPr>
          <w:color w:val="212529"/>
        </w:rPr>
      </w:pPr>
      <w:r>
        <w:rPr>
          <w:b/>
          <w:color w:val="212529"/>
        </w:rPr>
        <w:tab/>
      </w:r>
      <w:r w:rsidR="000E5D0A">
        <w:rPr>
          <w:color w:val="212529"/>
        </w:rPr>
        <w:t>Kegiatan ini dilaksanakan pada bulan Januari 2021</w:t>
      </w:r>
      <w:r w:rsidR="005A1B94">
        <w:rPr>
          <w:color w:val="212529"/>
        </w:rPr>
        <w:t xml:space="preserve"> bertempat di SD</w:t>
      </w:r>
      <w:r w:rsidR="00767F44">
        <w:rPr>
          <w:color w:val="212529"/>
        </w:rPr>
        <w:t xml:space="preserve">N 214, dengan peserta guru, staf dan siswa-siswi di sekolah tersebut. Narasumber dalam kegiatan ini adalah dosen Pendidikan Jasmani. </w:t>
      </w:r>
      <w:r w:rsidR="005A1B94">
        <w:rPr>
          <w:color w:val="212529"/>
        </w:rPr>
        <w:t>Metode yang digunakan dalam kegiatan ini berupa metode ceramah,</w:t>
      </w:r>
      <w:r w:rsidR="00767F44">
        <w:rPr>
          <w:color w:val="212529"/>
        </w:rPr>
        <w:t xml:space="preserve"> </w:t>
      </w:r>
      <w:r w:rsidR="005A1B94">
        <w:rPr>
          <w:color w:val="212529"/>
        </w:rPr>
        <w:t xml:space="preserve">dan pemateri menyampaikan materinya sesuai tugasnya masing-masing. </w:t>
      </w:r>
      <w:r w:rsidR="00767F44">
        <w:rPr>
          <w:color w:val="212529"/>
        </w:rPr>
        <w:t xml:space="preserve">Tema kegiatan pengabdian ini yaitu aktivitas fisik yang </w:t>
      </w:r>
      <w:r w:rsidR="00767F44">
        <w:rPr>
          <w:color w:val="212529"/>
        </w:rPr>
        <w:lastRenderedPageBreak/>
        <w:t xml:space="preserve">aman di masa pandemic covid19 untuk meningkatkan imunitas tubuh. </w:t>
      </w:r>
      <w:r w:rsidR="005A1B94">
        <w:rPr>
          <w:color w:val="212529"/>
        </w:rPr>
        <w:t xml:space="preserve">Pada Kegiatan PKM ini kami </w:t>
      </w:r>
      <w:proofErr w:type="gramStart"/>
      <w:r w:rsidR="005A1B94">
        <w:rPr>
          <w:color w:val="212529"/>
        </w:rPr>
        <w:t>akan</w:t>
      </w:r>
      <w:proofErr w:type="gramEnd"/>
      <w:r w:rsidR="005A1B94">
        <w:rPr>
          <w:color w:val="212529"/>
        </w:rPr>
        <w:t xml:space="preserve"> memberikan beberapa gerakan olaharaga ringan hingga sedang untuk dapat diterapkan dirumah untuk menjaga kebugaran tubuh dan imunitas yaitu dengan gerakan-gerakan ringan hingga sedang diiringi oleh music yang mellow hingga stronger. Namun perlu diingat </w:t>
      </w:r>
      <w:r w:rsidR="005A1B94" w:rsidRPr="00FE1271">
        <w:rPr>
          <w:color w:val="212529"/>
        </w:rPr>
        <w:t>u</w:t>
      </w:r>
      <w:r w:rsidR="005A1B94">
        <w:rPr>
          <w:color w:val="212529"/>
        </w:rPr>
        <w:t xml:space="preserve">ntuk disesuaikan bagi orang yang </w:t>
      </w:r>
      <w:r w:rsidR="005A1B94" w:rsidRPr="00FE1271">
        <w:rPr>
          <w:color w:val="212529"/>
        </w:rPr>
        <w:t>memil</w:t>
      </w:r>
      <w:r w:rsidR="005A1B94">
        <w:rPr>
          <w:color w:val="212529"/>
        </w:rPr>
        <w:t xml:space="preserve">iki kondisi medis tertentu. </w:t>
      </w:r>
      <w:r w:rsidR="005A1B94" w:rsidRPr="00FE1271">
        <w:rPr>
          <w:color w:val="212529"/>
        </w:rPr>
        <w:t>Um</w:t>
      </w:r>
      <w:r w:rsidR="005A1B94">
        <w:rPr>
          <w:color w:val="212529"/>
        </w:rPr>
        <w:t>ur, genetik, lingkungan, dan diet memegang peranan penting</w:t>
      </w:r>
      <w:r w:rsidR="00767F44">
        <w:rPr>
          <w:color w:val="212529"/>
        </w:rPr>
        <w:t xml:space="preserve">. </w:t>
      </w:r>
      <w:r>
        <w:rPr>
          <w:color w:val="212529"/>
        </w:rPr>
        <w:t xml:space="preserve">Latihan penguatan </w:t>
      </w:r>
      <w:r w:rsidR="00B74A9C">
        <w:rPr>
          <w:color w:val="212529"/>
        </w:rPr>
        <w:t xml:space="preserve">otot </w:t>
      </w:r>
      <w:r>
        <w:rPr>
          <w:color w:val="212529"/>
        </w:rPr>
        <w:t xml:space="preserve">disarankan 2 kali </w:t>
      </w:r>
      <w:r w:rsidRPr="00FE1271">
        <w:rPr>
          <w:color w:val="212529"/>
        </w:rPr>
        <w:t>seminggu.</w:t>
      </w:r>
      <w:r>
        <w:rPr>
          <w:color w:val="212529"/>
        </w:rPr>
        <w:t xml:space="preserve"> </w:t>
      </w:r>
      <w:r w:rsidRPr="00FE1271">
        <w:rPr>
          <w:color w:val="212529"/>
        </w:rPr>
        <w:t>Keun</w:t>
      </w:r>
      <w:r w:rsidR="00B74A9C">
        <w:rPr>
          <w:color w:val="212529"/>
        </w:rPr>
        <w:t xml:space="preserve">tungan </w:t>
      </w:r>
      <w:r>
        <w:rPr>
          <w:color w:val="212529"/>
        </w:rPr>
        <w:t>olahraga</w:t>
      </w:r>
      <w:r w:rsidR="00B74A9C">
        <w:rPr>
          <w:color w:val="212529"/>
        </w:rPr>
        <w:t xml:space="preserve"> diusia ini adalah meningkatkan </w:t>
      </w:r>
      <w:r w:rsidRPr="00FE1271">
        <w:rPr>
          <w:color w:val="212529"/>
        </w:rPr>
        <w:t>kekuatan</w:t>
      </w:r>
      <w:r>
        <w:rPr>
          <w:color w:val="212529"/>
        </w:rPr>
        <w:t xml:space="preserve"> </w:t>
      </w:r>
      <w:r w:rsidR="00B74A9C">
        <w:rPr>
          <w:color w:val="212529"/>
        </w:rPr>
        <w:t xml:space="preserve">otot, kemampuan kapasitas kerja </w:t>
      </w:r>
      <w:r>
        <w:rPr>
          <w:color w:val="212529"/>
        </w:rPr>
        <w:t xml:space="preserve">aerobik, dan menurunkan risiko </w:t>
      </w:r>
      <w:r w:rsidRPr="00FE1271">
        <w:rPr>
          <w:color w:val="212529"/>
        </w:rPr>
        <w:t>pe</w:t>
      </w:r>
      <w:r w:rsidR="00B74A9C">
        <w:rPr>
          <w:color w:val="212529"/>
        </w:rPr>
        <w:t>nyakit metabolik, patah tulang</w:t>
      </w:r>
      <w:r>
        <w:rPr>
          <w:color w:val="212529"/>
        </w:rPr>
        <w:t xml:space="preserve"> </w:t>
      </w:r>
      <w:r w:rsidR="00B74A9C">
        <w:rPr>
          <w:color w:val="212529"/>
        </w:rPr>
        <w:t xml:space="preserve">dan kanker </w:t>
      </w:r>
      <w:r>
        <w:rPr>
          <w:color w:val="212529"/>
        </w:rPr>
        <w:t>(Malm</w:t>
      </w:r>
      <w:r w:rsidR="00B74A9C">
        <w:rPr>
          <w:color w:val="212529"/>
        </w:rPr>
        <w:t xml:space="preserve">et al., 2019). Untuk </w:t>
      </w:r>
      <w:proofErr w:type="gramStart"/>
      <w:r w:rsidR="00B74A9C">
        <w:rPr>
          <w:color w:val="212529"/>
        </w:rPr>
        <w:t>usia</w:t>
      </w:r>
      <w:proofErr w:type="gramEnd"/>
      <w:r w:rsidR="00B74A9C">
        <w:rPr>
          <w:color w:val="212529"/>
        </w:rPr>
        <w:t xml:space="preserve"> di</w:t>
      </w:r>
      <w:r w:rsidRPr="00FE1271">
        <w:rPr>
          <w:color w:val="212529"/>
        </w:rPr>
        <w:t xml:space="preserve"> atas</w:t>
      </w:r>
      <w:r w:rsidR="00B74A9C">
        <w:rPr>
          <w:color w:val="212529"/>
        </w:rPr>
        <w:t xml:space="preserve"> 64 </w:t>
      </w:r>
      <w:r>
        <w:rPr>
          <w:color w:val="212529"/>
        </w:rPr>
        <w:t xml:space="preserve">tahun lebih </w:t>
      </w:r>
      <w:r w:rsidR="00B74A9C">
        <w:rPr>
          <w:color w:val="212529"/>
        </w:rPr>
        <w:t xml:space="preserve">disarankan untuk latihan kekuatan </w:t>
      </w:r>
      <w:r w:rsidRPr="00FE1271">
        <w:rPr>
          <w:color w:val="212529"/>
        </w:rPr>
        <w:t>o</w:t>
      </w:r>
      <w:r w:rsidR="00B74A9C">
        <w:rPr>
          <w:color w:val="212529"/>
        </w:rPr>
        <w:t xml:space="preserve">tot dan keseimbangan. Fungsi </w:t>
      </w:r>
      <w:r w:rsidRPr="00FE1271">
        <w:rPr>
          <w:color w:val="212529"/>
        </w:rPr>
        <w:t>ol</w:t>
      </w:r>
      <w:r>
        <w:rPr>
          <w:color w:val="212529"/>
        </w:rPr>
        <w:t>ahraga p</w:t>
      </w:r>
      <w:r w:rsidR="00B74A9C">
        <w:rPr>
          <w:color w:val="212529"/>
        </w:rPr>
        <w:t xml:space="preserve">ada </w:t>
      </w:r>
      <w:proofErr w:type="gramStart"/>
      <w:r w:rsidR="00B74A9C">
        <w:rPr>
          <w:color w:val="212529"/>
        </w:rPr>
        <w:t>usia</w:t>
      </w:r>
      <w:proofErr w:type="gramEnd"/>
      <w:r w:rsidR="00B74A9C">
        <w:rPr>
          <w:color w:val="212529"/>
        </w:rPr>
        <w:t xml:space="preserve"> ini adalah memperbaiki </w:t>
      </w:r>
      <w:r>
        <w:rPr>
          <w:color w:val="212529"/>
        </w:rPr>
        <w:t xml:space="preserve">kapasitas, </w:t>
      </w:r>
      <w:r w:rsidRPr="00FE1271">
        <w:rPr>
          <w:color w:val="212529"/>
        </w:rPr>
        <w:t>kekua</w:t>
      </w:r>
      <w:r>
        <w:rPr>
          <w:color w:val="212529"/>
        </w:rPr>
        <w:t>ta</w:t>
      </w:r>
      <w:r w:rsidR="00B74A9C">
        <w:rPr>
          <w:color w:val="212529"/>
        </w:rPr>
        <w:t xml:space="preserve">n otot, dan </w:t>
      </w:r>
      <w:r w:rsidR="005A1B94">
        <w:rPr>
          <w:color w:val="212529"/>
        </w:rPr>
        <w:t xml:space="preserve">keseimbangan. </w:t>
      </w:r>
      <w:r>
        <w:rPr>
          <w:color w:val="212529"/>
        </w:rPr>
        <w:t>Konsultasi medis amat disarankan sebelum memulai olahraga (Malm et al.</w:t>
      </w:r>
      <w:proofErr w:type="gramStart"/>
      <w:r>
        <w:rPr>
          <w:color w:val="212529"/>
        </w:rPr>
        <w:t>,2019</w:t>
      </w:r>
      <w:proofErr w:type="gramEnd"/>
      <w:r>
        <w:rPr>
          <w:color w:val="212529"/>
        </w:rPr>
        <w:t xml:space="preserve">). Olahraga aerobic </w:t>
      </w:r>
      <w:r w:rsidRPr="00FE1271">
        <w:rPr>
          <w:color w:val="212529"/>
        </w:rPr>
        <w:t>ber</w:t>
      </w:r>
      <w:r>
        <w:rPr>
          <w:color w:val="212529"/>
        </w:rPr>
        <w:t xml:space="preserve">guna untuk menurunkan berat badan yang berlebih, menurunkan risiko sindrom metabolik, </w:t>
      </w:r>
      <w:r w:rsidRPr="00FE1271">
        <w:rPr>
          <w:color w:val="212529"/>
        </w:rPr>
        <w:t>menorma</w:t>
      </w:r>
      <w:r>
        <w:rPr>
          <w:color w:val="212529"/>
        </w:rPr>
        <w:t xml:space="preserve">lkan </w:t>
      </w:r>
      <w:proofErr w:type="gramStart"/>
      <w:r>
        <w:rPr>
          <w:color w:val="212529"/>
        </w:rPr>
        <w:t>kadar</w:t>
      </w:r>
      <w:proofErr w:type="gramEnd"/>
      <w:r>
        <w:rPr>
          <w:color w:val="212529"/>
        </w:rPr>
        <w:t xml:space="preserve"> lemak </w:t>
      </w:r>
      <w:r w:rsidRPr="00FE1271">
        <w:rPr>
          <w:color w:val="212529"/>
        </w:rPr>
        <w:t>d</w:t>
      </w:r>
      <w:r>
        <w:rPr>
          <w:color w:val="212529"/>
        </w:rPr>
        <w:t xml:space="preserve">arah, dan mengurangi risiko kanker. </w:t>
      </w:r>
      <w:r>
        <w:rPr>
          <w:color w:val="212529"/>
        </w:rPr>
        <w:lastRenderedPageBreak/>
        <w:t xml:space="preserve">Olahraga yang melatih kekuatan otot dapat </w:t>
      </w:r>
      <w:r w:rsidRPr="00FE1271">
        <w:rPr>
          <w:color w:val="212529"/>
        </w:rPr>
        <w:t>menurunkan atropi otot, risiko jatuh, dan osteoporos</w:t>
      </w:r>
      <w:r>
        <w:rPr>
          <w:color w:val="212529"/>
        </w:rPr>
        <w:t xml:space="preserve">is pada orangtua. Obesitas dicegah dan kinerja </w:t>
      </w:r>
      <w:r w:rsidRPr="00FE1271">
        <w:rPr>
          <w:color w:val="212529"/>
        </w:rPr>
        <w:t>kogn</w:t>
      </w:r>
      <w:r>
        <w:rPr>
          <w:color w:val="212529"/>
        </w:rPr>
        <w:t xml:space="preserve">itif diperbaiki, sehingga </w:t>
      </w:r>
      <w:r w:rsidRPr="00FE1271">
        <w:rPr>
          <w:color w:val="212529"/>
        </w:rPr>
        <w:t>demensia</w:t>
      </w:r>
      <w:r>
        <w:rPr>
          <w:color w:val="212529"/>
        </w:rPr>
        <w:t xml:space="preserve"> </w:t>
      </w:r>
      <w:r w:rsidRPr="00FE1271">
        <w:rPr>
          <w:color w:val="212529"/>
        </w:rPr>
        <w:t>(pikun)</w:t>
      </w:r>
      <w:r>
        <w:rPr>
          <w:color w:val="212529"/>
        </w:rPr>
        <w:t xml:space="preserve"> bisa dicegah. </w:t>
      </w:r>
      <w:proofErr w:type="gramStart"/>
      <w:r>
        <w:rPr>
          <w:color w:val="212529"/>
        </w:rPr>
        <w:t xml:space="preserve">Densitas  </w:t>
      </w:r>
      <w:r w:rsidRPr="00FE1271">
        <w:rPr>
          <w:color w:val="212529"/>
        </w:rPr>
        <w:t>tulang</w:t>
      </w:r>
      <w:proofErr w:type="gramEnd"/>
      <w:r w:rsidRPr="00FE1271">
        <w:rPr>
          <w:color w:val="212529"/>
        </w:rPr>
        <w:t xml:space="preserve"> bertambah s</w:t>
      </w:r>
      <w:r>
        <w:rPr>
          <w:color w:val="212529"/>
        </w:rPr>
        <w:t xml:space="preserve">ehingga risiko jatuh berkurang. Kualitas tidur </w:t>
      </w:r>
      <w:proofErr w:type="gramStart"/>
      <w:r>
        <w:rPr>
          <w:color w:val="212529"/>
        </w:rPr>
        <w:t>akan</w:t>
      </w:r>
      <w:proofErr w:type="gramEnd"/>
      <w:r>
        <w:rPr>
          <w:color w:val="212529"/>
        </w:rPr>
        <w:t xml:space="preserve"> membaik (Malm et al., </w:t>
      </w:r>
      <w:r w:rsidRPr="00FE1271">
        <w:rPr>
          <w:color w:val="212529"/>
        </w:rPr>
        <w:t>2019).</w:t>
      </w:r>
      <w:r>
        <w:rPr>
          <w:color w:val="212529"/>
        </w:rPr>
        <w:t xml:space="preserve"> </w:t>
      </w:r>
      <w:r w:rsidRPr="00FE1271">
        <w:rPr>
          <w:color w:val="212529"/>
        </w:rPr>
        <w:t>Olahraga yang sesuai dil</w:t>
      </w:r>
      <w:r>
        <w:rPr>
          <w:color w:val="212529"/>
        </w:rPr>
        <w:t>akukan di rumah adalah aerobik, misalnya berjalan di</w:t>
      </w:r>
      <w:r w:rsidRPr="00FE1271">
        <w:rPr>
          <w:color w:val="212529"/>
        </w:rPr>
        <w:t>dal</w:t>
      </w:r>
      <w:r w:rsidR="00EE5A26">
        <w:rPr>
          <w:color w:val="212529"/>
        </w:rPr>
        <w:t xml:space="preserve">am rumah, </w:t>
      </w:r>
      <w:r>
        <w:rPr>
          <w:color w:val="212529"/>
        </w:rPr>
        <w:t xml:space="preserve">latihan kekuatan, </w:t>
      </w:r>
      <w:r w:rsidRPr="00FE1271">
        <w:rPr>
          <w:color w:val="212529"/>
        </w:rPr>
        <w:t>peregangan</w:t>
      </w:r>
      <w:r>
        <w:rPr>
          <w:color w:val="212529"/>
        </w:rPr>
        <w:t xml:space="preserve">, dan latihan keseimbangan. Sepeda statis, </w:t>
      </w:r>
      <w:proofErr w:type="gramStart"/>
      <w:r>
        <w:rPr>
          <w:color w:val="212529"/>
        </w:rPr>
        <w:t>latihan  kombinasi</w:t>
      </w:r>
      <w:proofErr w:type="gramEnd"/>
      <w:r>
        <w:rPr>
          <w:color w:val="212529"/>
        </w:rPr>
        <w:t xml:space="preserve">, </w:t>
      </w:r>
      <w:r w:rsidRPr="00FE1271">
        <w:rPr>
          <w:color w:val="212529"/>
        </w:rPr>
        <w:t>a</w:t>
      </w:r>
      <w:r>
        <w:rPr>
          <w:color w:val="212529"/>
        </w:rPr>
        <w:t xml:space="preserve">taupun jalan santai di luar </w:t>
      </w:r>
      <w:r w:rsidRPr="00FE1271">
        <w:rPr>
          <w:color w:val="212529"/>
        </w:rPr>
        <w:t>ruma</w:t>
      </w:r>
      <w:r>
        <w:rPr>
          <w:color w:val="212529"/>
        </w:rPr>
        <w:t xml:space="preserve">h masih diperbolehkan sambil menjaga jarak aman. </w:t>
      </w:r>
      <w:r w:rsidRPr="00FE1271">
        <w:rPr>
          <w:color w:val="212529"/>
        </w:rPr>
        <w:t xml:space="preserve">Namun, olahraga </w:t>
      </w:r>
      <w:proofErr w:type="gramStart"/>
      <w:r>
        <w:rPr>
          <w:color w:val="212529"/>
        </w:rPr>
        <w:t>di  tempat</w:t>
      </w:r>
      <w:proofErr w:type="gramEnd"/>
      <w:r>
        <w:rPr>
          <w:color w:val="212529"/>
        </w:rPr>
        <w:t xml:space="preserve"> umum dan lingkungan padat akan membawa risiko </w:t>
      </w:r>
      <w:r w:rsidRPr="00FE1271">
        <w:rPr>
          <w:color w:val="212529"/>
        </w:rPr>
        <w:t xml:space="preserve">penularan yang lebih besar (Chen et </w:t>
      </w:r>
      <w:r>
        <w:rPr>
          <w:color w:val="212529"/>
        </w:rPr>
        <w:t xml:space="preserve">al., 2020). Olahraga kompetisi </w:t>
      </w:r>
      <w:r w:rsidRPr="00FE1271">
        <w:rPr>
          <w:color w:val="212529"/>
        </w:rPr>
        <w:t>se</w:t>
      </w:r>
      <w:r>
        <w:rPr>
          <w:color w:val="212529"/>
        </w:rPr>
        <w:t xml:space="preserve">baiknya dihentikan. Jika olahraga kompetisi </w:t>
      </w:r>
      <w:r w:rsidRPr="00FE1271">
        <w:rPr>
          <w:color w:val="212529"/>
        </w:rPr>
        <w:t>te</w:t>
      </w:r>
      <w:r>
        <w:rPr>
          <w:color w:val="212529"/>
        </w:rPr>
        <w:t xml:space="preserve">rpaksa dilakukan, maka atlet </w:t>
      </w:r>
      <w:proofErr w:type="gramStart"/>
      <w:r>
        <w:rPr>
          <w:color w:val="212529"/>
        </w:rPr>
        <w:t>akan</w:t>
      </w:r>
      <w:proofErr w:type="gramEnd"/>
      <w:r>
        <w:rPr>
          <w:color w:val="212529"/>
        </w:rPr>
        <w:t xml:space="preserve"> mengalami penurunan imunitas karena </w:t>
      </w:r>
      <w:r w:rsidRPr="00FE1271">
        <w:rPr>
          <w:color w:val="212529"/>
        </w:rPr>
        <w:t>lati</w:t>
      </w:r>
      <w:r>
        <w:rPr>
          <w:color w:val="212529"/>
        </w:rPr>
        <w:t xml:space="preserve">han berlebihan. Kontak dekat dengan atlet yang lain, termasuk berbagi alat dan fasilitas olahraga, misalnya </w:t>
      </w:r>
      <w:r w:rsidRPr="00FE1271">
        <w:rPr>
          <w:color w:val="212529"/>
        </w:rPr>
        <w:t>kol</w:t>
      </w:r>
      <w:r>
        <w:rPr>
          <w:color w:val="212529"/>
        </w:rPr>
        <w:t xml:space="preserve">am renang </w:t>
      </w:r>
      <w:proofErr w:type="gramStart"/>
      <w:r>
        <w:rPr>
          <w:color w:val="212529"/>
        </w:rPr>
        <w:t>akan</w:t>
      </w:r>
      <w:proofErr w:type="gramEnd"/>
      <w:r>
        <w:rPr>
          <w:color w:val="212529"/>
        </w:rPr>
        <w:t xml:space="preserve"> meningkatkan risiko </w:t>
      </w:r>
      <w:r w:rsidRPr="00FE1271">
        <w:rPr>
          <w:color w:val="212529"/>
        </w:rPr>
        <w:t>p</w:t>
      </w:r>
      <w:r>
        <w:rPr>
          <w:color w:val="212529"/>
        </w:rPr>
        <w:t xml:space="preserve">enularan. Belum lagi risiko </w:t>
      </w:r>
      <w:r w:rsidRPr="00FE1271">
        <w:rPr>
          <w:color w:val="212529"/>
        </w:rPr>
        <w:t xml:space="preserve">yang </w:t>
      </w:r>
      <w:r>
        <w:rPr>
          <w:color w:val="212529"/>
        </w:rPr>
        <w:t xml:space="preserve">mesti dialami oleh penonton yang berdesakan </w:t>
      </w:r>
      <w:r w:rsidRPr="00FE1271">
        <w:rPr>
          <w:color w:val="212529"/>
        </w:rPr>
        <w:t>in</w:t>
      </w:r>
      <w:r w:rsidR="00767F44">
        <w:rPr>
          <w:color w:val="212529"/>
        </w:rPr>
        <w:t xml:space="preserve">gin menyaksikan pertandingan. </w:t>
      </w:r>
      <w:r w:rsidRPr="00FE1271">
        <w:rPr>
          <w:color w:val="212529"/>
        </w:rPr>
        <w:t>Andai</w:t>
      </w:r>
      <w:r>
        <w:rPr>
          <w:color w:val="212529"/>
        </w:rPr>
        <w:t xml:space="preserve">kata pertandingan tidak bisa ditunda, maka harus dilakukan tanpa </w:t>
      </w:r>
      <w:r w:rsidRPr="00FE1271">
        <w:rPr>
          <w:color w:val="212529"/>
        </w:rPr>
        <w:lastRenderedPageBreak/>
        <w:t>adanya penonton</w:t>
      </w:r>
      <w:r>
        <w:rPr>
          <w:color w:val="212529"/>
        </w:rPr>
        <w:t xml:space="preserve"> dan menerapkan prinsip sanitasi </w:t>
      </w:r>
      <w:r w:rsidRPr="00FE1271">
        <w:rPr>
          <w:color w:val="212529"/>
        </w:rPr>
        <w:t>serta proteksi ketat (Chen et al., 2020).</w:t>
      </w:r>
      <w:r>
        <w:rPr>
          <w:color w:val="212529"/>
        </w:rPr>
        <w:t xml:space="preserve"> </w:t>
      </w:r>
      <w:r w:rsidRPr="00FE1271">
        <w:rPr>
          <w:color w:val="212529"/>
        </w:rPr>
        <w:t>Olahraga</w:t>
      </w:r>
      <w:r>
        <w:rPr>
          <w:color w:val="212529"/>
        </w:rPr>
        <w:t xml:space="preserve"> di </w:t>
      </w:r>
      <w:proofErr w:type="gramStart"/>
      <w:r w:rsidRPr="00FE1271">
        <w:rPr>
          <w:color w:val="212529"/>
        </w:rPr>
        <w:t>rumah  dengan</w:t>
      </w:r>
      <w:proofErr w:type="gramEnd"/>
      <w:r w:rsidRPr="00FE1271">
        <w:rPr>
          <w:color w:val="212529"/>
        </w:rPr>
        <w:t xml:space="preserve">  </w:t>
      </w:r>
      <w:r>
        <w:rPr>
          <w:color w:val="212529"/>
        </w:rPr>
        <w:t xml:space="preserve">alat sederhana sangat cocok untuk meminimalkan risiko penularan dan mengurangi risiko penyakit </w:t>
      </w:r>
      <w:r w:rsidRPr="00FE1271">
        <w:rPr>
          <w:color w:val="212529"/>
        </w:rPr>
        <w:t xml:space="preserve">kronis.  </w:t>
      </w:r>
      <w:proofErr w:type="gramStart"/>
      <w:r w:rsidRPr="00FE1271">
        <w:rPr>
          <w:color w:val="212529"/>
        </w:rPr>
        <w:t>Naik</w:t>
      </w:r>
      <w:r>
        <w:rPr>
          <w:color w:val="212529"/>
        </w:rPr>
        <w:t xml:space="preserve">  turun</w:t>
      </w:r>
      <w:proofErr w:type="gramEnd"/>
      <w:r>
        <w:rPr>
          <w:color w:val="212529"/>
        </w:rPr>
        <w:t xml:space="preserve">  tangga,  senam, yoga, </w:t>
      </w:r>
      <w:r w:rsidRPr="00FE1271">
        <w:rPr>
          <w:color w:val="212529"/>
        </w:rPr>
        <w:t>an</w:t>
      </w:r>
      <w:r>
        <w:rPr>
          <w:color w:val="212529"/>
        </w:rPr>
        <w:t xml:space="preserve">gkat beban, sit up, push up, maupun senam </w:t>
      </w:r>
      <w:r w:rsidRPr="00FE1271">
        <w:rPr>
          <w:color w:val="212529"/>
        </w:rPr>
        <w:t>qiqong  juga  m</w:t>
      </w:r>
      <w:r>
        <w:rPr>
          <w:color w:val="212529"/>
        </w:rPr>
        <w:t xml:space="preserve">erupakan alternative yang baik. Olahraga tersebut </w:t>
      </w:r>
      <w:r w:rsidRPr="00FE1271">
        <w:rPr>
          <w:color w:val="212529"/>
        </w:rPr>
        <w:t>ha</w:t>
      </w:r>
      <w:r>
        <w:rPr>
          <w:color w:val="212529"/>
        </w:rPr>
        <w:t xml:space="preserve">nya membutuhkan sedikit ruangan </w:t>
      </w:r>
      <w:r w:rsidRPr="00FE1271">
        <w:rPr>
          <w:color w:val="212529"/>
        </w:rPr>
        <w:t>dan bisa di</w:t>
      </w:r>
      <w:r>
        <w:rPr>
          <w:color w:val="212529"/>
        </w:rPr>
        <w:t xml:space="preserve">lakukan disetiap waktu. Video olahraga   yang </w:t>
      </w:r>
      <w:r w:rsidRPr="00FE1271">
        <w:rPr>
          <w:color w:val="212529"/>
        </w:rPr>
        <w:t>tersedia</w:t>
      </w:r>
      <w:r>
        <w:rPr>
          <w:color w:val="212529"/>
        </w:rPr>
        <w:t xml:space="preserve"> diinternet juga bisa dimanfaatkan untuk </w:t>
      </w:r>
      <w:r w:rsidRPr="00FE1271">
        <w:rPr>
          <w:color w:val="212529"/>
        </w:rPr>
        <w:t>mempertahankan kesehatan fisik dan mental se</w:t>
      </w:r>
      <w:r>
        <w:rPr>
          <w:color w:val="212529"/>
        </w:rPr>
        <w:t xml:space="preserve">lama periode kritis pandemic ini </w:t>
      </w:r>
      <w:r w:rsidRPr="00FE1271">
        <w:rPr>
          <w:color w:val="212529"/>
        </w:rPr>
        <w:t>(Chen et al., 2020).</w:t>
      </w:r>
      <w:r>
        <w:rPr>
          <w:color w:val="212529"/>
        </w:rPr>
        <w:t xml:space="preserve"> Olahraga sebaiknya dilakukan minimal </w:t>
      </w:r>
      <w:proofErr w:type="gramStart"/>
      <w:r>
        <w:rPr>
          <w:color w:val="212529"/>
        </w:rPr>
        <w:t>30  menit</w:t>
      </w:r>
      <w:proofErr w:type="gramEnd"/>
      <w:r>
        <w:rPr>
          <w:color w:val="212529"/>
        </w:rPr>
        <w:t xml:space="preserve"> </w:t>
      </w:r>
      <w:r w:rsidRPr="00FE1271">
        <w:rPr>
          <w:color w:val="212529"/>
        </w:rPr>
        <w:t>den</w:t>
      </w:r>
      <w:r>
        <w:rPr>
          <w:color w:val="212529"/>
        </w:rPr>
        <w:t>gan intensitas sedang setiap hari.</w:t>
      </w:r>
      <w:r w:rsidRPr="00FE1271">
        <w:rPr>
          <w:color w:val="212529"/>
        </w:rPr>
        <w:t xml:space="preserve"> Alternati</w:t>
      </w:r>
      <w:r>
        <w:rPr>
          <w:color w:val="212529"/>
        </w:rPr>
        <w:t xml:space="preserve">f lain adalah dilakukan 20 </w:t>
      </w:r>
      <w:r w:rsidRPr="00FE1271">
        <w:rPr>
          <w:color w:val="212529"/>
        </w:rPr>
        <w:t>meni</w:t>
      </w:r>
      <w:r>
        <w:rPr>
          <w:color w:val="212529"/>
        </w:rPr>
        <w:t xml:space="preserve">t </w:t>
      </w:r>
      <w:r w:rsidRPr="00FE1271">
        <w:rPr>
          <w:color w:val="212529"/>
        </w:rPr>
        <w:t>de</w:t>
      </w:r>
      <w:r>
        <w:rPr>
          <w:color w:val="212529"/>
        </w:rPr>
        <w:t xml:space="preserve">ngan intensitas berat. Namun untuk </w:t>
      </w:r>
      <w:r w:rsidRPr="00FE1271">
        <w:rPr>
          <w:color w:val="212529"/>
        </w:rPr>
        <w:t>int</w:t>
      </w:r>
      <w:r>
        <w:rPr>
          <w:color w:val="212529"/>
        </w:rPr>
        <w:t xml:space="preserve">ensitas berat sebaiknya ditunda </w:t>
      </w:r>
      <w:r w:rsidRPr="00FE1271">
        <w:rPr>
          <w:color w:val="212529"/>
        </w:rPr>
        <w:t>selam</w:t>
      </w:r>
      <w:r>
        <w:rPr>
          <w:color w:val="212529"/>
        </w:rPr>
        <w:t xml:space="preserve">a masa pandemic corona. Orangtua dan mereka yang </w:t>
      </w:r>
      <w:r w:rsidRPr="00FE1271">
        <w:rPr>
          <w:color w:val="212529"/>
        </w:rPr>
        <w:t>memil</w:t>
      </w:r>
      <w:r>
        <w:rPr>
          <w:color w:val="212529"/>
        </w:rPr>
        <w:t>iki penyakit kardiovaskular, gangguan tulang, ataupun penyakit paru</w:t>
      </w:r>
      <w:r w:rsidRPr="00FE1271">
        <w:rPr>
          <w:color w:val="212529"/>
        </w:rPr>
        <w:t xml:space="preserve"> kronis</w:t>
      </w:r>
      <w:r>
        <w:rPr>
          <w:color w:val="212529"/>
        </w:rPr>
        <w:t xml:space="preserve"> harus berkonsultasi dahulu </w:t>
      </w:r>
      <w:r w:rsidRPr="00FE1271">
        <w:rPr>
          <w:color w:val="212529"/>
        </w:rPr>
        <w:t>denga</w:t>
      </w:r>
      <w:r>
        <w:rPr>
          <w:color w:val="212529"/>
        </w:rPr>
        <w:t xml:space="preserve">n dokter sebelum berolahraga (Luan et al., 2019; </w:t>
      </w:r>
      <w:r w:rsidRPr="00FE1271">
        <w:rPr>
          <w:color w:val="212529"/>
        </w:rPr>
        <w:t>Zhu, 2019).</w:t>
      </w:r>
      <w:r>
        <w:rPr>
          <w:color w:val="212529"/>
        </w:rPr>
        <w:t xml:space="preserve"> Beberapa factor yang penting </w:t>
      </w:r>
      <w:r w:rsidRPr="00FE1271">
        <w:rPr>
          <w:color w:val="212529"/>
        </w:rPr>
        <w:t>dimonitor</w:t>
      </w:r>
      <w:r>
        <w:rPr>
          <w:color w:val="212529"/>
        </w:rPr>
        <w:t xml:space="preserve"> selama olahraga adalah beban latihan/olahraga pemulihan, dan sakit/cedera. Beban latihan </w:t>
      </w:r>
      <w:r w:rsidRPr="00FE1271">
        <w:rPr>
          <w:color w:val="212529"/>
        </w:rPr>
        <w:lastRenderedPageBreak/>
        <w:t>meliput</w:t>
      </w:r>
      <w:r>
        <w:rPr>
          <w:color w:val="212529"/>
        </w:rPr>
        <w:t xml:space="preserve">i lamanya latihan, frekuensi, dan </w:t>
      </w:r>
      <w:r w:rsidRPr="00FE1271">
        <w:rPr>
          <w:color w:val="212529"/>
        </w:rPr>
        <w:t>int</w:t>
      </w:r>
      <w:r>
        <w:rPr>
          <w:color w:val="212529"/>
        </w:rPr>
        <w:t xml:space="preserve">ensitas. Yang diperhatikan saat pemulihan adalah denyut jantung saat </w:t>
      </w:r>
      <w:r w:rsidRPr="00FE1271">
        <w:rPr>
          <w:color w:val="212529"/>
        </w:rPr>
        <w:t>istira</w:t>
      </w:r>
      <w:r>
        <w:rPr>
          <w:color w:val="212529"/>
        </w:rPr>
        <w:t xml:space="preserve">hat, kelelahan, nafsu makan, dan kualitas tidur. Frekuensi, </w:t>
      </w:r>
      <w:r w:rsidRPr="00FE1271">
        <w:rPr>
          <w:color w:val="212529"/>
        </w:rPr>
        <w:t>t</w:t>
      </w:r>
      <w:r>
        <w:rPr>
          <w:color w:val="212529"/>
        </w:rPr>
        <w:t xml:space="preserve">ipe, penyebab, tempat atau posisi </w:t>
      </w:r>
      <w:r w:rsidRPr="00FE1271">
        <w:rPr>
          <w:color w:val="212529"/>
        </w:rPr>
        <w:t>tubuh</w:t>
      </w:r>
      <w:r>
        <w:rPr>
          <w:color w:val="212529"/>
        </w:rPr>
        <w:t xml:space="preserve">terjadinya sakit atau cedera, serta berapa lama waktu </w:t>
      </w:r>
      <w:r w:rsidRPr="00FE1271">
        <w:rPr>
          <w:color w:val="212529"/>
        </w:rPr>
        <w:t>ter</w:t>
      </w:r>
      <w:r>
        <w:rPr>
          <w:color w:val="212529"/>
        </w:rPr>
        <w:t xml:space="preserve">jadinya sakit atau cedera adalah hal penting yang </w:t>
      </w:r>
      <w:r w:rsidRPr="00FE1271">
        <w:rPr>
          <w:color w:val="212529"/>
        </w:rPr>
        <w:t>tida</w:t>
      </w:r>
      <w:r>
        <w:rPr>
          <w:color w:val="212529"/>
        </w:rPr>
        <w:t xml:space="preserve">k boleh </w:t>
      </w:r>
      <w:proofErr w:type="gramStart"/>
      <w:r>
        <w:rPr>
          <w:color w:val="212529"/>
        </w:rPr>
        <w:t>dilewatkan  (</w:t>
      </w:r>
      <w:proofErr w:type="gramEnd"/>
      <w:r>
        <w:rPr>
          <w:color w:val="212529"/>
        </w:rPr>
        <w:t xml:space="preserve">Malm et </w:t>
      </w:r>
      <w:r w:rsidRPr="00FE1271">
        <w:rPr>
          <w:color w:val="212529"/>
        </w:rPr>
        <w:t>al</w:t>
      </w:r>
      <w:r>
        <w:rPr>
          <w:color w:val="212529"/>
        </w:rPr>
        <w:t xml:space="preserve">.,2019). Dengan memonitor berbagai hal </w:t>
      </w:r>
      <w:r w:rsidRPr="00FE1271">
        <w:rPr>
          <w:color w:val="212529"/>
        </w:rPr>
        <w:t>ter</w:t>
      </w:r>
      <w:r>
        <w:rPr>
          <w:color w:val="212529"/>
        </w:rPr>
        <w:t>sebut secara mandiri   di</w:t>
      </w:r>
      <w:r w:rsidRPr="00FE1271">
        <w:rPr>
          <w:color w:val="212529"/>
        </w:rPr>
        <w:t>ruma</w:t>
      </w:r>
      <w:r>
        <w:rPr>
          <w:color w:val="212529"/>
        </w:rPr>
        <w:t xml:space="preserve">h, diharapkan olahraga bias berlangsung aman dan meningkatkan imunitas pada </w:t>
      </w:r>
      <w:proofErr w:type="gramStart"/>
      <w:r w:rsidRPr="00FE1271">
        <w:rPr>
          <w:color w:val="212529"/>
        </w:rPr>
        <w:t>masa  pandemi</w:t>
      </w:r>
      <w:proofErr w:type="gramEnd"/>
      <w:r w:rsidRPr="00FE1271">
        <w:rPr>
          <w:color w:val="212529"/>
        </w:rPr>
        <w:t xml:space="preserve"> corona ini.</w:t>
      </w:r>
    </w:p>
    <w:p w:rsidR="001527FB" w:rsidRDefault="001527FB" w:rsidP="001527FB">
      <w:pPr>
        <w:pStyle w:val="NormalWeb"/>
        <w:shd w:val="clear" w:color="auto" w:fill="FFFFFF"/>
        <w:spacing w:before="0" w:beforeAutospacing="0" w:after="0" w:line="360" w:lineRule="auto"/>
        <w:jc w:val="both"/>
        <w:rPr>
          <w:color w:val="212529"/>
        </w:rPr>
      </w:pPr>
    </w:p>
    <w:p w:rsidR="001527FB" w:rsidRPr="00A72BAF" w:rsidRDefault="001527FB" w:rsidP="001527FB">
      <w:pPr>
        <w:pStyle w:val="NormalWeb"/>
        <w:shd w:val="clear" w:color="auto" w:fill="FFFFFF"/>
        <w:spacing w:before="0" w:beforeAutospacing="0" w:after="0" w:line="360" w:lineRule="auto"/>
        <w:jc w:val="both"/>
        <w:rPr>
          <w:b/>
          <w:color w:val="212529"/>
        </w:rPr>
      </w:pPr>
      <w:r w:rsidRPr="00A72BAF">
        <w:rPr>
          <w:b/>
          <w:color w:val="212529"/>
        </w:rPr>
        <w:t>3. HASIL DAN PEMBAHASAN</w:t>
      </w:r>
    </w:p>
    <w:p w:rsidR="00B65EEA" w:rsidRDefault="00B65EEA" w:rsidP="001527FB">
      <w:pPr>
        <w:pStyle w:val="NormalWeb"/>
        <w:shd w:val="clear" w:color="auto" w:fill="FFFFFF"/>
        <w:spacing w:before="0" w:beforeAutospacing="0" w:after="0" w:line="360" w:lineRule="auto"/>
        <w:jc w:val="both"/>
        <w:rPr>
          <w:color w:val="212529"/>
        </w:rPr>
      </w:pPr>
      <w:r>
        <w:rPr>
          <w:color w:val="212529"/>
        </w:rPr>
        <w:tab/>
        <w:t>Hasil dari kegiatan ini berupa dokumentasi dan laporan kegiatan PKM di SDN 214 yang mana diharapkan dengan terselenggaranya kegiatan ini bisa bermanfa</w:t>
      </w:r>
      <w:r w:rsidR="00767F44">
        <w:rPr>
          <w:color w:val="212529"/>
        </w:rPr>
        <w:t>at bagi guru-guru yang mengajar di tempat tersebut, sehingga dapat dipahami bahwa dalam kondisi pandemic ini menjaga kesehatan dengan berolahraga sangat penting. Dimasa pendemik saat ini sangat berbahaya bagi setiap orang karena dampak buruknya bisa menyebabkan kematian.</w:t>
      </w:r>
      <w:r>
        <w:rPr>
          <w:color w:val="212529"/>
        </w:rPr>
        <w:t xml:space="preserve"> Salah satu hasil dari kegiatan ini</w:t>
      </w:r>
      <w:r w:rsidR="00767F44">
        <w:rPr>
          <w:color w:val="212529"/>
        </w:rPr>
        <w:t xml:space="preserve"> yang bisa dilakukan dirumah</w:t>
      </w:r>
      <w:r>
        <w:rPr>
          <w:color w:val="212529"/>
        </w:rPr>
        <w:t xml:space="preserve"> adalah sebagai berikut.</w:t>
      </w:r>
    </w:p>
    <w:p w:rsidR="001527FB" w:rsidRDefault="001527FB" w:rsidP="001527FB">
      <w:pPr>
        <w:pStyle w:val="NormalWeb"/>
        <w:shd w:val="clear" w:color="auto" w:fill="FFFFFF"/>
        <w:spacing w:before="0" w:beforeAutospacing="0" w:after="0" w:line="360" w:lineRule="auto"/>
        <w:jc w:val="both"/>
        <w:rPr>
          <w:color w:val="212529"/>
        </w:rPr>
      </w:pPr>
      <w:r>
        <w:rPr>
          <w:color w:val="212529"/>
        </w:rPr>
        <w:lastRenderedPageBreak/>
        <w:t xml:space="preserve">3.1 Aktifitas Fisik Rendah </w:t>
      </w:r>
    </w:p>
    <w:p w:rsidR="001527FB" w:rsidRDefault="001527FB" w:rsidP="001527FB">
      <w:pPr>
        <w:pStyle w:val="NormalWeb"/>
        <w:shd w:val="clear" w:color="auto" w:fill="FFFFFF"/>
        <w:spacing w:before="0" w:beforeAutospacing="0" w:after="0" w:line="360" w:lineRule="auto"/>
        <w:ind w:firstLine="720"/>
        <w:jc w:val="both"/>
        <w:rPr>
          <w:color w:val="212529"/>
        </w:rPr>
      </w:pPr>
      <w:r>
        <w:rPr>
          <w:color w:val="212529"/>
        </w:rPr>
        <w:t xml:space="preserve">Gerakan ini adalah dengan menahan beban berat badan sendiri selama 20 detik dan bisa dilakukan dengan pengulangan fungsi dari gerakan </w:t>
      </w:r>
      <w:proofErr w:type="gramStart"/>
      <w:r>
        <w:rPr>
          <w:color w:val="212529"/>
        </w:rPr>
        <w:t>ini  adalah</w:t>
      </w:r>
      <w:proofErr w:type="gramEnd"/>
      <w:r>
        <w:rPr>
          <w:color w:val="212529"/>
        </w:rPr>
        <w:t xml:space="preserve"> memberikan otomatisasi pada otot untuk bergerak dan menahan sehingga dapat menghasilkan pembakaran kalori dan memperkuat otot-otot pada seluruh anggota badan seperti lengan, punggung, perut paha dan kaki, gerakan ini adalah salah satu gerakan pengganti PUSH UP yang tidak semua dapat melakukan termasuk ibu-ibu dan remaja putri</w:t>
      </w:r>
    </w:p>
    <w:p w:rsidR="001527FB" w:rsidRDefault="001527FB" w:rsidP="001527FB">
      <w:pPr>
        <w:pStyle w:val="HTMLPreformatted"/>
        <w:spacing w:line="360" w:lineRule="auto"/>
        <w:jc w:val="both"/>
        <w:rPr>
          <w:rFonts w:ascii="Times New Roman" w:hAnsi="Times New Roman" w:cs="Times New Roman"/>
          <w:color w:val="222222"/>
          <w:sz w:val="24"/>
          <w:szCs w:val="24"/>
        </w:rPr>
      </w:pPr>
      <w:r>
        <w:rPr>
          <w:rFonts w:ascii="Times New Roman" w:hAnsi="Times New Roman" w:cs="Times New Roman"/>
          <w:noProof/>
          <w:color w:val="222222"/>
          <w:sz w:val="24"/>
          <w:szCs w:val="24"/>
        </w:rPr>
        <w:drawing>
          <wp:anchor distT="0" distB="0" distL="114300" distR="114300" simplePos="0" relativeHeight="251659264" behindDoc="1" locked="0" layoutInCell="1" allowOverlap="1">
            <wp:simplePos x="0" y="0"/>
            <wp:positionH relativeFrom="column">
              <wp:posOffset>24245</wp:posOffset>
            </wp:positionH>
            <wp:positionV relativeFrom="paragraph">
              <wp:posOffset>2012</wp:posOffset>
            </wp:positionV>
            <wp:extent cx="2457841" cy="1443209"/>
            <wp:effectExtent l="19050" t="0" r="0" b="0"/>
            <wp:wrapNone/>
            <wp:docPr id="5" name="Picture 1" descr="Di Rumah Aja, Tips Ringan Menjaga Tubuh Tetap Bugar ala Pembalap - JPN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 Rumah Aja, Tips Ringan Menjaga Tubuh Tetap Bugar ala Pembalap - JPNN.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841" cy="1443209"/>
                    </a:xfrm>
                    <a:prstGeom prst="rect">
                      <a:avLst/>
                    </a:prstGeom>
                    <a:noFill/>
                    <a:ln>
                      <a:noFill/>
                    </a:ln>
                  </pic:spPr>
                </pic:pic>
              </a:graphicData>
            </a:graphic>
          </wp:anchor>
        </w:drawing>
      </w:r>
    </w:p>
    <w:p w:rsidR="001527FB" w:rsidRDefault="001527FB" w:rsidP="001527FB">
      <w:pPr>
        <w:pStyle w:val="HTMLPreformatted"/>
        <w:spacing w:line="360" w:lineRule="auto"/>
        <w:jc w:val="both"/>
        <w:rPr>
          <w:rFonts w:ascii="Times New Roman" w:hAnsi="Times New Roman" w:cs="Times New Roman"/>
          <w:color w:val="222222"/>
          <w:sz w:val="24"/>
          <w:szCs w:val="24"/>
        </w:rPr>
      </w:pPr>
    </w:p>
    <w:p w:rsidR="001527FB" w:rsidRDefault="001527FB" w:rsidP="001527FB">
      <w:pPr>
        <w:pStyle w:val="HTMLPreformatted"/>
        <w:spacing w:line="360" w:lineRule="auto"/>
        <w:jc w:val="both"/>
        <w:rPr>
          <w:rFonts w:ascii="Times New Roman" w:hAnsi="Times New Roman" w:cs="Times New Roman"/>
          <w:color w:val="222222"/>
          <w:sz w:val="24"/>
          <w:szCs w:val="24"/>
        </w:rPr>
      </w:pPr>
    </w:p>
    <w:p w:rsidR="001527FB" w:rsidRDefault="001527FB" w:rsidP="001527FB">
      <w:pPr>
        <w:pStyle w:val="HTMLPreformatted"/>
        <w:spacing w:line="360" w:lineRule="auto"/>
        <w:jc w:val="both"/>
        <w:rPr>
          <w:rFonts w:ascii="Times New Roman" w:hAnsi="Times New Roman" w:cs="Times New Roman"/>
          <w:color w:val="222222"/>
          <w:sz w:val="24"/>
          <w:szCs w:val="24"/>
        </w:rPr>
      </w:pPr>
    </w:p>
    <w:p w:rsidR="001527FB" w:rsidRDefault="001527FB" w:rsidP="001527FB">
      <w:pPr>
        <w:pStyle w:val="HTMLPreformatted"/>
        <w:spacing w:line="360" w:lineRule="auto"/>
        <w:jc w:val="both"/>
        <w:rPr>
          <w:rFonts w:ascii="Times New Roman" w:hAnsi="Times New Roman" w:cs="Times New Roman"/>
          <w:color w:val="222222"/>
          <w:sz w:val="24"/>
          <w:szCs w:val="24"/>
        </w:rPr>
      </w:pPr>
    </w:p>
    <w:p w:rsidR="001527FB" w:rsidRDefault="001527FB" w:rsidP="001527FB">
      <w:pPr>
        <w:pStyle w:val="HTMLPreformatted"/>
        <w:spacing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3.2 Aktifitas Fisik Sedang</w:t>
      </w:r>
    </w:p>
    <w:p w:rsidR="001527FB" w:rsidRPr="00282E71" w:rsidRDefault="001527FB" w:rsidP="001527FB">
      <w:pPr>
        <w:pStyle w:val="HTMLPreformatted"/>
        <w:spacing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b/>
        <w:t xml:space="preserve">Salah </w:t>
      </w:r>
      <w:r w:rsidRPr="00282E71">
        <w:rPr>
          <w:rFonts w:ascii="Times New Roman" w:hAnsi="Times New Roman" w:cs="Times New Roman"/>
          <w:color w:val="222222"/>
          <w:sz w:val="24"/>
          <w:szCs w:val="24"/>
        </w:rPr>
        <w:t>satunya Gerakan squat</w:t>
      </w:r>
      <w:proofErr w:type="gramStart"/>
      <w:r w:rsidRPr="00282E71">
        <w:rPr>
          <w:rFonts w:ascii="Times New Roman" w:hAnsi="Times New Roman" w:cs="Times New Roman"/>
          <w:color w:val="212529"/>
          <w:sz w:val="24"/>
          <w:szCs w:val="24"/>
        </w:rPr>
        <w:t>,gerakan</w:t>
      </w:r>
      <w:proofErr w:type="gramEnd"/>
      <w:r>
        <w:rPr>
          <w:rFonts w:ascii="Times New Roman" w:hAnsi="Times New Roman" w:cs="Times New Roman"/>
          <w:color w:val="212529"/>
          <w:sz w:val="24"/>
          <w:szCs w:val="24"/>
        </w:rPr>
        <w:t xml:space="preserve"> ini adalah gerakan </w:t>
      </w:r>
      <w:r w:rsidRPr="00282E71">
        <w:rPr>
          <w:rFonts w:ascii="Times New Roman" w:hAnsi="Times New Roman" w:cs="Times New Roman"/>
          <w:color w:val="212529"/>
          <w:sz w:val="24"/>
          <w:szCs w:val="24"/>
        </w:rPr>
        <w:t xml:space="preserve">squat tanpa lompat baik untuk pemula yang baru akan memulai suatu kegiatan </w:t>
      </w:r>
      <w:r>
        <w:rPr>
          <w:rFonts w:ascii="Times New Roman" w:hAnsi="Times New Roman" w:cs="Times New Roman"/>
          <w:color w:val="212529"/>
          <w:sz w:val="24"/>
          <w:szCs w:val="24"/>
        </w:rPr>
        <w:t xml:space="preserve">aktifitas fisik yang memerlukan </w:t>
      </w:r>
      <w:r w:rsidRPr="00282E71">
        <w:rPr>
          <w:rFonts w:ascii="Times New Roman" w:hAnsi="Times New Roman" w:cs="Times New Roman"/>
          <w:color w:val="212529"/>
          <w:sz w:val="24"/>
          <w:szCs w:val="24"/>
        </w:rPr>
        <w:t xml:space="preserve">adaptasi pada tubuh </w:t>
      </w:r>
      <w:r>
        <w:rPr>
          <w:rFonts w:ascii="Times New Roman" w:hAnsi="Times New Roman" w:cs="Times New Roman"/>
          <w:color w:val="212529"/>
          <w:sz w:val="24"/>
          <w:szCs w:val="24"/>
        </w:rPr>
        <w:t xml:space="preserve">sama dengan gerakan diatas bisa dilakukan dengan waktu 20 detik </w:t>
      </w:r>
      <w:r w:rsidRPr="00282E71">
        <w:rPr>
          <w:rFonts w:ascii="Times New Roman" w:hAnsi="Times New Roman" w:cs="Times New Roman"/>
          <w:color w:val="212529"/>
          <w:sz w:val="24"/>
          <w:szCs w:val="24"/>
        </w:rPr>
        <w:t>pengualangan minimal 3 kali</w:t>
      </w:r>
    </w:p>
    <w:p w:rsidR="001527FB" w:rsidRDefault="001527FB" w:rsidP="001527FB">
      <w:pPr>
        <w:pStyle w:val="HTMLPreformatted"/>
        <w:spacing w:line="360" w:lineRule="auto"/>
        <w:jc w:val="both"/>
        <w:rPr>
          <w:rFonts w:ascii="Times New Roman" w:hAnsi="Times New Roman" w:cs="Times New Roman"/>
          <w:color w:val="222222"/>
          <w:sz w:val="24"/>
          <w:szCs w:val="24"/>
        </w:rPr>
      </w:pPr>
    </w:p>
    <w:p w:rsidR="001527FB" w:rsidRDefault="001527FB" w:rsidP="001527FB">
      <w:pPr>
        <w:pStyle w:val="HTMLPreformatted"/>
        <w:spacing w:line="360" w:lineRule="auto"/>
        <w:jc w:val="both"/>
        <w:rPr>
          <w:rFonts w:ascii="Times New Roman" w:hAnsi="Times New Roman" w:cs="Times New Roman"/>
          <w:color w:val="222222"/>
          <w:sz w:val="24"/>
          <w:szCs w:val="24"/>
        </w:rPr>
      </w:pPr>
      <w:r w:rsidRPr="00282E71">
        <w:rPr>
          <w:rFonts w:ascii="Times New Roman" w:hAnsi="Times New Roman" w:cs="Times New Roman"/>
          <w:noProof/>
          <w:color w:val="222222"/>
          <w:sz w:val="24"/>
          <w:szCs w:val="24"/>
        </w:rPr>
        <w:lastRenderedPageBreak/>
        <w:drawing>
          <wp:inline distT="0" distB="0" distL="0" distR="0">
            <wp:extent cx="2415678" cy="1564395"/>
            <wp:effectExtent l="19050" t="0" r="3672" b="0"/>
            <wp:docPr id="6" name="Picture 3" descr="Mayapada Hospital | Olahraga Kardio Yang Dapat Dilakukan Di Ka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apada Hospital | Olahraga Kardio Yang Dapat Dilakukan Di Kanto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235" cy="1562813"/>
                    </a:xfrm>
                    <a:prstGeom prst="rect">
                      <a:avLst/>
                    </a:prstGeom>
                    <a:noFill/>
                    <a:ln>
                      <a:noFill/>
                    </a:ln>
                  </pic:spPr>
                </pic:pic>
              </a:graphicData>
            </a:graphic>
          </wp:inline>
        </w:drawing>
      </w:r>
    </w:p>
    <w:p w:rsidR="001527FB" w:rsidRDefault="001527FB" w:rsidP="001527FB">
      <w:pPr>
        <w:pStyle w:val="HTMLPreformatted"/>
        <w:spacing w:line="360" w:lineRule="auto"/>
        <w:jc w:val="both"/>
        <w:rPr>
          <w:rFonts w:ascii="Times New Roman" w:hAnsi="Times New Roman" w:cs="Times New Roman"/>
          <w:b/>
          <w:color w:val="222222"/>
          <w:sz w:val="24"/>
          <w:szCs w:val="24"/>
        </w:rPr>
      </w:pPr>
      <w:r w:rsidRPr="00322068">
        <w:rPr>
          <w:rFonts w:ascii="Times New Roman" w:hAnsi="Times New Roman" w:cs="Times New Roman"/>
          <w:b/>
          <w:color w:val="222222"/>
          <w:sz w:val="24"/>
          <w:szCs w:val="24"/>
        </w:rPr>
        <w:t>4</w:t>
      </w:r>
      <w:r>
        <w:rPr>
          <w:rFonts w:ascii="Times New Roman" w:hAnsi="Times New Roman" w:cs="Times New Roman"/>
          <w:b/>
          <w:color w:val="222222"/>
          <w:sz w:val="24"/>
          <w:szCs w:val="24"/>
        </w:rPr>
        <w:t>. KESIMPULAN</w:t>
      </w:r>
    </w:p>
    <w:p w:rsidR="001527FB" w:rsidRPr="00D136C7" w:rsidRDefault="00C910E2" w:rsidP="001527FB">
      <w:pPr>
        <w:pStyle w:val="NormalWeb"/>
        <w:shd w:val="clear" w:color="auto" w:fill="FFFFFF"/>
        <w:spacing w:line="360" w:lineRule="auto"/>
        <w:ind w:firstLine="720"/>
        <w:jc w:val="both"/>
        <w:rPr>
          <w:color w:val="212529"/>
        </w:rPr>
      </w:pPr>
      <w:r>
        <w:rPr>
          <w:color w:val="212529"/>
        </w:rPr>
        <w:t xml:space="preserve">Peningkatan </w:t>
      </w:r>
      <w:r w:rsidR="001527FB">
        <w:rPr>
          <w:color w:val="212529"/>
        </w:rPr>
        <w:t xml:space="preserve">risiko </w:t>
      </w:r>
      <w:proofErr w:type="gramStart"/>
      <w:r w:rsidR="001527FB" w:rsidRPr="004817C1">
        <w:rPr>
          <w:color w:val="212529"/>
        </w:rPr>
        <w:t>penyeb</w:t>
      </w:r>
      <w:r w:rsidR="001527FB">
        <w:rPr>
          <w:color w:val="212529"/>
        </w:rPr>
        <w:t>aran  infeksi</w:t>
      </w:r>
      <w:proofErr w:type="gramEnd"/>
      <w:r w:rsidR="001527FB">
        <w:rPr>
          <w:color w:val="212529"/>
        </w:rPr>
        <w:t xml:space="preserve"> COVID-19 telah membuat  masyarakat waspada </w:t>
      </w:r>
      <w:r w:rsidR="001527FB" w:rsidRPr="004817C1">
        <w:rPr>
          <w:color w:val="212529"/>
        </w:rPr>
        <w:t>saat berolahraga di  luar rumah. Melakukan segala akt</w:t>
      </w:r>
      <w:r w:rsidR="001527FB">
        <w:rPr>
          <w:color w:val="212529"/>
        </w:rPr>
        <w:t xml:space="preserve">ivitas di rumah adalah tindakan yang aman. Olahraga di rumah jauh lebih aman daripada di luar. Ada banyak </w:t>
      </w:r>
      <w:proofErr w:type="gramStart"/>
      <w:r w:rsidR="001527FB" w:rsidRPr="004817C1">
        <w:rPr>
          <w:color w:val="212529"/>
        </w:rPr>
        <w:t>pilihan  o</w:t>
      </w:r>
      <w:r w:rsidR="001527FB">
        <w:rPr>
          <w:color w:val="212529"/>
        </w:rPr>
        <w:t>lahraga</w:t>
      </w:r>
      <w:proofErr w:type="gramEnd"/>
      <w:r w:rsidR="001527FB">
        <w:rPr>
          <w:color w:val="212529"/>
        </w:rPr>
        <w:t>, misalnya yoga, sepeda statis,  senam dengan bantua</w:t>
      </w:r>
      <w:r w:rsidR="00284D0E">
        <w:rPr>
          <w:color w:val="212529"/>
        </w:rPr>
        <w:t xml:space="preserve">n video diinternet, peregangan, </w:t>
      </w:r>
      <w:r w:rsidR="001527FB">
        <w:rPr>
          <w:color w:val="212529"/>
        </w:rPr>
        <w:t xml:space="preserve">sit up, push up, maupun qiqong. </w:t>
      </w:r>
      <w:r w:rsidR="001527FB" w:rsidRPr="004817C1">
        <w:rPr>
          <w:color w:val="212529"/>
        </w:rPr>
        <w:t>Waktu ya</w:t>
      </w:r>
      <w:r w:rsidR="001527FB">
        <w:rPr>
          <w:color w:val="212529"/>
        </w:rPr>
        <w:t xml:space="preserve">ng disarankan minimal 30 menit, </w:t>
      </w:r>
      <w:r w:rsidR="001527FB" w:rsidRPr="004817C1">
        <w:rPr>
          <w:color w:val="212529"/>
        </w:rPr>
        <w:t>diusahakan</w:t>
      </w:r>
      <w:r w:rsidR="001527FB">
        <w:rPr>
          <w:color w:val="212529"/>
        </w:rPr>
        <w:t xml:space="preserve"> setiap hari. Untuk orang sehat direkomendasikan olahraga intensitas </w:t>
      </w:r>
      <w:r w:rsidR="001527FB" w:rsidRPr="004817C1">
        <w:rPr>
          <w:color w:val="212529"/>
        </w:rPr>
        <w:t>s</w:t>
      </w:r>
      <w:r w:rsidR="001527FB">
        <w:rPr>
          <w:color w:val="212529"/>
        </w:rPr>
        <w:t>edan</w:t>
      </w:r>
      <w:r w:rsidR="00EE5A26">
        <w:rPr>
          <w:color w:val="212529"/>
        </w:rPr>
        <w:t xml:space="preserve">g. Namun </w:t>
      </w:r>
      <w:r w:rsidR="001527FB">
        <w:rPr>
          <w:color w:val="212529"/>
        </w:rPr>
        <w:t xml:space="preserve">untuk </w:t>
      </w:r>
      <w:r w:rsidR="00EE5A26">
        <w:rPr>
          <w:color w:val="212529"/>
        </w:rPr>
        <w:t xml:space="preserve">orang yang </w:t>
      </w:r>
      <w:r w:rsidR="001527FB">
        <w:rPr>
          <w:color w:val="212529"/>
        </w:rPr>
        <w:t xml:space="preserve">menderita infeksi </w:t>
      </w:r>
      <w:proofErr w:type="gramStart"/>
      <w:r w:rsidR="00EE5A26">
        <w:rPr>
          <w:color w:val="212529"/>
        </w:rPr>
        <w:t>saluran  pernapasan</w:t>
      </w:r>
      <w:proofErr w:type="gramEnd"/>
      <w:r w:rsidR="00EE5A26">
        <w:rPr>
          <w:color w:val="212529"/>
        </w:rPr>
        <w:t xml:space="preserve">  atas, </w:t>
      </w:r>
      <w:r w:rsidR="001527FB">
        <w:rPr>
          <w:color w:val="212529"/>
        </w:rPr>
        <w:t xml:space="preserve">maka </w:t>
      </w:r>
      <w:r w:rsidR="001527FB" w:rsidRPr="004817C1">
        <w:rPr>
          <w:color w:val="212529"/>
        </w:rPr>
        <w:t>disar</w:t>
      </w:r>
      <w:r w:rsidR="001527FB">
        <w:rPr>
          <w:color w:val="212529"/>
        </w:rPr>
        <w:t xml:space="preserve">ankan hanya olahraga selama 10 menit. </w:t>
      </w:r>
      <w:r w:rsidR="001527FB" w:rsidRPr="004817C1">
        <w:rPr>
          <w:color w:val="212529"/>
        </w:rPr>
        <w:t xml:space="preserve">Jika </w:t>
      </w:r>
      <w:r w:rsidR="001527FB">
        <w:rPr>
          <w:color w:val="212529"/>
        </w:rPr>
        <w:t>ada perburukan gejala, olahra</w:t>
      </w:r>
      <w:r w:rsidR="00EE5A26">
        <w:rPr>
          <w:color w:val="212529"/>
        </w:rPr>
        <w:t xml:space="preserve">ga </w:t>
      </w:r>
      <w:r w:rsidR="001527FB">
        <w:rPr>
          <w:color w:val="212529"/>
        </w:rPr>
        <w:t xml:space="preserve">segera dihentikan. Bagi yang </w:t>
      </w:r>
      <w:r w:rsidR="001527FB" w:rsidRPr="004817C1">
        <w:rPr>
          <w:color w:val="212529"/>
        </w:rPr>
        <w:t>mem</w:t>
      </w:r>
      <w:r w:rsidR="00EE5A26">
        <w:rPr>
          <w:color w:val="212529"/>
        </w:rPr>
        <w:t xml:space="preserve">iliki </w:t>
      </w:r>
      <w:r w:rsidR="001527FB">
        <w:rPr>
          <w:color w:val="212529"/>
        </w:rPr>
        <w:t>gejala infeksi saluran pernapa</w:t>
      </w:r>
      <w:r w:rsidR="00EE5A26">
        <w:rPr>
          <w:color w:val="212529"/>
        </w:rPr>
        <w:t xml:space="preserve">san </w:t>
      </w:r>
      <w:r w:rsidR="001527FB">
        <w:rPr>
          <w:color w:val="212529"/>
        </w:rPr>
        <w:t>bawah</w:t>
      </w:r>
      <w:proofErr w:type="gramStart"/>
      <w:r w:rsidR="001527FB">
        <w:rPr>
          <w:color w:val="212529"/>
        </w:rPr>
        <w:t>,mengalami</w:t>
      </w:r>
      <w:proofErr w:type="gramEnd"/>
      <w:r w:rsidR="001527FB">
        <w:rPr>
          <w:color w:val="212529"/>
        </w:rPr>
        <w:t xml:space="preserve"> sakit otot, </w:t>
      </w:r>
      <w:r w:rsidR="001527FB" w:rsidRPr="004817C1">
        <w:rPr>
          <w:color w:val="212529"/>
        </w:rPr>
        <w:t>dema</w:t>
      </w:r>
      <w:r w:rsidR="001527FB">
        <w:rPr>
          <w:color w:val="212529"/>
        </w:rPr>
        <w:t xml:space="preserve">m, </w:t>
      </w:r>
      <w:r w:rsidR="00EE5A26">
        <w:rPr>
          <w:color w:val="212529"/>
        </w:rPr>
        <w:t xml:space="preserve">dan </w:t>
      </w:r>
      <w:r w:rsidR="001527FB">
        <w:rPr>
          <w:color w:val="212529"/>
        </w:rPr>
        <w:t xml:space="preserve">ada gejala saluran cerna, </w:t>
      </w:r>
      <w:r w:rsidR="001527FB" w:rsidRPr="004817C1">
        <w:rPr>
          <w:color w:val="212529"/>
        </w:rPr>
        <w:t>maupu</w:t>
      </w:r>
      <w:r w:rsidR="00EE5A26">
        <w:rPr>
          <w:color w:val="212529"/>
        </w:rPr>
        <w:t xml:space="preserve">n sesak </w:t>
      </w:r>
      <w:r w:rsidR="001527FB">
        <w:rPr>
          <w:color w:val="212529"/>
        </w:rPr>
        <w:t xml:space="preserve">napas atau gangguan </w:t>
      </w:r>
      <w:r w:rsidR="00EE5A26">
        <w:rPr>
          <w:color w:val="212529"/>
        </w:rPr>
        <w:t xml:space="preserve">organ </w:t>
      </w:r>
      <w:r w:rsidR="001527FB" w:rsidRPr="004817C1">
        <w:rPr>
          <w:color w:val="212529"/>
        </w:rPr>
        <w:t>lai</w:t>
      </w:r>
      <w:r w:rsidR="00EE5A26">
        <w:rPr>
          <w:color w:val="212529"/>
        </w:rPr>
        <w:t xml:space="preserve">n, maka tidak </w:t>
      </w:r>
      <w:r w:rsidR="001527FB">
        <w:rPr>
          <w:color w:val="212529"/>
        </w:rPr>
        <w:lastRenderedPageBreak/>
        <w:t xml:space="preserve">diperbolehkan </w:t>
      </w:r>
      <w:r w:rsidR="001527FB" w:rsidRPr="004817C1">
        <w:rPr>
          <w:color w:val="212529"/>
        </w:rPr>
        <w:t>sa</w:t>
      </w:r>
      <w:r w:rsidR="001527FB">
        <w:rPr>
          <w:color w:val="212529"/>
        </w:rPr>
        <w:t>ma</w:t>
      </w:r>
      <w:r w:rsidR="00EE5A26">
        <w:rPr>
          <w:color w:val="212529"/>
        </w:rPr>
        <w:t xml:space="preserve"> </w:t>
      </w:r>
      <w:r w:rsidR="001527FB">
        <w:rPr>
          <w:color w:val="212529"/>
        </w:rPr>
        <w:t xml:space="preserve">sekali </w:t>
      </w:r>
      <w:r w:rsidR="00EE5A26">
        <w:rPr>
          <w:color w:val="212529"/>
        </w:rPr>
        <w:t xml:space="preserve">untuk </w:t>
      </w:r>
      <w:r w:rsidR="001527FB">
        <w:rPr>
          <w:color w:val="212529"/>
        </w:rPr>
        <w:t>berolahraga sampai sembuh semp</w:t>
      </w:r>
      <w:r w:rsidR="00EE5A26">
        <w:rPr>
          <w:color w:val="212529"/>
        </w:rPr>
        <w:t xml:space="preserve">urna. </w:t>
      </w:r>
      <w:r w:rsidR="001527FB">
        <w:rPr>
          <w:color w:val="212529"/>
        </w:rPr>
        <w:t xml:space="preserve">Semua olahraga intensitas tinggi </w:t>
      </w:r>
      <w:r w:rsidR="001527FB" w:rsidRPr="004817C1">
        <w:rPr>
          <w:color w:val="212529"/>
        </w:rPr>
        <w:t>termasu</w:t>
      </w:r>
      <w:r w:rsidR="00EE5A26">
        <w:rPr>
          <w:color w:val="212529"/>
        </w:rPr>
        <w:t xml:space="preserve">k </w:t>
      </w:r>
      <w:r w:rsidR="001527FB">
        <w:rPr>
          <w:color w:val="212529"/>
        </w:rPr>
        <w:t>kompetisi</w:t>
      </w:r>
      <w:r w:rsidR="00EE5A26">
        <w:rPr>
          <w:color w:val="212529"/>
        </w:rPr>
        <w:t xml:space="preserve"> atau perlombaan olahraga harus </w:t>
      </w:r>
      <w:r w:rsidR="001527FB" w:rsidRPr="004817C1">
        <w:rPr>
          <w:color w:val="212529"/>
        </w:rPr>
        <w:t>dihentikan pada masa ini.</w:t>
      </w:r>
    </w:p>
    <w:p w:rsidR="001527FB" w:rsidRPr="004D362F" w:rsidRDefault="001527FB" w:rsidP="001527FB">
      <w:pPr>
        <w:spacing w:line="360" w:lineRule="auto"/>
        <w:rPr>
          <w:b/>
          <w:lang w:val="en-GB"/>
        </w:rPr>
      </w:pPr>
      <w:r>
        <w:rPr>
          <w:b/>
          <w:lang w:val="en-GB"/>
        </w:rPr>
        <w:t xml:space="preserve">5. </w:t>
      </w:r>
      <w:r w:rsidRPr="004D362F">
        <w:rPr>
          <w:b/>
          <w:lang w:val="en-GB"/>
        </w:rPr>
        <w:t>DAFTAR PUSTAKA</w:t>
      </w:r>
    </w:p>
    <w:p w:rsidR="001527FB" w:rsidRDefault="001527FB" w:rsidP="001527FB">
      <w:pPr>
        <w:pStyle w:val="BodyText"/>
        <w:spacing w:before="40"/>
        <w:ind w:left="450" w:right="185" w:hanging="450"/>
        <w:jc w:val="both"/>
      </w:pPr>
      <w:r w:rsidRPr="00B65245">
        <w:rPr>
          <w:noProof/>
          <w:sz w:val="18"/>
        </w:rPr>
        <w:t>[1]</w:t>
      </w:r>
      <w:r>
        <w:rPr>
          <w:noProof/>
          <w:sz w:val="18"/>
        </w:rPr>
        <w:tab/>
      </w:r>
      <w:r w:rsidRPr="00F876BB">
        <w:t>Chan,  J.F.,  Yuan,  S.,  Kok,  K.,  To,  K.K.,  Chu</w:t>
      </w:r>
      <w:r>
        <w:t>,  H.,  Yang,  J.,  Xing, F.,</w:t>
      </w:r>
      <w:r w:rsidRPr="00F876BB">
        <w:t xml:space="preserve">Liu,  J.,  Yip,  C.C., Poon, R.W., Tsoi, H., Lo, S.K., </w:t>
      </w:r>
      <w:r>
        <w:t>Chan, K., Poon, V.K., Chan, W.,</w:t>
      </w:r>
      <w:r w:rsidRPr="00F876BB">
        <w:t xml:space="preserve">Ip, J.D., Cai, J., Cheng,  V.C.,  Chen,  H.,  Hui,  C.K.,  Yuen,  K.Y.  2020.  </w:t>
      </w:r>
    </w:p>
    <w:p w:rsidR="001527FB" w:rsidRDefault="001527FB" w:rsidP="001527FB">
      <w:pPr>
        <w:pStyle w:val="BodyText"/>
        <w:ind w:left="446" w:hanging="446"/>
        <w:jc w:val="both"/>
      </w:pPr>
    </w:p>
    <w:p w:rsidR="001527FB" w:rsidRDefault="001527FB" w:rsidP="001527FB">
      <w:pPr>
        <w:ind w:left="547" w:hanging="547"/>
        <w:jc w:val="both"/>
      </w:pPr>
      <w:r>
        <w:rPr>
          <w:noProof/>
          <w:sz w:val="18"/>
        </w:rPr>
        <w:t>[</w:t>
      </w:r>
      <w:r>
        <w:rPr>
          <w:noProof/>
          <w:sz w:val="18"/>
          <w:lang w:val="id-ID"/>
        </w:rPr>
        <w:t>2</w:t>
      </w:r>
      <w:r w:rsidRPr="00B65245">
        <w:rPr>
          <w:noProof/>
          <w:sz w:val="18"/>
        </w:rPr>
        <w:t>]</w:t>
      </w:r>
      <w:r>
        <w:rPr>
          <w:noProof/>
          <w:sz w:val="18"/>
        </w:rPr>
        <w:tab/>
      </w:r>
      <w:r w:rsidRPr="00C60E86">
        <w:t xml:space="preserve">A familial cluster of </w:t>
      </w:r>
      <w:proofErr w:type="gramStart"/>
      <w:r w:rsidRPr="00C60E86">
        <w:t>pneumonia  associated</w:t>
      </w:r>
      <w:proofErr w:type="gramEnd"/>
      <w:r w:rsidRPr="00C60E86">
        <w:t xml:space="preserve"> with the 2019 novel  coronavirus indicating person-to-per</w:t>
      </w:r>
      <w:r>
        <w:t xml:space="preserve">son transmission: a study </w:t>
      </w:r>
      <w:r w:rsidRPr="00C60E86">
        <w:t>of a</w:t>
      </w:r>
      <w:r>
        <w:t xml:space="preserve">family cluster. Lancet, 395, </w:t>
      </w:r>
      <w:r w:rsidRPr="00C60E86">
        <w:t>514e523.</w:t>
      </w:r>
      <w:hyperlink r:id="rId17" w:history="1">
        <w:r w:rsidRPr="00C60E86">
          <w:rPr>
            <w:rStyle w:val="Hyperlink"/>
          </w:rPr>
          <w:t>https://doi.org/10.1016/S0140-6736(20)30154-9</w:t>
        </w:r>
      </w:hyperlink>
      <w:r>
        <w:t>.</w:t>
      </w:r>
    </w:p>
    <w:p w:rsidR="001527FB" w:rsidRDefault="001527FB" w:rsidP="001527FB">
      <w:pPr>
        <w:ind w:left="547" w:hanging="547"/>
        <w:jc w:val="both"/>
        <w:rPr>
          <w:lang w:val="en-GB"/>
        </w:rPr>
      </w:pPr>
    </w:p>
    <w:p w:rsidR="001527FB" w:rsidRDefault="001527FB" w:rsidP="001527FB">
      <w:pPr>
        <w:ind w:left="547" w:hanging="547"/>
        <w:jc w:val="both"/>
      </w:pPr>
      <w:r>
        <w:rPr>
          <w:noProof/>
          <w:sz w:val="18"/>
        </w:rPr>
        <w:t>[</w:t>
      </w:r>
      <w:r>
        <w:rPr>
          <w:noProof/>
          <w:sz w:val="18"/>
          <w:lang w:val="id-ID"/>
        </w:rPr>
        <w:t>3</w:t>
      </w:r>
      <w:r w:rsidRPr="00B65245">
        <w:rPr>
          <w:noProof/>
          <w:sz w:val="18"/>
        </w:rPr>
        <w:t>]</w:t>
      </w:r>
      <w:r>
        <w:rPr>
          <w:noProof/>
          <w:sz w:val="18"/>
          <w:lang w:val="id-ID"/>
        </w:rPr>
        <w:t xml:space="preserve"> </w:t>
      </w:r>
      <w:r>
        <w:rPr>
          <w:noProof/>
          <w:sz w:val="18"/>
        </w:rPr>
        <w:tab/>
      </w:r>
      <w:r w:rsidRPr="00C60E86">
        <w:t xml:space="preserve">Chen. P., Mao, L., Nassis, G.P., </w:t>
      </w:r>
      <w:r>
        <w:t xml:space="preserve">Harmer, </w:t>
      </w:r>
      <w:r w:rsidRPr="00C60E86">
        <w:t>P</w:t>
      </w:r>
      <w:r>
        <w:t xml:space="preserve">., Ainsworth, B.E., </w:t>
      </w:r>
      <w:r w:rsidRPr="00C60E86">
        <w:t>Li</w:t>
      </w:r>
      <w:proofErr w:type="gramStart"/>
      <w:r w:rsidRPr="00C60E86">
        <w:t>,  F.</w:t>
      </w:r>
      <w:r>
        <w:t>2020</w:t>
      </w:r>
      <w:proofErr w:type="gramEnd"/>
      <w:r>
        <w:t xml:space="preserve">. </w:t>
      </w:r>
      <w:r w:rsidRPr="00C60E86">
        <w:t>W</w:t>
      </w:r>
      <w:r>
        <w:t xml:space="preserve">uhan </w:t>
      </w:r>
      <w:proofErr w:type="gramStart"/>
      <w:r>
        <w:t>coronavirus  (</w:t>
      </w:r>
      <w:proofErr w:type="gramEnd"/>
      <w:r>
        <w:t xml:space="preserve">2019-nCoV): The need </w:t>
      </w:r>
      <w:r w:rsidRPr="00C60E86">
        <w:t>t</w:t>
      </w:r>
      <w:r>
        <w:t>o maintain  regular physical activity while taking precautions. J</w:t>
      </w:r>
      <w:r w:rsidRPr="00C60E86">
        <w:t>Sport Health Sci., 9 (2), pp.103–4.</w:t>
      </w:r>
      <w:r w:rsidRPr="00C60E86">
        <w:rPr>
          <w:noProof/>
        </w:rPr>
        <w:t xml:space="preserve"> [</w:t>
      </w:r>
      <w:r w:rsidRPr="00C60E86">
        <w:rPr>
          <w:noProof/>
          <w:lang w:val="id-ID"/>
        </w:rPr>
        <w:t>4</w:t>
      </w:r>
      <w:r w:rsidRPr="00C60E86">
        <w:rPr>
          <w:noProof/>
        </w:rPr>
        <w:t>]</w:t>
      </w:r>
      <w:r w:rsidRPr="00C60E86">
        <w:rPr>
          <w:noProof/>
          <w:lang w:val="id-ID"/>
        </w:rPr>
        <w:t xml:space="preserve"> </w:t>
      </w:r>
      <w:r w:rsidRPr="00C60E86">
        <w:t xml:space="preserve">Atmasubrata, Ginanjar. 2012. </w:t>
      </w:r>
      <w:r w:rsidRPr="00C60E86">
        <w:rPr>
          <w:i/>
        </w:rPr>
        <w:t>Serba tahu dunia olahraga</w:t>
      </w:r>
      <w:r w:rsidRPr="00C60E86">
        <w:t>. Surabaya: Dafa Publishing.</w:t>
      </w:r>
    </w:p>
    <w:p w:rsidR="001527FB" w:rsidRPr="00EE7B2E" w:rsidRDefault="001527FB" w:rsidP="001527FB">
      <w:pPr>
        <w:ind w:left="547" w:hanging="547"/>
        <w:jc w:val="both"/>
        <w:rPr>
          <w:lang w:val="en-GB"/>
        </w:rPr>
      </w:pPr>
    </w:p>
    <w:p w:rsidR="001527FB" w:rsidRDefault="001527FB" w:rsidP="001527FB">
      <w:pPr>
        <w:pStyle w:val="BodyText"/>
        <w:ind w:left="547" w:hanging="547"/>
        <w:jc w:val="both"/>
      </w:pPr>
      <w:r w:rsidRPr="00B65245">
        <w:rPr>
          <w:noProof/>
          <w:sz w:val="18"/>
        </w:rPr>
        <w:t>[</w:t>
      </w:r>
      <w:r>
        <w:rPr>
          <w:noProof/>
          <w:sz w:val="18"/>
        </w:rPr>
        <w:t>4</w:t>
      </w:r>
      <w:r w:rsidRPr="00B65245">
        <w:rPr>
          <w:noProof/>
          <w:sz w:val="18"/>
        </w:rPr>
        <w:t>]</w:t>
      </w:r>
      <w:r>
        <w:rPr>
          <w:noProof/>
          <w:sz w:val="18"/>
        </w:rPr>
        <w:tab/>
      </w:r>
      <w:r>
        <w:t>Dutheil</w:t>
      </w:r>
      <w:proofErr w:type="gramStart"/>
      <w:r>
        <w:t>,F</w:t>
      </w:r>
      <w:proofErr w:type="gramEnd"/>
      <w:r>
        <w:t xml:space="preserve">., Baker,J. S.,Navel V. 2020. COVID-19 as a </w:t>
      </w:r>
      <w:r w:rsidRPr="00F876BB">
        <w:t>fa</w:t>
      </w:r>
      <w:r>
        <w:t xml:space="preserve">ctor influencing air pollution? Environmental </w:t>
      </w:r>
      <w:r w:rsidRPr="00F876BB">
        <w:t>Pollution, 263, pp.1-3.</w:t>
      </w:r>
    </w:p>
    <w:p w:rsidR="001527FB" w:rsidRDefault="001527FB" w:rsidP="001527FB">
      <w:pPr>
        <w:pStyle w:val="BodyText"/>
        <w:ind w:left="547" w:hanging="547"/>
        <w:jc w:val="both"/>
      </w:pPr>
    </w:p>
    <w:p w:rsidR="001527FB" w:rsidRDefault="001527FB" w:rsidP="001527FB">
      <w:pPr>
        <w:pStyle w:val="BodyText"/>
        <w:ind w:left="547" w:hanging="547"/>
        <w:jc w:val="both"/>
      </w:pPr>
      <w:r w:rsidRPr="00B65245">
        <w:rPr>
          <w:noProof/>
          <w:sz w:val="18"/>
        </w:rPr>
        <w:t>[</w:t>
      </w:r>
      <w:r>
        <w:rPr>
          <w:noProof/>
          <w:sz w:val="18"/>
          <w:lang w:val="id-ID"/>
        </w:rPr>
        <w:t>5</w:t>
      </w:r>
      <w:r w:rsidRPr="00B65245">
        <w:rPr>
          <w:noProof/>
          <w:sz w:val="18"/>
        </w:rPr>
        <w:t>]</w:t>
      </w:r>
      <w:r>
        <w:rPr>
          <w:noProof/>
          <w:sz w:val="18"/>
        </w:rPr>
        <w:tab/>
      </w:r>
      <w:r w:rsidRPr="00F876BB">
        <w:t>Halabchi</w:t>
      </w:r>
      <w:proofErr w:type="gramStart"/>
      <w:r w:rsidRPr="00F876BB">
        <w:t>,  F</w:t>
      </w:r>
      <w:proofErr w:type="gramEnd"/>
      <w:r w:rsidRPr="00F876BB">
        <w:t>.,  Ahmadineja</w:t>
      </w:r>
      <w:r>
        <w:t xml:space="preserve">d,  Z.,  Ghaffari, M.S. 2020.COVID-19  </w:t>
      </w:r>
      <w:r>
        <w:lastRenderedPageBreak/>
        <w:t xml:space="preserve">Epidemic: Exercise or Not </w:t>
      </w:r>
      <w:r w:rsidRPr="00F876BB">
        <w:t>to  Exer</w:t>
      </w:r>
      <w:r>
        <w:t xml:space="preserve">cise; That is the </w:t>
      </w:r>
      <w:r w:rsidRPr="00F876BB">
        <w:t>Question!  A</w:t>
      </w:r>
      <w:r>
        <w:t>sian J Sports Med. In Press.</w:t>
      </w:r>
      <w:r w:rsidRPr="00F876BB">
        <w:t xml:space="preserve"> </w:t>
      </w:r>
      <w:proofErr w:type="gramStart"/>
      <w:r w:rsidRPr="00F876BB">
        <w:t>do</w:t>
      </w:r>
      <w:r>
        <w:t>i</w:t>
      </w:r>
      <w:proofErr w:type="gramEnd"/>
      <w:r>
        <w:t xml:space="preserve">: 10.5812/asjsm.102630.Lopez  </w:t>
      </w:r>
      <w:r w:rsidRPr="00F876BB">
        <w:t xml:space="preserve">V.F.J.,   </w:t>
      </w:r>
      <w:r>
        <w:t xml:space="preserve">Rodriguez G.P.L., Garcia, C.E.,   Perez, S.J.J. </w:t>
      </w:r>
      <w:r w:rsidRPr="00F876BB">
        <w:t xml:space="preserve">2016.  </w:t>
      </w:r>
    </w:p>
    <w:p w:rsidR="001527FB" w:rsidRDefault="001527FB" w:rsidP="001527FB">
      <w:pPr>
        <w:pStyle w:val="BodyText"/>
        <w:ind w:left="547" w:hanging="547"/>
        <w:jc w:val="both"/>
      </w:pPr>
    </w:p>
    <w:p w:rsidR="001527FB" w:rsidRDefault="001527FB" w:rsidP="001527FB">
      <w:pPr>
        <w:pStyle w:val="BodyText"/>
        <w:spacing w:before="40" w:line="276" w:lineRule="auto"/>
        <w:ind w:left="540" w:right="185" w:hanging="540"/>
      </w:pPr>
      <w:r>
        <w:rPr>
          <w:noProof/>
          <w:sz w:val="18"/>
        </w:rPr>
        <w:t>[</w:t>
      </w:r>
      <w:r>
        <w:rPr>
          <w:noProof/>
          <w:sz w:val="18"/>
          <w:lang w:val="id-ID"/>
        </w:rPr>
        <w:t>6</w:t>
      </w:r>
      <w:r w:rsidRPr="00B65245">
        <w:rPr>
          <w:noProof/>
          <w:sz w:val="18"/>
        </w:rPr>
        <w:t>]</w:t>
      </w:r>
      <w:r>
        <w:rPr>
          <w:noProof/>
          <w:sz w:val="18"/>
        </w:rPr>
        <w:tab/>
      </w:r>
      <w:r w:rsidRPr="00F876BB">
        <w:t xml:space="preserve">Relationship between   sport   and   physical   activity   and   alcohol   consumption   among </w:t>
      </w:r>
      <w:proofErr w:type="gramStart"/>
      <w:r w:rsidRPr="00F876BB">
        <w:t>adolescents</w:t>
      </w:r>
      <w:proofErr w:type="gramEnd"/>
      <w:r w:rsidRPr="00F876BB">
        <w:t xml:space="preserve"> students in Murcia. Arch. Argent. Pediatr.</w:t>
      </w:r>
      <w:proofErr w:type="gramStart"/>
      <w:r w:rsidRPr="00F876BB">
        <w:t>,114</w:t>
      </w:r>
      <w:proofErr w:type="gramEnd"/>
      <w:r w:rsidRPr="00F876BB">
        <w:t>, pp.101–106.</w:t>
      </w:r>
    </w:p>
    <w:p w:rsidR="001527FB" w:rsidRDefault="001527FB" w:rsidP="001527FB">
      <w:pPr>
        <w:pStyle w:val="BodyText"/>
        <w:spacing w:before="40" w:line="276" w:lineRule="auto"/>
        <w:ind w:left="540" w:right="185" w:hanging="540"/>
      </w:pPr>
    </w:p>
    <w:p w:rsidR="001527FB" w:rsidRDefault="001527FB" w:rsidP="001527FB">
      <w:pPr>
        <w:pStyle w:val="BodyText"/>
        <w:ind w:left="547" w:hanging="547"/>
        <w:jc w:val="both"/>
      </w:pPr>
      <w:r>
        <w:rPr>
          <w:noProof/>
          <w:sz w:val="18"/>
        </w:rPr>
        <w:t xml:space="preserve"> [7</w:t>
      </w:r>
      <w:r w:rsidRPr="00B65245">
        <w:rPr>
          <w:noProof/>
          <w:sz w:val="18"/>
        </w:rPr>
        <w:t>]</w:t>
      </w:r>
      <w:r>
        <w:rPr>
          <w:noProof/>
          <w:sz w:val="18"/>
        </w:rPr>
        <w:tab/>
      </w:r>
      <w:r>
        <w:t>Luan, X.</w:t>
      </w:r>
      <w:proofErr w:type="gramStart"/>
      <w:r>
        <w:t>,Tian</w:t>
      </w:r>
      <w:proofErr w:type="gramEnd"/>
      <w:r>
        <w:t xml:space="preserve">, X., Zhang,  H., Huang,  R., </w:t>
      </w:r>
      <w:r w:rsidRPr="00F876BB">
        <w:t>Li,  N</w:t>
      </w:r>
      <w:r>
        <w:t xml:space="preserve">., Chen, P.,  et  al.  2019. </w:t>
      </w:r>
      <w:proofErr w:type="gramStart"/>
      <w:r>
        <w:t>Exercise  as</w:t>
      </w:r>
      <w:proofErr w:type="gramEnd"/>
      <w:r>
        <w:t xml:space="preserve">  a prescription </w:t>
      </w:r>
      <w:r w:rsidRPr="00F876BB">
        <w:t>for patients with various diseases.J Sport Health Sci.,8, pp.422–41.</w:t>
      </w:r>
    </w:p>
    <w:p w:rsidR="001527FB" w:rsidRDefault="001527FB" w:rsidP="001527FB">
      <w:pPr>
        <w:pStyle w:val="BodyText"/>
        <w:ind w:left="547" w:hanging="547"/>
        <w:jc w:val="both"/>
      </w:pPr>
    </w:p>
    <w:p w:rsidR="001527FB" w:rsidRDefault="001527FB" w:rsidP="001527FB">
      <w:pPr>
        <w:pStyle w:val="BodyText"/>
        <w:ind w:left="547" w:hanging="547"/>
        <w:jc w:val="both"/>
      </w:pPr>
      <w:r>
        <w:rPr>
          <w:noProof/>
          <w:sz w:val="18"/>
        </w:rPr>
        <w:t>[8</w:t>
      </w:r>
      <w:r w:rsidRPr="00B65245">
        <w:rPr>
          <w:noProof/>
          <w:sz w:val="18"/>
        </w:rPr>
        <w:t>]</w:t>
      </w:r>
      <w:r>
        <w:rPr>
          <w:noProof/>
          <w:sz w:val="18"/>
        </w:rPr>
        <w:tab/>
      </w:r>
      <w:r w:rsidRPr="00F876BB">
        <w:t>Malm, C., J</w:t>
      </w:r>
      <w:r>
        <w:t xml:space="preserve">akobsson, J., Isaksson A. 2019. Physical Activity and </w:t>
      </w:r>
      <w:r w:rsidRPr="00F876BB">
        <w:t xml:space="preserve">Sports—Real Health Benefits:  </w:t>
      </w:r>
      <w:proofErr w:type="gramStart"/>
      <w:r w:rsidRPr="00F876BB">
        <w:t>A  Review</w:t>
      </w:r>
      <w:proofErr w:type="gramEnd"/>
      <w:r w:rsidRPr="00F876BB">
        <w:t xml:space="preserve">  with  Insight  into  the  Public  Health  of  Sweden. Sports</w:t>
      </w:r>
      <w:proofErr w:type="gramStart"/>
      <w:r w:rsidRPr="00F876BB">
        <w:t>,7</w:t>
      </w:r>
      <w:proofErr w:type="gramEnd"/>
      <w:r w:rsidRPr="00F876BB">
        <w:t>(127), pp.1-28.</w:t>
      </w:r>
    </w:p>
    <w:p w:rsidR="001527FB" w:rsidRDefault="001527FB" w:rsidP="001527FB">
      <w:pPr>
        <w:pStyle w:val="BodyText"/>
        <w:ind w:left="547" w:hanging="547"/>
        <w:jc w:val="both"/>
      </w:pPr>
    </w:p>
    <w:p w:rsidR="001527FB" w:rsidRDefault="001527FB" w:rsidP="001527FB">
      <w:pPr>
        <w:pStyle w:val="BodyText"/>
        <w:ind w:left="547" w:hanging="547"/>
        <w:jc w:val="both"/>
      </w:pPr>
      <w:r>
        <w:rPr>
          <w:noProof/>
          <w:sz w:val="18"/>
        </w:rPr>
        <w:t xml:space="preserve"> [9</w:t>
      </w:r>
      <w:r w:rsidRPr="00B65245">
        <w:rPr>
          <w:noProof/>
          <w:sz w:val="18"/>
        </w:rPr>
        <w:t>]</w:t>
      </w:r>
      <w:r>
        <w:rPr>
          <w:noProof/>
          <w:sz w:val="18"/>
        </w:rPr>
        <w:t xml:space="preserve"> </w:t>
      </w:r>
      <w:r>
        <w:rPr>
          <w:noProof/>
          <w:sz w:val="18"/>
        </w:rPr>
        <w:tab/>
      </w:r>
      <w:r>
        <w:t>Wilder-Smith, A., Freedman</w:t>
      </w:r>
      <w:proofErr w:type="gramStart"/>
      <w:r>
        <w:t>,  D.O</w:t>
      </w:r>
      <w:proofErr w:type="gramEnd"/>
      <w:r>
        <w:t xml:space="preserve">.  2020. </w:t>
      </w:r>
      <w:r w:rsidRPr="00F876BB">
        <w:t>Is</w:t>
      </w:r>
      <w:r>
        <w:t xml:space="preserve">olation, quarantine, </w:t>
      </w:r>
      <w:proofErr w:type="gramStart"/>
      <w:r w:rsidRPr="00F876BB">
        <w:t>so</w:t>
      </w:r>
      <w:r>
        <w:t>cial  distancing</w:t>
      </w:r>
      <w:proofErr w:type="gramEnd"/>
      <w:r>
        <w:t xml:space="preserve"> and community </w:t>
      </w:r>
      <w:r w:rsidRPr="00F876BB">
        <w:t>containment: pivotal role for old-style public health measures in th</w:t>
      </w:r>
      <w:r>
        <w:t xml:space="preserve">e novel coronavirus (2019-nCoV) </w:t>
      </w:r>
      <w:r w:rsidRPr="00F876BB">
        <w:t>outbreak. J. Trav. Med., 27(2), pp.1-4.</w:t>
      </w:r>
    </w:p>
    <w:p w:rsidR="001527FB" w:rsidRDefault="001527FB" w:rsidP="001527FB">
      <w:pPr>
        <w:pStyle w:val="BodyText"/>
        <w:ind w:left="547" w:hanging="547"/>
        <w:jc w:val="both"/>
      </w:pPr>
    </w:p>
    <w:p w:rsidR="001527FB" w:rsidRDefault="001527FB" w:rsidP="001527FB">
      <w:pPr>
        <w:pStyle w:val="BodyText"/>
        <w:ind w:left="547" w:hanging="547"/>
        <w:jc w:val="both"/>
      </w:pPr>
      <w:r>
        <w:rPr>
          <w:noProof/>
          <w:sz w:val="18"/>
        </w:rPr>
        <w:t xml:space="preserve"> [10</w:t>
      </w:r>
      <w:r w:rsidRPr="00B65245">
        <w:rPr>
          <w:noProof/>
          <w:sz w:val="18"/>
        </w:rPr>
        <w:t>]</w:t>
      </w:r>
      <w:r>
        <w:rPr>
          <w:noProof/>
          <w:sz w:val="18"/>
        </w:rPr>
        <w:t xml:space="preserve"> </w:t>
      </w:r>
      <w:r>
        <w:rPr>
          <w:noProof/>
          <w:sz w:val="18"/>
        </w:rPr>
        <w:tab/>
      </w:r>
      <w:r>
        <w:t xml:space="preserve">Zhu, W. 2019. If you </w:t>
      </w:r>
      <w:proofErr w:type="gramStart"/>
      <w:r>
        <w:t>are  physically</w:t>
      </w:r>
      <w:proofErr w:type="gramEnd"/>
      <w:r>
        <w:t xml:space="preserve">  fit, you</w:t>
      </w:r>
      <w:r w:rsidRPr="00F876BB">
        <w:t xml:space="preserve"> will</w:t>
      </w:r>
      <w:r>
        <w:t xml:space="preserve">  live a longer  and  healthier</w:t>
      </w:r>
      <w:r w:rsidRPr="00F876BB">
        <w:t xml:space="preserve"> life: An interview with Dr. Steven N. Blair.J Sport Health Sci., 8, pp.524–6.</w:t>
      </w:r>
    </w:p>
    <w:p w:rsidR="001527FB" w:rsidRDefault="001527FB" w:rsidP="001527FB">
      <w:pPr>
        <w:pStyle w:val="BodyText"/>
        <w:ind w:left="547" w:hanging="547"/>
        <w:jc w:val="both"/>
      </w:pPr>
    </w:p>
    <w:p w:rsidR="001527FB" w:rsidRPr="00372C4E" w:rsidRDefault="001527FB" w:rsidP="001527FB">
      <w:pPr>
        <w:pStyle w:val="Default"/>
        <w:ind w:left="547" w:hanging="547"/>
        <w:jc w:val="both"/>
        <w:rPr>
          <w:rFonts w:ascii="Times New Roman" w:hAnsi="Times New Roman" w:cs="Times New Roman"/>
        </w:rPr>
      </w:pPr>
      <w:r>
        <w:rPr>
          <w:rFonts w:ascii="Times New Roman" w:hAnsi="Times New Roman" w:cs="Times New Roman"/>
          <w:noProof/>
          <w:sz w:val="18"/>
          <w:szCs w:val="18"/>
        </w:rPr>
        <w:t>[11</w:t>
      </w:r>
      <w:r w:rsidRPr="005A7A69">
        <w:rPr>
          <w:rFonts w:ascii="Times New Roman" w:hAnsi="Times New Roman" w:cs="Times New Roman"/>
          <w:noProof/>
          <w:sz w:val="18"/>
          <w:szCs w:val="18"/>
        </w:rPr>
        <w:t>]</w:t>
      </w:r>
      <w:r w:rsidRPr="005A7A69">
        <w:rPr>
          <w:rFonts w:ascii="Times New Roman" w:hAnsi="Times New Roman" w:cs="Times New Roman"/>
          <w:noProof/>
        </w:rPr>
        <w:t xml:space="preserve"> </w:t>
      </w:r>
      <w:r>
        <w:rPr>
          <w:rFonts w:ascii="Times New Roman" w:hAnsi="Times New Roman" w:cs="Times New Roman"/>
          <w:noProof/>
        </w:rPr>
        <w:tab/>
      </w:r>
      <w:r w:rsidRPr="00854C98">
        <w:rPr>
          <w:rFonts w:ascii="Times New Roman" w:hAnsi="Times New Roman" w:cs="Times New Roman"/>
        </w:rPr>
        <w:t>Zhu, W. 2020. Should, and how can, exercise be done during a coronavirus outbreak? An interview with Dr. Jeffrey A. Woods. J Sport Health Sci., 9, pp.105-7</w:t>
      </w:r>
    </w:p>
    <w:p w:rsidR="000616EE" w:rsidRPr="001527FB" w:rsidRDefault="000616EE" w:rsidP="001527FB"/>
    <w:sectPr w:rsidR="000616EE" w:rsidRPr="001527FB" w:rsidSect="00C910E2">
      <w:headerReference w:type="default" r:id="rId18"/>
      <w:footerReference w:type="default" r:id="rId19"/>
      <w:headerReference w:type="first" r:id="rId20"/>
      <w:footerReference w:type="first" r:id="rId21"/>
      <w:type w:val="continuous"/>
      <w:pgSz w:w="11907" w:h="16840" w:code="9"/>
      <w:pgMar w:top="2268" w:right="1467" w:bottom="1701" w:left="1440"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8D" w:rsidRDefault="00F7618D" w:rsidP="00CE3F37">
      <w:r>
        <w:separator/>
      </w:r>
    </w:p>
  </w:endnote>
  <w:endnote w:type="continuationSeparator" w:id="0">
    <w:p w:rsidR="00F7618D" w:rsidRDefault="00F7618D"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66"/>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1527FB" w:rsidRPr="00FB4301" w:rsidRDefault="009176BE" w:rsidP="001527FB">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1527FB" w:rsidRPr="00FB4301">
          <w:rPr>
            <w:sz w:val="20"/>
          </w:rPr>
          <w:instrText xml:space="preserve"> PAGE   \* MERGEFORMAT </w:instrText>
        </w:r>
        <w:r w:rsidRPr="00FB4301">
          <w:rPr>
            <w:sz w:val="20"/>
          </w:rPr>
          <w:fldChar w:fldCharType="separate"/>
        </w:r>
        <w:r w:rsidR="004665A7" w:rsidRPr="004665A7">
          <w:rPr>
            <w:b/>
            <w:noProof/>
            <w:sz w:val="20"/>
          </w:rPr>
          <w:t>1</w:t>
        </w:r>
        <w:r w:rsidRPr="00FB4301">
          <w:rPr>
            <w:sz w:val="20"/>
          </w:rPr>
          <w:fldChar w:fldCharType="end"/>
        </w:r>
        <w:r w:rsidR="001527FB" w:rsidRPr="00FB4301">
          <w:rPr>
            <w:b/>
            <w:sz w:val="20"/>
          </w:rPr>
          <w:t xml:space="preserve"> | </w:t>
        </w:r>
        <w:r w:rsidR="001527FB" w:rsidRPr="00FB4301">
          <w:rPr>
            <w:rStyle w:val="Heading3Char"/>
            <w:rFonts w:ascii="Times New Roman" w:hAnsi="Times New Roman" w:cs="Times New Roman"/>
            <w:sz w:val="20"/>
            <w:lang w:val="id-ID"/>
          </w:rPr>
          <w:t>Wahana Dedikasi</w:t>
        </w:r>
      </w:p>
      <w:p w:rsidR="001527FB" w:rsidRDefault="001527FB" w:rsidP="001527FB">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rsidR="001527FB" w:rsidRDefault="001527FB">
    <w:pPr>
      <w:pStyle w:val="Footer"/>
    </w:pPr>
  </w:p>
  <w:p w:rsidR="001527FB" w:rsidRDefault="00152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9176BE"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4665A7" w:rsidRPr="004665A7">
          <w:rPr>
            <w:b/>
            <w:noProof/>
            <w:sz w:val="20"/>
          </w:rPr>
          <w:t>9</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rsidR="00CE3F37" w:rsidRDefault="00CE3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9176BE">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1527FB" w:rsidRPr="001527FB">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8D" w:rsidRDefault="00F7618D" w:rsidP="00CE3F37">
      <w:r>
        <w:separator/>
      </w:r>
    </w:p>
  </w:footnote>
  <w:footnote w:type="continuationSeparator" w:id="0">
    <w:p w:rsidR="00F7618D" w:rsidRDefault="00F7618D" w:rsidP="00CE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E" w:rsidRDefault="00964BB8">
    <w:pPr>
      <w:pStyle w:val="Header"/>
    </w:pPr>
    <w:r>
      <w:rPr>
        <w:noProof/>
        <w:lang w:val="en-ID" w:eastAsia="en-ID"/>
      </w:rPr>
      <mc:AlternateContent>
        <mc:Choice Requires="wps">
          <w:drawing>
            <wp:anchor distT="0" distB="0" distL="114300" distR="114300" simplePos="0" relativeHeight="251659264" behindDoc="0" locked="0" layoutInCell="1" allowOverlap="1">
              <wp:simplePos x="0" y="0"/>
              <wp:positionH relativeFrom="column">
                <wp:posOffset>4318635</wp:posOffset>
              </wp:positionH>
              <wp:positionV relativeFrom="paragraph">
                <wp:posOffset>17780</wp:posOffset>
              </wp:positionV>
              <wp:extent cx="1380490" cy="943610"/>
              <wp:effectExtent l="13335" t="8255" r="6350" b="1016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943610"/>
                      </a:xfrm>
                      <a:prstGeom prst="rect">
                        <a:avLst/>
                      </a:prstGeom>
                      <a:solidFill>
                        <a:srgbClr val="FFFFFF"/>
                      </a:solidFill>
                      <a:ln w="9525">
                        <a:solidFill>
                          <a:srgbClr val="000000"/>
                        </a:solidFill>
                        <a:miter lim="800000"/>
                        <a:headEnd/>
                        <a:tailEnd/>
                      </a:ln>
                    </wps:spPr>
                    <wps:txbx>
                      <w:txbxContent>
                        <w:p w:rsidR="007159BE" w:rsidRPr="00120BCC" w:rsidRDefault="007159BE" w:rsidP="007159BE">
                          <w:pPr>
                            <w:rPr>
                              <w:color w:val="5B9BD5" w:themeColor="accent1"/>
                              <w:sz w:val="22"/>
                              <w:szCs w:val="22"/>
                              <w:lang w:val="id-ID"/>
                            </w:rPr>
                          </w:pPr>
                          <w:r>
                            <w:rPr>
                              <w:color w:val="5B9BD5" w:themeColor="accent1"/>
                              <w:sz w:val="22"/>
                              <w:szCs w:val="22"/>
                              <w:lang w:val="id-ID"/>
                            </w:rPr>
                            <w:t>Vol.4 No 1 Tahun 2021</w:t>
                          </w:r>
                        </w:p>
                        <w:p w:rsidR="007159BE" w:rsidRPr="00120BCC" w:rsidRDefault="007159BE" w:rsidP="007159BE">
                          <w:pPr>
                            <w:rPr>
                              <w:color w:val="5B9BD5" w:themeColor="accent1"/>
                              <w:sz w:val="22"/>
                              <w:szCs w:val="22"/>
                              <w:lang w:val="id-ID"/>
                            </w:rPr>
                          </w:pPr>
                          <w:r w:rsidRPr="00120BCC">
                            <w:rPr>
                              <w:color w:val="5B9BD5" w:themeColor="accent1"/>
                              <w:sz w:val="22"/>
                              <w:szCs w:val="22"/>
                              <w:lang w:val="id-ID"/>
                            </w:rPr>
                            <w:t>ISSN Print/online:</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7159BE" w:rsidRPr="00120BCC" w:rsidRDefault="007159BE" w:rsidP="007159BE">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7159BE" w:rsidRPr="00CE3F37" w:rsidRDefault="007159BE" w:rsidP="007159BE">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40.05pt;margin-top:1.4pt;width:108.7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">
              <v:textbox>
                <w:txbxContent>
                  <w:p w:rsidR="007159BE" w:rsidRPr="00120BCC" w:rsidRDefault="007159BE" w:rsidP="007159BE">
                    <w:pPr>
                      <w:rPr>
                        <w:color w:val="5B9BD5" w:themeColor="accent1"/>
                        <w:sz w:val="22"/>
                        <w:szCs w:val="22"/>
                        <w:lang w:val="id-ID"/>
                      </w:rPr>
                    </w:pPr>
                    <w:r>
                      <w:rPr>
                        <w:color w:val="5B9BD5" w:themeColor="accent1"/>
                        <w:sz w:val="22"/>
                        <w:szCs w:val="22"/>
                        <w:lang w:val="id-ID"/>
                      </w:rPr>
                      <w:t>Vol.4 No 1 Tahun 2021</w:t>
                    </w:r>
                  </w:p>
                  <w:p w:rsidR="007159BE" w:rsidRPr="00120BCC" w:rsidRDefault="007159BE" w:rsidP="007159BE">
                    <w:pPr>
                      <w:rPr>
                        <w:color w:val="5B9BD5" w:themeColor="accent1"/>
                        <w:sz w:val="22"/>
                        <w:szCs w:val="22"/>
                        <w:lang w:val="id-ID"/>
                      </w:rPr>
                    </w:pPr>
                    <w:r w:rsidRPr="00120BCC">
                      <w:rPr>
                        <w:color w:val="5B9BD5" w:themeColor="accent1"/>
                        <w:sz w:val="22"/>
                        <w:szCs w:val="22"/>
                        <w:lang w:val="id-ID"/>
                      </w:rPr>
                      <w:t>ISSN Print/online:</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7159BE" w:rsidRPr="00120BCC" w:rsidRDefault="007159BE" w:rsidP="007159BE">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7159BE" w:rsidRPr="00CE3F37" w:rsidRDefault="007159BE" w:rsidP="007159BE">
                    <w:pPr>
                      <w:rPr>
                        <w:lang w:val="id-ID"/>
                      </w:rPr>
                    </w:pPr>
                  </w:p>
                </w:txbxContent>
              </v:textbox>
            </v:shape>
          </w:pict>
        </mc:Fallback>
      </mc:AlternateContent>
    </w:r>
    <w:r w:rsidR="007159BE" w:rsidRPr="007159BE">
      <w:rPr>
        <w:noProof/>
        <w:lang w:val="en-ID" w:eastAsia="en-ID"/>
      </w:rPr>
      <w:drawing>
        <wp:inline distT="0" distB="0" distL="0" distR="0">
          <wp:extent cx="4311410" cy="97429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4318297" cy="975846"/>
                  </a:xfrm>
                  <a:prstGeom prst="rect">
                    <a:avLst/>
                  </a:prstGeom>
                  <a:noFill/>
                  <a:ln w="9525">
                    <a:noFill/>
                    <a:miter lim="800000"/>
                    <a:headEnd/>
                    <a:tailEnd/>
                  </a:ln>
                </pic:spPr>
              </pic:pic>
            </a:graphicData>
          </a:graphic>
        </wp:inline>
      </w:drawing>
    </w:r>
  </w:p>
  <w:p w:rsidR="007159BE" w:rsidRDefault="00715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60" w:rsidRPr="00C910E2" w:rsidRDefault="007159BE" w:rsidP="00D95C60">
    <w:pPr>
      <w:pStyle w:val="Header"/>
      <w:tabs>
        <w:tab w:val="clear" w:pos="9026"/>
        <w:tab w:val="left" w:pos="7703"/>
      </w:tabs>
      <w:rPr>
        <w:noProof/>
        <w:color w:val="5B9BD5" w:themeColor="accent1"/>
        <w:lang w:eastAsia="id-ID"/>
      </w:rPr>
    </w:pPr>
    <w:r>
      <w:rPr>
        <w:noProof/>
        <w:color w:val="5B9BD5" w:themeColor="accent1"/>
        <w:lang w:eastAsia="id-ID"/>
      </w:rPr>
      <w:t>Putri Cicilia Kristin</w:t>
    </w:r>
    <w:r w:rsidR="00C064AC">
      <w:rPr>
        <w:noProof/>
        <w:color w:val="5B9BD5" w:themeColor="accent1"/>
        <w:lang w:eastAsia="id-ID"/>
      </w:rPr>
      <w:t>a</w:t>
    </w:r>
    <w:r w:rsidR="0027693B">
      <w:rPr>
        <w:noProof/>
        <w:color w:val="5B9BD5" w:themeColor="accent1"/>
        <w:vertAlign w:val="superscript"/>
        <w:lang w:eastAsia="id-ID"/>
      </w:rPr>
      <w:t>1</w:t>
    </w:r>
    <w:r w:rsidR="00C064AC">
      <w:rPr>
        <w:noProof/>
        <w:color w:val="5B9BD5" w:themeColor="accent1"/>
        <w:lang w:eastAsia="id-ID"/>
      </w:rPr>
      <w:t>, Maya Kurnia</w:t>
    </w:r>
    <w:r w:rsidR="0027693B">
      <w:rPr>
        <w:noProof/>
        <w:color w:val="5B9BD5" w:themeColor="accent1"/>
        <w:vertAlign w:val="superscript"/>
        <w:lang w:eastAsia="id-ID"/>
      </w:rPr>
      <w:t>2</w:t>
    </w:r>
    <w:r w:rsidR="00C064AC">
      <w:rPr>
        <w:noProof/>
        <w:color w:val="5B9BD5" w:themeColor="accent1"/>
        <w:lang w:eastAsia="id-ID"/>
      </w:rPr>
      <w:t>, Husni Fahritsani</w:t>
    </w:r>
    <w:r w:rsidR="0027693B">
      <w:rPr>
        <w:noProof/>
        <w:color w:val="5B9BD5" w:themeColor="accent1"/>
        <w:vertAlign w:val="superscript"/>
        <w:lang w:eastAsia="id-ID"/>
      </w:rPr>
      <w:t>3</w:t>
    </w:r>
    <w:r w:rsidR="00C064AC">
      <w:rPr>
        <w:noProof/>
        <w:color w:val="5B9BD5" w:themeColor="accent1"/>
        <w:lang w:eastAsia="id-ID"/>
      </w:rPr>
      <w:t>, Perabunita</w:t>
    </w:r>
    <w:r w:rsidR="0027693B">
      <w:rPr>
        <w:noProof/>
        <w:color w:val="5B9BD5" w:themeColor="accent1"/>
        <w:vertAlign w:val="superscript"/>
        <w:lang w:eastAsia="id-ID"/>
      </w:rPr>
      <w:t>4</w:t>
    </w:r>
    <w:r w:rsidR="00C064AC">
      <w:rPr>
        <w:noProof/>
        <w:color w:val="5B9BD5" w:themeColor="accent1"/>
        <w:lang w:eastAsia="id-ID"/>
      </w:rPr>
      <w:t>, Daryono</w:t>
    </w:r>
    <w:r w:rsidR="0027693B">
      <w:rPr>
        <w:noProof/>
        <w:color w:val="5B9BD5" w:themeColor="accent1"/>
        <w:vertAlign w:val="superscript"/>
        <w:lang w:eastAsia="id-ID"/>
      </w:rPr>
      <w:t>5</w:t>
    </w:r>
    <w:r w:rsidR="00C064AC">
      <w:rPr>
        <w:noProof/>
        <w:color w:val="5B9BD5" w:themeColor="accent1"/>
        <w:lang w:eastAsia="id-ID"/>
      </w:rPr>
      <w:t>, Ferri Hidayat</w:t>
    </w:r>
    <w:r w:rsidR="0027693B">
      <w:rPr>
        <w:noProof/>
        <w:color w:val="5B9BD5" w:themeColor="accent1"/>
        <w:vertAlign w:val="superscript"/>
        <w:lang w:eastAsia="id-ID"/>
      </w:rPr>
      <w:t>6</w:t>
    </w:r>
    <w:r w:rsidR="00C910E2">
      <w:rPr>
        <w:noProof/>
        <w:color w:val="5B9BD5" w:themeColor="accent1"/>
        <w:vertAlign w:val="superscript"/>
        <w:lang w:eastAsia="id-ID"/>
      </w:rPr>
      <w:t xml:space="preserve"> </w:t>
    </w:r>
    <w:r w:rsidR="00C910E2">
      <w:rPr>
        <w:noProof/>
        <w:color w:val="5B9BD5" w:themeColor="accent1"/>
        <w:lang w:eastAsia="id-ID"/>
      </w:rPr>
      <w:t>(2021)</w:t>
    </w:r>
  </w:p>
  <w:p w:rsidR="00D95C60" w:rsidRPr="00C064AC" w:rsidRDefault="00C064AC" w:rsidP="00D95C60">
    <w:pPr>
      <w:pStyle w:val="Header"/>
      <w:tabs>
        <w:tab w:val="clear" w:pos="9026"/>
        <w:tab w:val="left" w:pos="7703"/>
      </w:tabs>
      <w:rPr>
        <w:noProof/>
        <w:color w:val="5B9BD5" w:themeColor="accent1"/>
        <w:lang w:eastAsia="id-ID"/>
      </w:rPr>
    </w:pPr>
    <w:r>
      <w:rPr>
        <w:noProof/>
        <w:color w:val="5B9BD5" w:themeColor="accent1"/>
        <w:lang w:eastAsia="id-ID"/>
      </w:rPr>
      <w:t>Aktivitas Fisik yang Aman di Masa Pandemik Covid19 Untuk Meningkatkan Imunitas Tubuh</w:t>
    </w:r>
  </w:p>
  <w:p w:rsidR="00D41466" w:rsidRPr="00D95C60" w:rsidRDefault="00D41466" w:rsidP="00D95C60">
    <w:pPr>
      <w:pStyle w:val="Header"/>
      <w:tabs>
        <w:tab w:val="clear" w:pos="9026"/>
        <w:tab w:val="left" w:pos="7703"/>
      </w:tabs>
      <w:rPr>
        <w:noProof/>
        <w:color w:val="5B9BD5" w:themeColor="accent1"/>
        <w:lang w:val="id-ID" w:eastAsia="id-ID"/>
      </w:rPr>
    </w:pPr>
  </w:p>
  <w:p w:rsidR="00D95C60" w:rsidRPr="00CE3F37" w:rsidRDefault="00D95C60" w:rsidP="00D95C60">
    <w:pPr>
      <w:pStyle w:val="Header"/>
      <w:tabs>
        <w:tab w:val="clear" w:pos="9026"/>
        <w:tab w:val="left" w:pos="7703"/>
      </w:tabs>
    </w:pPr>
    <w:r>
      <w:rPr>
        <w:noProof/>
        <w:lang w:val="en-ID" w:eastAsia="en-ID"/>
      </w:rPr>
      <w:drawing>
        <wp:inline distT="0" distB="0" distL="0" distR="0">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60" w:rsidRPr="00D95C60" w:rsidRDefault="00964BB8" w:rsidP="00D95C60">
    <w:pPr>
      <w:pStyle w:val="Header"/>
      <w:tabs>
        <w:tab w:val="clear" w:pos="9026"/>
        <w:tab w:val="left" w:pos="7703"/>
      </w:tabs>
      <w:rPr>
        <w:lang w:val="id-ID"/>
      </w:rPr>
    </w:pPr>
    <w:r>
      <w:rPr>
        <w:noProof/>
        <w:lang w:val="en-ID" w:eastAsia="en-ID"/>
      </w:rPr>
      <mc:AlternateContent>
        <mc:Choice Requires="wps">
          <w:drawing>
            <wp:anchor distT="0" distB="0" distL="114300" distR="114300" simplePos="0" relativeHeight="251658240" behindDoc="0" locked="0" layoutInCell="1" allowOverlap="1">
              <wp:simplePos x="0" y="0"/>
              <wp:positionH relativeFrom="column">
                <wp:posOffset>3649345</wp:posOffset>
              </wp:positionH>
              <wp:positionV relativeFrom="paragraph">
                <wp:posOffset>18415</wp:posOffset>
              </wp:positionV>
              <wp:extent cx="1380490" cy="943610"/>
              <wp:effectExtent l="10795" t="8890" r="889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943610"/>
                      </a:xfrm>
                      <a:prstGeom prst="rect">
                        <a:avLst/>
                      </a:prstGeom>
                      <a:solidFill>
                        <a:srgbClr val="FFFFFF"/>
                      </a:solidFill>
                      <a:ln w="9525">
                        <a:solidFill>
                          <a:srgbClr val="000000"/>
                        </a:solidFill>
                        <a:miter lim="800000"/>
                        <a:headEnd/>
                        <a:tailEnd/>
                      </a:ln>
                    </wps:spPr>
                    <wps:txb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87.35pt;margin-top:1.45pt;width:108.7pt;height:7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">
              <v:textbo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v:textbox>
            </v:shape>
          </w:pict>
        </mc:Fallback>
      </mc:AlternateContent>
    </w:r>
    <w:r w:rsidR="00D95C60">
      <w:rPr>
        <w:noProof/>
        <w:lang w:val="en-ID" w:eastAsia="en-ID"/>
      </w:rPr>
      <w:drawing>
        <wp:inline distT="0" distB="0" distL="0" distR="0">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EE"/>
    <w:rsid w:val="0003788F"/>
    <w:rsid w:val="000616EE"/>
    <w:rsid w:val="00074DAD"/>
    <w:rsid w:val="000E5D0A"/>
    <w:rsid w:val="00120BCC"/>
    <w:rsid w:val="001527FB"/>
    <w:rsid w:val="001811B3"/>
    <w:rsid w:val="0018745D"/>
    <w:rsid w:val="00211176"/>
    <w:rsid w:val="0021189D"/>
    <w:rsid w:val="00216D8E"/>
    <w:rsid w:val="00231E14"/>
    <w:rsid w:val="00233B61"/>
    <w:rsid w:val="00244410"/>
    <w:rsid w:val="00253CBC"/>
    <w:rsid w:val="0027693B"/>
    <w:rsid w:val="00284D0E"/>
    <w:rsid w:val="002A7C79"/>
    <w:rsid w:val="002D4827"/>
    <w:rsid w:val="00306EFB"/>
    <w:rsid w:val="00320870"/>
    <w:rsid w:val="00337D36"/>
    <w:rsid w:val="00364A23"/>
    <w:rsid w:val="00371F3B"/>
    <w:rsid w:val="00380C0F"/>
    <w:rsid w:val="00395E70"/>
    <w:rsid w:val="003B041A"/>
    <w:rsid w:val="003E3EFD"/>
    <w:rsid w:val="004058BA"/>
    <w:rsid w:val="00436F00"/>
    <w:rsid w:val="00450835"/>
    <w:rsid w:val="004665A7"/>
    <w:rsid w:val="004A121B"/>
    <w:rsid w:val="004B42D5"/>
    <w:rsid w:val="004C42DF"/>
    <w:rsid w:val="004F2547"/>
    <w:rsid w:val="004F64FE"/>
    <w:rsid w:val="0050620E"/>
    <w:rsid w:val="00513DD0"/>
    <w:rsid w:val="005A1B94"/>
    <w:rsid w:val="005B7EF1"/>
    <w:rsid w:val="005C560D"/>
    <w:rsid w:val="005E6A47"/>
    <w:rsid w:val="006030A9"/>
    <w:rsid w:val="006541ED"/>
    <w:rsid w:val="0070213F"/>
    <w:rsid w:val="00711809"/>
    <w:rsid w:val="007159BE"/>
    <w:rsid w:val="00767F44"/>
    <w:rsid w:val="0079404C"/>
    <w:rsid w:val="00826BCF"/>
    <w:rsid w:val="00836D69"/>
    <w:rsid w:val="00874EC7"/>
    <w:rsid w:val="008879E6"/>
    <w:rsid w:val="008D6AEB"/>
    <w:rsid w:val="00906ABB"/>
    <w:rsid w:val="009176BE"/>
    <w:rsid w:val="00964BB8"/>
    <w:rsid w:val="00966941"/>
    <w:rsid w:val="009D73E1"/>
    <w:rsid w:val="00A214B8"/>
    <w:rsid w:val="00A3633A"/>
    <w:rsid w:val="00A4181E"/>
    <w:rsid w:val="00A45D7A"/>
    <w:rsid w:val="00A61E55"/>
    <w:rsid w:val="00A83576"/>
    <w:rsid w:val="00B37438"/>
    <w:rsid w:val="00B56928"/>
    <w:rsid w:val="00B65EEA"/>
    <w:rsid w:val="00B74A9C"/>
    <w:rsid w:val="00B75E3C"/>
    <w:rsid w:val="00BA4867"/>
    <w:rsid w:val="00BF0A77"/>
    <w:rsid w:val="00C064AC"/>
    <w:rsid w:val="00C22E80"/>
    <w:rsid w:val="00C500C0"/>
    <w:rsid w:val="00C910E2"/>
    <w:rsid w:val="00CB64D6"/>
    <w:rsid w:val="00CC4992"/>
    <w:rsid w:val="00CE3F37"/>
    <w:rsid w:val="00D41410"/>
    <w:rsid w:val="00D41466"/>
    <w:rsid w:val="00D95C60"/>
    <w:rsid w:val="00DE6F18"/>
    <w:rsid w:val="00DF4772"/>
    <w:rsid w:val="00E01EDD"/>
    <w:rsid w:val="00E83396"/>
    <w:rsid w:val="00E9267B"/>
    <w:rsid w:val="00E94684"/>
    <w:rsid w:val="00ED41EB"/>
    <w:rsid w:val="00EE5A26"/>
    <w:rsid w:val="00F7618D"/>
    <w:rsid w:val="00FB4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28F348-B7F1-4963-B12E-C42784BD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paragraph" w:styleId="BodyText">
    <w:name w:val="Body Text"/>
    <w:basedOn w:val="Normal"/>
    <w:link w:val="BodyTextChar"/>
    <w:uiPriority w:val="99"/>
    <w:semiHidden/>
    <w:unhideWhenUsed/>
    <w:rsid w:val="001527FB"/>
    <w:pPr>
      <w:spacing w:after="120"/>
    </w:pPr>
  </w:style>
  <w:style w:type="character" w:customStyle="1" w:styleId="BodyTextChar">
    <w:name w:val="Body Text Char"/>
    <w:basedOn w:val="DefaultParagraphFont"/>
    <w:link w:val="BodyText"/>
    <w:uiPriority w:val="99"/>
    <w:semiHidden/>
    <w:rsid w:val="001527FB"/>
    <w:rPr>
      <w:rFonts w:ascii="Times New Roman" w:eastAsia="Times New Roman" w:hAnsi="Times New Roman" w:cs="Times New Roman"/>
      <w:sz w:val="24"/>
      <w:szCs w:val="24"/>
      <w:lang w:val="en-US"/>
    </w:rPr>
  </w:style>
  <w:style w:type="paragraph" w:customStyle="1" w:styleId="Default">
    <w:name w:val="Default"/>
    <w:rsid w:val="001527FB"/>
    <w:pPr>
      <w:autoSpaceDE w:val="0"/>
      <w:autoSpaceDN w:val="0"/>
      <w:adjustRightInd w:val="0"/>
      <w:spacing w:after="0" w:line="240" w:lineRule="auto"/>
    </w:pPr>
    <w:rPr>
      <w:rFonts w:ascii="Calisto MT" w:eastAsiaTheme="minorEastAsia" w:hAnsi="Calisto MT" w:cs="Calisto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20fery6591@gmail.com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daryono@univpgri-palembang.ac.id5" TargetMode="External"/><Relationship Id="rId17" Type="http://schemas.openxmlformats.org/officeDocument/2006/relationships/hyperlink" Target="https://doi.org/10.1016/S0140-6736(20)30154-9"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abunita@univpgri-palembang.ac.id"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mayakurnia@univpgri-palembang.ac.i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utrick@univpgri-palembang.ac.id" TargetMode="External"/><Relationship Id="rId14" Type="http://schemas.openxmlformats.org/officeDocument/2006/relationships/hyperlink" Target="mailto:putrick@univpgri-palembang.ac.i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HP</cp:lastModifiedBy>
  <cp:revision>3</cp:revision>
  <cp:lastPrinted>2016-05-09T06:03:00Z</cp:lastPrinted>
  <dcterms:created xsi:type="dcterms:W3CDTF">2021-06-07T07:44:00Z</dcterms:created>
  <dcterms:modified xsi:type="dcterms:W3CDTF">2021-06-07T07:54:00Z</dcterms:modified>
</cp:coreProperties>
</file>