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A71" w:rsidRDefault="00D15951" w:rsidP="00D15951">
      <w:pPr>
        <w:spacing w:after="0" w:line="240" w:lineRule="auto"/>
        <w:jc w:val="center"/>
        <w:rPr>
          <w:rFonts w:asciiTheme="majorHAnsi" w:hAnsiTheme="majorHAnsi" w:cstheme="majorHAnsi"/>
          <w:b/>
          <w:sz w:val="26"/>
          <w:szCs w:val="26"/>
          <w:lang w:val="en-US"/>
        </w:rPr>
      </w:pPr>
      <w:r>
        <w:rPr>
          <w:rFonts w:asciiTheme="majorHAnsi" w:hAnsiTheme="majorHAnsi" w:cstheme="majorHAnsi"/>
          <w:b/>
          <w:sz w:val="26"/>
          <w:szCs w:val="26"/>
          <w:lang w:val="en-US"/>
        </w:rPr>
        <w:t>PENGEMBANGAN LKPD MENGGUNAKAN PENDEKATAN SAINTIFIK PADA MATERI SPLDV KELAS VIII SMP NEGERI 5 LUBUKLINGGAU</w:t>
      </w:r>
    </w:p>
    <w:p w:rsidR="00D15951" w:rsidRPr="00D15951" w:rsidRDefault="00D15951" w:rsidP="00D15951">
      <w:pPr>
        <w:spacing w:after="0" w:line="240" w:lineRule="auto"/>
        <w:jc w:val="center"/>
        <w:rPr>
          <w:rFonts w:asciiTheme="majorHAnsi" w:hAnsiTheme="majorHAnsi" w:cstheme="majorHAnsi"/>
          <w:b/>
          <w:sz w:val="26"/>
          <w:szCs w:val="26"/>
          <w:lang w:val="en-US"/>
        </w:rPr>
      </w:pPr>
    </w:p>
    <w:p w:rsidR="003D3290" w:rsidRPr="00EE752D" w:rsidRDefault="00750CEE" w:rsidP="003D3290">
      <w:pPr>
        <w:tabs>
          <w:tab w:val="num" w:pos="99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Vina Bahrilin</w:t>
      </w:r>
      <w:r w:rsidR="003D3290" w:rsidRPr="00FD09E1">
        <w:rPr>
          <w:rFonts w:ascii="Times New Roman" w:hAnsi="Times New Roman" w:cs="Times New Roman"/>
          <w:sz w:val="24"/>
          <w:szCs w:val="24"/>
          <w:vertAlign w:val="superscript"/>
        </w:rPr>
        <w:t>1</w:t>
      </w:r>
      <w:r>
        <w:rPr>
          <w:rFonts w:ascii="Times New Roman" w:hAnsi="Times New Roman" w:cs="Times New Roman"/>
          <w:b/>
          <w:sz w:val="24"/>
          <w:szCs w:val="24"/>
        </w:rPr>
        <w:t xml:space="preserve">, </w:t>
      </w:r>
      <w:r>
        <w:rPr>
          <w:rFonts w:ascii="Times New Roman" w:hAnsi="Times New Roman" w:cs="Times New Roman"/>
          <w:b/>
          <w:sz w:val="24"/>
          <w:szCs w:val="24"/>
          <w:lang w:val="en-US"/>
        </w:rPr>
        <w:t>Maria Luthfiana</w:t>
      </w:r>
      <w:r w:rsidR="003D3290" w:rsidRPr="00FD09E1">
        <w:rPr>
          <w:rFonts w:ascii="Times New Roman" w:hAnsi="Times New Roman" w:cs="Times New Roman"/>
          <w:sz w:val="24"/>
          <w:szCs w:val="24"/>
          <w:vertAlign w:val="superscript"/>
        </w:rPr>
        <w:t>2</w:t>
      </w:r>
      <w:r w:rsidR="003D3290">
        <w:rPr>
          <w:rFonts w:ascii="Times New Roman" w:hAnsi="Times New Roman" w:cs="Times New Roman"/>
          <w:b/>
          <w:sz w:val="24"/>
          <w:szCs w:val="24"/>
        </w:rPr>
        <w:t xml:space="preserve">, </w:t>
      </w:r>
      <w:r>
        <w:rPr>
          <w:rFonts w:ascii="Times New Roman" w:hAnsi="Times New Roman" w:cs="Times New Roman"/>
          <w:b/>
          <w:sz w:val="24"/>
          <w:szCs w:val="24"/>
          <w:lang w:val="en-US"/>
        </w:rPr>
        <w:t>Efuansyah</w:t>
      </w:r>
      <w:r w:rsidR="003D3290" w:rsidRPr="00FD09E1">
        <w:rPr>
          <w:rFonts w:ascii="Times New Roman" w:hAnsi="Times New Roman" w:cs="Times New Roman"/>
          <w:sz w:val="24"/>
          <w:szCs w:val="24"/>
          <w:vertAlign w:val="superscript"/>
        </w:rPr>
        <w:t>3</w:t>
      </w:r>
      <w:r w:rsidR="003D3290">
        <w:rPr>
          <w:rFonts w:ascii="Times New Roman" w:hAnsi="Times New Roman" w:cs="Times New Roman"/>
          <w:b/>
          <w:sz w:val="24"/>
          <w:szCs w:val="24"/>
        </w:rPr>
        <w:t xml:space="preserve"> </w:t>
      </w:r>
    </w:p>
    <w:p w:rsidR="00612387" w:rsidRPr="00612387" w:rsidRDefault="00612387" w:rsidP="00612387">
      <w:pPr>
        <w:pStyle w:val="JRPMAuthor-Afiliation"/>
      </w:pPr>
      <w:r w:rsidRPr="00612387">
        <w:rPr>
          <w:sz w:val="24"/>
          <w:vertAlign w:val="superscript"/>
        </w:rPr>
        <w:t xml:space="preserve">1,2,3 </w:t>
      </w:r>
      <w:r w:rsidRPr="00612387">
        <w:rPr>
          <w:sz w:val="24"/>
        </w:rPr>
        <w:t>Program Studi Pendidikan Matematika STKIP PGRI Lubuklinggau</w:t>
      </w:r>
    </w:p>
    <w:p w:rsidR="003D3290" w:rsidRPr="00612387" w:rsidRDefault="00612387" w:rsidP="003D3290">
      <w:pPr>
        <w:tabs>
          <w:tab w:val="num" w:pos="993"/>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vinabahrilin10pin@gmail.com</w:t>
      </w:r>
    </w:p>
    <w:p w:rsidR="001C0390" w:rsidRPr="001C0390" w:rsidRDefault="001C0390" w:rsidP="001C0390">
      <w:pPr>
        <w:tabs>
          <w:tab w:val="num" w:pos="993"/>
        </w:tabs>
        <w:spacing w:after="0" w:line="240" w:lineRule="auto"/>
        <w:jc w:val="center"/>
        <w:rPr>
          <w:rFonts w:cs="Times New Roman"/>
          <w:b/>
          <w:szCs w:val="24"/>
        </w:rPr>
      </w:pPr>
    </w:p>
    <w:p w:rsidR="00FA36EC" w:rsidRDefault="00FA36EC" w:rsidP="001E3A71">
      <w:pPr>
        <w:spacing w:after="0" w:line="360" w:lineRule="auto"/>
        <w:jc w:val="both"/>
        <w:rPr>
          <w:rFonts w:cs="Times New Roman"/>
          <w:b/>
          <w:szCs w:val="24"/>
        </w:rPr>
      </w:pPr>
    </w:p>
    <w:p w:rsidR="00CF37B0" w:rsidRPr="00B06E6F" w:rsidRDefault="00F220D4" w:rsidP="00B17AD6">
      <w:pPr>
        <w:spacing w:after="0" w:line="240" w:lineRule="auto"/>
        <w:jc w:val="center"/>
        <w:rPr>
          <w:rFonts w:asciiTheme="majorHAnsi" w:hAnsiTheme="majorHAnsi" w:cstheme="majorHAnsi"/>
          <w:b/>
          <w:szCs w:val="24"/>
          <w:lang w:val="en-US"/>
        </w:rPr>
      </w:pPr>
      <w:r w:rsidRPr="001E3A71">
        <w:rPr>
          <w:rFonts w:asciiTheme="majorHAnsi" w:hAnsiTheme="majorHAnsi" w:cstheme="majorHAnsi"/>
          <w:b/>
          <w:szCs w:val="24"/>
          <w:lang w:val="en-US"/>
        </w:rPr>
        <w:t>ABSTRAK</w:t>
      </w:r>
    </w:p>
    <w:p w:rsidR="00B06E6F" w:rsidRDefault="00D80B11" w:rsidP="00B00C12">
      <w:pPr>
        <w:tabs>
          <w:tab w:val="left" w:pos="7488"/>
        </w:tabs>
        <w:spacing w:after="0" w:line="240" w:lineRule="auto"/>
        <w:ind w:left="567" w:right="565"/>
        <w:jc w:val="both"/>
        <w:rPr>
          <w:rFonts w:ascii="Times New Roman" w:hAnsi="Times New Roman" w:cs="Times New Roman"/>
          <w:lang w:val="en-US"/>
        </w:rPr>
      </w:pPr>
      <w:r w:rsidRPr="00B06E6F">
        <w:rPr>
          <w:rFonts w:ascii="Times New Roman" w:hAnsi="Times New Roman" w:cs="Times New Roman"/>
        </w:rPr>
        <w:t>Penelitian ini bertujuan untuk mengembangkan lembar kerja peserta didik menggunakan pendekatan saintifik pada materi sistem persamaan linear dua variabel (SPLDV) kelas VIII sesuai dengan kurikulum 2013. Penelitian ini merupakan penelitian pengembangan dengan menggunakan model 4-D yang terdiri dari 4 tahap yaitu: tahap pendefinisian (</w:t>
      </w:r>
      <w:r w:rsidRPr="00B06E6F">
        <w:rPr>
          <w:rFonts w:ascii="Times New Roman" w:hAnsi="Times New Roman" w:cs="Times New Roman"/>
          <w:i/>
        </w:rPr>
        <w:t>Define</w:t>
      </w:r>
      <w:r w:rsidRPr="00B06E6F">
        <w:rPr>
          <w:rFonts w:ascii="Times New Roman" w:hAnsi="Times New Roman" w:cs="Times New Roman"/>
        </w:rPr>
        <w:t>), perancangan (</w:t>
      </w:r>
      <w:r w:rsidRPr="00B06E6F">
        <w:rPr>
          <w:rFonts w:ascii="Times New Roman" w:hAnsi="Times New Roman" w:cs="Times New Roman"/>
          <w:i/>
        </w:rPr>
        <w:t>Design</w:t>
      </w:r>
      <w:r w:rsidRPr="00B06E6F">
        <w:rPr>
          <w:rFonts w:ascii="Times New Roman" w:hAnsi="Times New Roman" w:cs="Times New Roman"/>
        </w:rPr>
        <w:t>), pengembangan (</w:t>
      </w:r>
      <w:r w:rsidRPr="00B06E6F">
        <w:rPr>
          <w:rFonts w:ascii="Times New Roman" w:hAnsi="Times New Roman" w:cs="Times New Roman"/>
          <w:i/>
        </w:rPr>
        <w:t>Develop</w:t>
      </w:r>
      <w:r w:rsidRPr="00B06E6F">
        <w:rPr>
          <w:rFonts w:ascii="Times New Roman" w:hAnsi="Times New Roman" w:cs="Times New Roman"/>
        </w:rPr>
        <w:t xml:space="preserve">), dan pendiseminasian </w:t>
      </w:r>
      <w:r w:rsidRPr="00B06E6F">
        <w:rPr>
          <w:rFonts w:ascii="Times New Roman" w:hAnsi="Times New Roman" w:cs="Times New Roman"/>
          <w:i/>
        </w:rPr>
        <w:t>(Disseminate)</w:t>
      </w:r>
      <w:r w:rsidRPr="00B06E6F">
        <w:rPr>
          <w:rFonts w:ascii="Times New Roman" w:hAnsi="Times New Roman" w:cs="Times New Roman"/>
        </w:rPr>
        <w:t>. Berdasarkan hasil analisis penilaian oleh keempat ahli yaitu: ahli bahasa, ahli materi, ahli media dan ahli isi menunjukkan bahwa lembar kerja peserta didik menggunakan pendekatan saintifik pada materi sistem persamaan linear dua variabel (SPLDV) memenuhi kriteria valid dengan rata-rata skor 3,37. Sedangkan hasil analisis penilaian lembar kepraktisan siswa yang terdiri dari 31 orang diperoleh bahwa lembar kerja peserta didik menggunakan pendekatan saintifik pada materi sistem persamaan linear dua variabel (SPLDV) memenuhi kriteria praktis dengan rata-rata skor 3,31, artinya lembar kerja peserta didik menggunakan pendekatan saintifik pada materi sistem persamaan linear dua variabel (SPLDV) memenuhi kriteria valid dan praktis.</w:t>
      </w:r>
    </w:p>
    <w:p w:rsidR="00DF10CB" w:rsidRPr="00B06E6F" w:rsidRDefault="00B00C12" w:rsidP="00B00C12">
      <w:pPr>
        <w:tabs>
          <w:tab w:val="left" w:pos="7488"/>
        </w:tabs>
        <w:spacing w:after="0" w:line="240" w:lineRule="auto"/>
        <w:ind w:left="567" w:right="565"/>
        <w:jc w:val="both"/>
        <w:rPr>
          <w:rFonts w:asciiTheme="majorHAnsi" w:hAnsiTheme="majorHAnsi" w:cstheme="majorHAnsi"/>
          <w:sz w:val="20"/>
        </w:rPr>
      </w:pPr>
      <w:r w:rsidRPr="00B06E6F">
        <w:rPr>
          <w:rFonts w:asciiTheme="majorHAnsi" w:hAnsiTheme="majorHAnsi" w:cstheme="majorHAnsi"/>
          <w:sz w:val="20"/>
        </w:rPr>
        <w:tab/>
      </w:r>
    </w:p>
    <w:p w:rsidR="00171F0F" w:rsidRPr="00B06E6F" w:rsidRDefault="00C947BD" w:rsidP="00CB3293">
      <w:pPr>
        <w:tabs>
          <w:tab w:val="num" w:pos="993"/>
        </w:tabs>
        <w:spacing w:after="0" w:line="240" w:lineRule="auto"/>
        <w:ind w:left="567" w:right="565"/>
        <w:jc w:val="both"/>
        <w:rPr>
          <w:rFonts w:asciiTheme="majorHAnsi" w:hAnsiTheme="majorHAnsi" w:cstheme="majorHAnsi"/>
          <w:lang w:val="en-US"/>
        </w:rPr>
      </w:pPr>
      <w:r>
        <w:rPr>
          <w:rFonts w:asciiTheme="majorHAnsi" w:hAnsiTheme="majorHAnsi" w:cstheme="majorHAnsi"/>
          <w:b/>
        </w:rPr>
        <w:t>Kata k</w:t>
      </w:r>
      <w:r w:rsidR="00171F0F" w:rsidRPr="00F8332B">
        <w:rPr>
          <w:rFonts w:asciiTheme="majorHAnsi" w:hAnsiTheme="majorHAnsi" w:cstheme="majorHAnsi"/>
          <w:b/>
        </w:rPr>
        <w:t>unci</w:t>
      </w:r>
      <w:r w:rsidR="00171F0F" w:rsidRPr="00F8332B">
        <w:rPr>
          <w:rFonts w:asciiTheme="majorHAnsi" w:hAnsiTheme="majorHAnsi" w:cstheme="majorHAnsi"/>
        </w:rPr>
        <w:t xml:space="preserve"> : </w:t>
      </w:r>
      <w:r w:rsidR="00B06E6F">
        <w:rPr>
          <w:rFonts w:asciiTheme="majorHAnsi" w:hAnsiTheme="majorHAnsi" w:cstheme="majorHAnsi"/>
          <w:lang w:val="en-US"/>
        </w:rPr>
        <w:t>LKPD</w:t>
      </w:r>
      <w:r w:rsidR="00B06E6F">
        <w:rPr>
          <w:rFonts w:asciiTheme="majorHAnsi" w:hAnsiTheme="majorHAnsi" w:cstheme="majorHAnsi"/>
        </w:rPr>
        <w:t xml:space="preserve">, </w:t>
      </w:r>
      <w:r w:rsidR="00B06E6F">
        <w:rPr>
          <w:rFonts w:asciiTheme="majorHAnsi" w:hAnsiTheme="majorHAnsi" w:cstheme="majorHAnsi"/>
          <w:lang w:val="en-US"/>
        </w:rPr>
        <w:t>Pendekatan Saintifik, SPLDV</w:t>
      </w:r>
    </w:p>
    <w:p w:rsidR="001E3A71" w:rsidRDefault="001E3A71" w:rsidP="001E3A71">
      <w:pPr>
        <w:spacing w:after="0" w:line="360" w:lineRule="auto"/>
        <w:jc w:val="both"/>
        <w:rPr>
          <w:rFonts w:asciiTheme="majorHAnsi" w:hAnsiTheme="majorHAnsi" w:cstheme="majorHAnsi"/>
          <w:b/>
          <w:szCs w:val="24"/>
        </w:rPr>
      </w:pPr>
    </w:p>
    <w:p w:rsidR="0095161D" w:rsidRPr="00A24BF3" w:rsidRDefault="0095161D" w:rsidP="00860A5B">
      <w:pPr>
        <w:spacing w:after="0" w:line="240" w:lineRule="auto"/>
        <w:jc w:val="center"/>
        <w:rPr>
          <w:rFonts w:asciiTheme="majorHAnsi" w:hAnsiTheme="majorHAnsi" w:cstheme="majorHAnsi"/>
          <w:b/>
        </w:rPr>
      </w:pPr>
      <w:r w:rsidRPr="00A24BF3">
        <w:rPr>
          <w:rFonts w:asciiTheme="majorHAnsi" w:hAnsiTheme="majorHAnsi" w:cstheme="majorHAnsi"/>
          <w:b/>
          <w:lang w:val="en-US"/>
        </w:rPr>
        <w:t>ABSTRACT</w:t>
      </w:r>
    </w:p>
    <w:p w:rsidR="00750CEE" w:rsidRDefault="00750CEE" w:rsidP="00522237">
      <w:pPr>
        <w:spacing w:after="0" w:line="240" w:lineRule="auto"/>
        <w:ind w:left="567" w:right="565"/>
        <w:jc w:val="both"/>
        <w:rPr>
          <w:rFonts w:ascii="Times New Roman" w:hAnsi="Times New Roman" w:cs="Times New Roman"/>
          <w:sz w:val="24"/>
          <w:szCs w:val="24"/>
          <w:lang w:val="en-US"/>
        </w:rPr>
      </w:pPr>
      <w:r>
        <w:rPr>
          <w:rFonts w:asciiTheme="majorHAnsi" w:hAnsiTheme="majorHAnsi" w:cstheme="majorHAnsi"/>
          <w:lang w:val="en-US"/>
        </w:rPr>
        <w:t xml:space="preserve">Abstract is </w:t>
      </w:r>
      <w:r w:rsidRPr="00561F7E">
        <w:rPr>
          <w:rFonts w:ascii="Times New Roman" w:hAnsi="Times New Roman" w:cs="Times New Roman"/>
          <w:sz w:val="24"/>
          <w:szCs w:val="24"/>
        </w:rPr>
        <w:t>This study aims to develop students' worksheets using a scientific approach to the material system of two-variable linear equations class VIII in accordance with the 2013 curriculum. This research is a research development using a 4-D model consisting of 4 stages: the defining stage, design, development, and dissemination. Based on the results of the assessment analysis by the four experts namely: linguists, material experts, media experts and content experts show that students' worksheets using a scientific approach to the material system of two-variable linear equations meet valid criteria with an average score of 3.37 . While the results of the assessment analysis of the practicality of students consisting of 31 people obtained that the worksheet of students using a scientific approach to the material system of two-variable linear equations</w:t>
      </w:r>
      <w:r w:rsidR="00F67F7F">
        <w:rPr>
          <w:rFonts w:ascii="Times New Roman" w:hAnsi="Times New Roman" w:cs="Times New Roman"/>
          <w:sz w:val="24"/>
          <w:szCs w:val="24"/>
        </w:rPr>
        <w:t xml:space="preserve"> </w:t>
      </w:r>
      <w:r w:rsidRPr="00561F7E">
        <w:rPr>
          <w:rFonts w:ascii="Times New Roman" w:hAnsi="Times New Roman" w:cs="Times New Roman"/>
          <w:sz w:val="24"/>
          <w:szCs w:val="24"/>
        </w:rPr>
        <w:t>met the practical criteria with an average score of 3.31, meaning that the student worksheets used an approach the scientific system material of two-variable linear equations meets valid and practical criteria.</w:t>
      </w:r>
    </w:p>
    <w:p w:rsidR="0095161D" w:rsidRPr="00750CEE" w:rsidRDefault="0095161D" w:rsidP="00750CEE">
      <w:pPr>
        <w:spacing w:after="0" w:line="240" w:lineRule="auto"/>
        <w:ind w:left="567" w:right="565"/>
        <w:jc w:val="both"/>
        <w:rPr>
          <w:rFonts w:ascii="Times New Roman" w:hAnsi="Times New Roman" w:cs="Times New Roman"/>
          <w:sz w:val="24"/>
          <w:szCs w:val="24"/>
        </w:rPr>
      </w:pPr>
      <w:r w:rsidRPr="00A24BF3">
        <w:rPr>
          <w:rFonts w:asciiTheme="majorHAnsi" w:hAnsiTheme="majorHAnsi" w:cstheme="majorHAnsi"/>
        </w:rPr>
        <w:tab/>
      </w:r>
    </w:p>
    <w:p w:rsidR="00EE2FA9" w:rsidRPr="00A51C1B" w:rsidRDefault="00366886" w:rsidP="00A51C1B">
      <w:pPr>
        <w:tabs>
          <w:tab w:val="num" w:pos="993"/>
        </w:tabs>
        <w:spacing w:after="0" w:line="240" w:lineRule="auto"/>
        <w:ind w:left="567" w:right="565"/>
        <w:jc w:val="both"/>
        <w:rPr>
          <w:rFonts w:asciiTheme="majorHAnsi" w:hAnsiTheme="majorHAnsi" w:cstheme="majorHAnsi"/>
          <w:lang w:val="en-US"/>
        </w:rPr>
      </w:pPr>
      <w:r>
        <w:rPr>
          <w:rFonts w:asciiTheme="majorHAnsi" w:hAnsiTheme="majorHAnsi" w:cstheme="majorHAnsi"/>
          <w:b/>
        </w:rPr>
        <w:t>Keyw</w:t>
      </w:r>
      <w:r w:rsidR="00D509DD" w:rsidRPr="00A24BF3">
        <w:rPr>
          <w:rFonts w:asciiTheme="majorHAnsi" w:hAnsiTheme="majorHAnsi" w:cstheme="majorHAnsi"/>
          <w:b/>
        </w:rPr>
        <w:t>ords</w:t>
      </w:r>
      <w:r w:rsidR="0095161D" w:rsidRPr="00A24BF3">
        <w:rPr>
          <w:rFonts w:asciiTheme="majorHAnsi" w:hAnsiTheme="majorHAnsi" w:cstheme="majorHAnsi"/>
        </w:rPr>
        <w:t xml:space="preserve"> : </w:t>
      </w:r>
      <w:r w:rsidR="00750CEE">
        <w:rPr>
          <w:rFonts w:asciiTheme="majorHAnsi" w:hAnsiTheme="majorHAnsi" w:cstheme="majorHAnsi"/>
          <w:lang w:val="en-US"/>
        </w:rPr>
        <w:t xml:space="preserve">LKPD, </w:t>
      </w:r>
      <w:r w:rsidR="00750CEE" w:rsidRPr="00561F7E">
        <w:rPr>
          <w:rFonts w:ascii="Times New Roman" w:hAnsi="Times New Roman" w:cs="Times New Roman"/>
          <w:sz w:val="24"/>
          <w:szCs w:val="24"/>
        </w:rPr>
        <w:t>Scientific</w:t>
      </w:r>
      <w:r w:rsidR="00750CEE">
        <w:rPr>
          <w:rFonts w:asciiTheme="majorHAnsi" w:hAnsiTheme="majorHAnsi" w:cstheme="majorHAnsi"/>
          <w:lang w:val="en-US"/>
        </w:rPr>
        <w:t>, SPLDV</w:t>
      </w:r>
    </w:p>
    <w:p w:rsidR="00612387" w:rsidRDefault="00612387" w:rsidP="001A55F1">
      <w:pPr>
        <w:spacing w:after="0" w:line="240" w:lineRule="auto"/>
        <w:jc w:val="both"/>
        <w:rPr>
          <w:rFonts w:asciiTheme="majorHAnsi" w:hAnsiTheme="majorHAnsi" w:cstheme="majorHAnsi"/>
          <w:b/>
          <w:sz w:val="24"/>
          <w:szCs w:val="24"/>
          <w:lang w:val="en-US"/>
        </w:rPr>
      </w:pPr>
    </w:p>
    <w:p w:rsidR="00612387" w:rsidRDefault="00612387" w:rsidP="001A55F1">
      <w:pPr>
        <w:spacing w:after="0" w:line="240" w:lineRule="auto"/>
        <w:jc w:val="both"/>
        <w:rPr>
          <w:rFonts w:asciiTheme="majorHAnsi" w:hAnsiTheme="majorHAnsi" w:cstheme="majorHAnsi"/>
          <w:b/>
          <w:sz w:val="24"/>
          <w:szCs w:val="24"/>
          <w:lang w:val="en-US"/>
        </w:rPr>
      </w:pPr>
    </w:p>
    <w:p w:rsidR="00933E84" w:rsidRPr="00516A10" w:rsidRDefault="001A55F1" w:rsidP="001A55F1">
      <w:pPr>
        <w:spacing w:after="0" w:line="240" w:lineRule="auto"/>
        <w:jc w:val="both"/>
        <w:rPr>
          <w:rFonts w:asciiTheme="majorHAnsi" w:hAnsiTheme="majorHAnsi" w:cstheme="majorHAnsi"/>
          <w:b/>
          <w:sz w:val="24"/>
          <w:szCs w:val="24"/>
        </w:rPr>
      </w:pPr>
      <w:r w:rsidRPr="00516A10">
        <w:rPr>
          <w:rFonts w:asciiTheme="majorHAnsi" w:hAnsiTheme="majorHAnsi" w:cstheme="majorHAnsi"/>
          <w:b/>
          <w:sz w:val="24"/>
          <w:szCs w:val="24"/>
        </w:rPr>
        <w:t>PENDAHULUAN</w:t>
      </w:r>
    </w:p>
    <w:p w:rsidR="00DA12BD" w:rsidRPr="00444F99" w:rsidRDefault="00DA12BD" w:rsidP="00DA12BD">
      <w:pPr>
        <w:pStyle w:val="ListParagraph"/>
        <w:tabs>
          <w:tab w:val="decimal" w:leader="dot" w:pos="7560"/>
          <w:tab w:val="right" w:pos="7920"/>
        </w:tabs>
        <w:spacing w:after="0" w:line="240" w:lineRule="auto"/>
        <w:ind w:left="0" w:right="28" w:firstLine="567"/>
        <w:contextualSpacing w:val="0"/>
        <w:jc w:val="both"/>
        <w:rPr>
          <w:rFonts w:cs="Times New Roman"/>
          <w:szCs w:val="24"/>
        </w:rPr>
      </w:pPr>
      <w:r w:rsidRPr="00444F99">
        <w:rPr>
          <w:rFonts w:cs="Times New Roman"/>
          <w:szCs w:val="24"/>
        </w:rPr>
        <w:t>Pembelajaran dalam kurikulum 2013 menekankan pembelajaran yang mampu mengembangkan suatu kreativitas peserta didik (Ine, 2015:270). Mulyoto (2013:103), mengemukakan bahwa selama ini unsur kreativitas memang sering disebut sebagai pakar pendidikan, tetapi pembelajaran yang memberi ruang kepada peserta didik untuk mengembangkan kreativitas belum mendapat tempat. Kemudian disamping itu, Kementerian Pendidikan dan Kebudayaan (Kemendikbud) mengemukakan bahwa kurikulum 2013 juga mengamanatkan untuk dapat mendorong peserta didik supaya mampu menjadi lebih baik dalam melakukan observasi, bertanya, menalar, dan mengkomunikasikan terhadap apa yang mereka peroleh atau mereka ketahui setelah menerima materi pembelajaran (Kemendikbud, 2013:3). Inti yang menjadi ciri khas pembelajaran dengan menggunakan kurikulum 2013 adalah pembelajaran yang menggunakan pendekatan saintifik yang saat ini tentunya menarik untuk dipelajari dan diteliti lebih lanjut oleh para peserta didik maupun pemerhati pendidikan (Ine, 2015:271).</w:t>
      </w:r>
    </w:p>
    <w:p w:rsidR="00DA12BD" w:rsidRPr="009D4E40" w:rsidRDefault="00DA12BD" w:rsidP="009D4E40">
      <w:pPr>
        <w:pStyle w:val="ListParagraph"/>
        <w:tabs>
          <w:tab w:val="decimal" w:leader="dot" w:pos="7560"/>
          <w:tab w:val="right" w:pos="7920"/>
        </w:tabs>
        <w:spacing w:after="0" w:line="240" w:lineRule="auto"/>
        <w:ind w:left="0" w:right="28" w:firstLine="567"/>
        <w:contextualSpacing w:val="0"/>
        <w:jc w:val="both"/>
        <w:rPr>
          <w:rFonts w:cs="Times New Roman"/>
          <w:szCs w:val="24"/>
          <w:lang w:val="en-US"/>
        </w:rPr>
      </w:pPr>
      <w:r w:rsidRPr="00444F99">
        <w:rPr>
          <w:rFonts w:cs="Times New Roman"/>
          <w:szCs w:val="24"/>
        </w:rPr>
        <w:t>Menurut Rusman (2017:422), pendekatan saintifik adalah sebuah pendekatan pembelajaran yang menekankan siswa dapat aktif melalui kegiatan-kegiatan mengamati, menanya, menalar, mencoba dan membuat jejaring pada setiap kegiatan pe</w:t>
      </w:r>
      <w:r w:rsidR="009D4E40">
        <w:rPr>
          <w:rFonts w:cs="Times New Roman"/>
          <w:szCs w:val="24"/>
        </w:rPr>
        <w:t>mbelajaran yang ada di sekolah</w:t>
      </w:r>
      <w:r w:rsidR="009D4E40">
        <w:rPr>
          <w:rFonts w:cs="Times New Roman"/>
          <w:szCs w:val="24"/>
          <w:lang w:val="en-US"/>
        </w:rPr>
        <w:t xml:space="preserve">. Hal yang hampir sama juga dikemukakan </w:t>
      </w:r>
      <w:r w:rsidR="009D4E40">
        <w:rPr>
          <w:rFonts w:cs="Times New Roman"/>
          <w:szCs w:val="24"/>
        </w:rPr>
        <w:t>Hosnan (2014:23)</w:t>
      </w:r>
      <w:r w:rsidR="009D4E40">
        <w:rPr>
          <w:rFonts w:cs="Times New Roman"/>
          <w:szCs w:val="24"/>
          <w:lang w:val="en-US"/>
        </w:rPr>
        <w:t>, bahwa p</w:t>
      </w:r>
      <w:r w:rsidR="009D4E40" w:rsidRPr="0046008C">
        <w:rPr>
          <w:rFonts w:cs="Times New Roman"/>
          <w:szCs w:val="24"/>
        </w:rPr>
        <w:t>endekatan saintifik adalah suatu proses pembelajaran yang telah dirancang sedemikian rupa agar peserta didik dapat aktif membangun konsep, hukum atau prinsip melalui tahapan mengamati, merumuskan masalah, merumuskan hipotesis, mengumpulkan data dengan bermacam-macam teknik, menganalisis data, menarik kesimpulan dan mengkomunikasikan konsep, hu</w:t>
      </w:r>
      <w:r w:rsidR="009D4E40">
        <w:rPr>
          <w:rFonts w:cs="Times New Roman"/>
          <w:szCs w:val="24"/>
        </w:rPr>
        <w:t>kum atau prinsip yang ditemukan</w:t>
      </w:r>
      <w:r w:rsidR="009D4E40">
        <w:rPr>
          <w:rFonts w:cs="Times New Roman"/>
          <w:szCs w:val="24"/>
          <w:lang w:val="en-US"/>
        </w:rPr>
        <w:t xml:space="preserve">. </w:t>
      </w:r>
      <w:r w:rsidRPr="00444F99">
        <w:rPr>
          <w:rFonts w:cs="Times New Roman"/>
          <w:szCs w:val="24"/>
        </w:rPr>
        <w:t>Salah satu model pembelajaran dalam penerapan kurikulum 2013 di sekolah, guru harus menggunakan pendekatan saintifik dan pendekatan ini lebih efektif hasilnya dibandingkan pendekatan tradisional dikarenakan pendekatan saintifik dapat membuat siswa lebih aktif dan kreatif dalam pembelajaran (Shoimin, 2014:164).</w:t>
      </w:r>
    </w:p>
    <w:p w:rsidR="00DA12BD" w:rsidRPr="00444F99" w:rsidRDefault="00DA12BD" w:rsidP="00DA12BD">
      <w:pPr>
        <w:pStyle w:val="ListParagraph"/>
        <w:tabs>
          <w:tab w:val="decimal" w:leader="dot" w:pos="7560"/>
          <w:tab w:val="right" w:pos="7920"/>
        </w:tabs>
        <w:spacing w:after="0" w:line="240" w:lineRule="auto"/>
        <w:ind w:left="0" w:right="28" w:firstLine="567"/>
        <w:contextualSpacing w:val="0"/>
        <w:jc w:val="both"/>
        <w:rPr>
          <w:rFonts w:cs="Times New Roman"/>
          <w:szCs w:val="24"/>
        </w:rPr>
      </w:pPr>
      <w:r w:rsidRPr="00444F99">
        <w:rPr>
          <w:rFonts w:cs="Times New Roman"/>
          <w:szCs w:val="24"/>
        </w:rPr>
        <w:t>Berdasarkan hasil observasi dan wawancara pada hari selasa 15 Januari 2019 yang dilakukan dengan salah satu guru matematika SMP Negeri 5 Lubuklinggau yaitu Ibu Eni Eilianti, S.Pd. pada mata pelajaran matematika yang menyatakan bahwa pihak sekolah sudah menggunakan Kurikulum 2013 sejak tiga tahun belakangan ini. Namun, terdapat beberapa kendala dalam penerapan pembelajaran dengan menggunakan kurikulum 2013 diantaranya kurangnya sarana dan prasarana salah satunya seperti bahan ajar. Bahan ajar itu sendiri adalah bagian yang sangat penting dari suatu proses pembelajaran</w:t>
      </w:r>
      <w:r w:rsidR="00F67F7F">
        <w:rPr>
          <w:rFonts w:cs="Times New Roman"/>
          <w:szCs w:val="24"/>
        </w:rPr>
        <w:t xml:space="preserve"> </w:t>
      </w:r>
      <w:r w:rsidRPr="00444F99">
        <w:rPr>
          <w:rFonts w:cs="Times New Roman"/>
          <w:szCs w:val="24"/>
        </w:rPr>
        <w:t>(Ramdani, 2012:50). Bahan ajar yang digunakan di sekolah tersebut diantaranya Buku paket Kurikulum 2013 dan lembar kerja siswa (LKS) dimana buku paket tersebut sebagai sumber belajar utama sedangkan lembar kerja siswa (LKS) sebagai pendamping buku paket tersebut dan LKS yang digunakan disana juga memiliki beberapa kekurangan diantaranya LKS yang digunakan tidak sesuai dengan Kurikulum 2013, tidak berwarna dan terlalu banyak soal yang cenderung panjang, sehingga proses pembelajaran tidak menarik dan membuat peserta didik mudah bosan dalam proses pembelajaran yang mengakibatkan peserta didik sulit memahami materi yang diajarkan, terutama pada materi Sistem Persamaan Linier Dua Variabel (SPLDV) siswa terkadang memiliki kesulitan dalam memahami materi karena isi dari LKS yang digunakan tidak sesuai dengan kehidupan di sekitar peserta didik.</w:t>
      </w:r>
    </w:p>
    <w:p w:rsidR="00522237" w:rsidRPr="00522237" w:rsidRDefault="00DA12BD" w:rsidP="00522237">
      <w:pPr>
        <w:pStyle w:val="ListParagraph"/>
        <w:tabs>
          <w:tab w:val="decimal" w:leader="dot" w:pos="7560"/>
          <w:tab w:val="right" w:pos="7920"/>
        </w:tabs>
        <w:spacing w:after="0" w:line="240" w:lineRule="auto"/>
        <w:ind w:left="0" w:right="28" w:firstLine="567"/>
        <w:contextualSpacing w:val="0"/>
        <w:jc w:val="both"/>
        <w:rPr>
          <w:rFonts w:cs="Times New Roman"/>
          <w:szCs w:val="24"/>
          <w:lang w:val="en-US"/>
        </w:rPr>
      </w:pPr>
      <w:r w:rsidRPr="00444F99">
        <w:rPr>
          <w:rFonts w:cs="Times New Roman"/>
          <w:szCs w:val="24"/>
        </w:rPr>
        <w:t>Oleh sebab itu dibutuhkan bahan ajar yang menggunakan pendekatan yang sesuai dengan kurikulum 2013, yang menarik dan memberikan siswa keluasan dalam berpikir dan pemikiran matematis siswa dapat berkembang.</w:t>
      </w:r>
      <w:r w:rsidR="00522237">
        <w:rPr>
          <w:rFonts w:cs="Times New Roman"/>
          <w:szCs w:val="24"/>
          <w:lang w:val="en-US"/>
        </w:rPr>
        <w:t xml:space="preserve"> </w:t>
      </w:r>
      <w:r w:rsidR="00522237" w:rsidRPr="00444F99">
        <w:rPr>
          <w:rFonts w:cs="Times New Roman"/>
          <w:szCs w:val="24"/>
        </w:rPr>
        <w:t>Siswa dapat meningkatkan kemampuan berpikir dan kemampuan komunikasi matematis siswa melalui bahan ajar. Bahan ajar yang digunakan yaitu Le</w:t>
      </w:r>
      <w:r w:rsidR="00522237">
        <w:rPr>
          <w:rFonts w:cs="Times New Roman"/>
          <w:szCs w:val="24"/>
        </w:rPr>
        <w:t>mbar Kerja Peserta Didik (LKPD)</w:t>
      </w:r>
      <w:r w:rsidR="00522237">
        <w:rPr>
          <w:rFonts w:cs="Times New Roman"/>
          <w:szCs w:val="24"/>
          <w:lang w:val="en-US"/>
        </w:rPr>
        <w:t>.</w:t>
      </w:r>
    </w:p>
    <w:p w:rsidR="00522237" w:rsidRPr="00522237" w:rsidRDefault="00522237" w:rsidP="00522237">
      <w:pPr>
        <w:pStyle w:val="ListParagraph"/>
        <w:tabs>
          <w:tab w:val="decimal" w:leader="dot" w:pos="7560"/>
          <w:tab w:val="right" w:pos="7920"/>
        </w:tabs>
        <w:spacing w:after="0" w:line="240" w:lineRule="auto"/>
        <w:ind w:left="0" w:right="28" w:firstLine="567"/>
        <w:contextualSpacing w:val="0"/>
        <w:jc w:val="both"/>
        <w:rPr>
          <w:rFonts w:cs="Times New Roman"/>
          <w:szCs w:val="24"/>
          <w:lang w:val="en-US"/>
        </w:rPr>
      </w:pPr>
      <w:r w:rsidRPr="002C15FF">
        <w:rPr>
          <w:rFonts w:cs="Times New Roman"/>
          <w:szCs w:val="24"/>
        </w:rPr>
        <w:t>Menurut Istikharah dkk (2017:32),</w:t>
      </w:r>
      <w:r>
        <w:rPr>
          <w:rFonts w:cs="Times New Roman"/>
          <w:szCs w:val="24"/>
          <w:lang w:val="en-US"/>
        </w:rPr>
        <w:t xml:space="preserve"> </w:t>
      </w:r>
      <w:r w:rsidRPr="002C15FF">
        <w:rPr>
          <w:rFonts w:cs="Times New Roman"/>
          <w:szCs w:val="24"/>
        </w:rPr>
        <w:t>LKPD merupakan salah satu bentuk bahan ajar yang berbentuk media cetak dalam implementasi Kurikulum 2013 LKPD diharapakan dapat menjadi salah satu alternatif dalam melengkapi bahan ajar pada pembelajaran kurikulum 2013 supaya pembelajaran dapat berjalan dengan baik dan sesuai dengan tujuan yang diharapakan pada Kurikulum 2013. Hal yang tidak jauh berbeda diungkapkan oleh Poppy (2009:32),</w:t>
      </w:r>
      <w:r>
        <w:rPr>
          <w:rFonts w:cs="Times New Roman"/>
          <w:szCs w:val="24"/>
          <w:lang w:val="en-US"/>
        </w:rPr>
        <w:t xml:space="preserve"> </w:t>
      </w:r>
      <w:r w:rsidRPr="002C15FF">
        <w:rPr>
          <w:rFonts w:cs="Times New Roman"/>
          <w:szCs w:val="24"/>
        </w:rPr>
        <w:t>LKPD adalah lembaran-lembaran yang berisi tugas-tugas yang harus dikerjakan oleh peserta didik, dimana lembarannya berisi petunjuk dan langkah-langkah untuk menyelesaikan tugas, untuk LKPD ada dua hal yang harus diperhatikan dan dikerjakan diantaranya yaitu mengikuti langkah-langkah penyusunan dan</w:t>
      </w:r>
      <w:r w:rsidR="00F67F7F">
        <w:rPr>
          <w:rFonts w:cs="Times New Roman"/>
          <w:szCs w:val="24"/>
        </w:rPr>
        <w:t xml:space="preserve"> </w:t>
      </w:r>
      <w:r w:rsidRPr="002C15FF">
        <w:rPr>
          <w:rFonts w:cs="Times New Roman"/>
          <w:szCs w:val="24"/>
        </w:rPr>
        <w:t xml:space="preserve">memperhatikan aturan-aturan penyusunan LKPD sebagai media </w:t>
      </w:r>
      <w:r w:rsidRPr="002C15FF">
        <w:rPr>
          <w:rFonts w:cs="Times New Roman"/>
          <w:i/>
          <w:szCs w:val="24"/>
        </w:rPr>
        <w:t xml:space="preserve">handout </w:t>
      </w:r>
      <w:r w:rsidRPr="002C15FF">
        <w:rPr>
          <w:rFonts w:cs="Times New Roman"/>
          <w:szCs w:val="24"/>
        </w:rPr>
        <w:t>pembelajaran.</w:t>
      </w:r>
      <w:r>
        <w:rPr>
          <w:rFonts w:cs="Times New Roman"/>
          <w:szCs w:val="24"/>
          <w:lang w:val="en-US"/>
        </w:rPr>
        <w:t xml:space="preserve"> </w:t>
      </w:r>
    </w:p>
    <w:p w:rsidR="00DA12BD" w:rsidRPr="00444F99" w:rsidRDefault="00DA12BD" w:rsidP="00DA12BD">
      <w:pPr>
        <w:pStyle w:val="ListParagraph"/>
        <w:tabs>
          <w:tab w:val="decimal" w:leader="dot" w:pos="7560"/>
          <w:tab w:val="right" w:pos="7920"/>
        </w:tabs>
        <w:spacing w:after="0" w:line="240" w:lineRule="auto"/>
        <w:ind w:left="0" w:right="28" w:firstLine="567"/>
        <w:contextualSpacing w:val="0"/>
        <w:jc w:val="both"/>
        <w:rPr>
          <w:rFonts w:cs="Times New Roman"/>
          <w:color w:val="000000" w:themeColor="text1"/>
          <w:szCs w:val="24"/>
        </w:rPr>
      </w:pPr>
      <w:r w:rsidRPr="00444F99">
        <w:rPr>
          <w:rFonts w:cs="Times New Roman"/>
          <w:szCs w:val="24"/>
        </w:rPr>
        <w:t>Lembar kerja peserta didik (LKPD) adalah lembaran kerja yang berisi petunjuk langkah kerja sesuai dengan strategi yang dirancang agar mampu meningkatkan kemampuan komunikasi siswa. Lembar Kerja Peserta Didik (LKPD) sebaiknya disusun sendiri oleh guru karena gurulah yang tahu bagaimana karakter siswa, namun masih banyak guru yang belum mengembangkan Lembar Kerja Peserta Didik (LKPD) dalam proses pembelajarannya. Maka perlu adanya pengembangan Lembar Kerja Peserta Didik (LKPD) yang menarik, efektif dan praktis (</w:t>
      </w:r>
      <w:r w:rsidRPr="00444F99">
        <w:rPr>
          <w:rFonts w:cs="Times New Roman"/>
          <w:color w:val="000000" w:themeColor="text1"/>
          <w:szCs w:val="24"/>
        </w:rPr>
        <w:t>Pansa, 2017:231)</w:t>
      </w:r>
    </w:p>
    <w:p w:rsidR="00DA12BD" w:rsidRPr="00444F99" w:rsidRDefault="00DA12BD" w:rsidP="00DA12BD">
      <w:pPr>
        <w:pStyle w:val="ListParagraph"/>
        <w:tabs>
          <w:tab w:val="decimal" w:leader="dot" w:pos="7560"/>
          <w:tab w:val="right" w:pos="7920"/>
        </w:tabs>
        <w:spacing w:after="0" w:line="240" w:lineRule="auto"/>
        <w:ind w:left="0" w:right="28" w:firstLine="567"/>
        <w:contextualSpacing w:val="0"/>
        <w:jc w:val="both"/>
        <w:rPr>
          <w:rFonts w:cs="Times New Roman"/>
          <w:szCs w:val="24"/>
        </w:rPr>
      </w:pPr>
      <w:r w:rsidRPr="00444F99">
        <w:rPr>
          <w:rFonts w:cs="Times New Roman"/>
          <w:szCs w:val="24"/>
        </w:rPr>
        <w:t>Berdasarkan uraian di atas, peneliti ingin mengembangkan Lembar Kerja Peserta Didik (LKPD) Menggunakan Pendekatan Saintifik pada Materi Sistem Permasalahan Linier Dua Variabel (SPLDV) Kelas VIII.</w:t>
      </w:r>
    </w:p>
    <w:p w:rsidR="00A51C1B" w:rsidRDefault="00A51C1B" w:rsidP="00DA12BD">
      <w:pPr>
        <w:spacing w:after="0" w:line="240" w:lineRule="auto"/>
        <w:rPr>
          <w:rFonts w:ascii="Times New Roman" w:hAnsi="Times New Roman" w:cs="Times New Roman"/>
          <w:b/>
          <w:sz w:val="24"/>
          <w:szCs w:val="24"/>
          <w:lang w:val="en-US"/>
        </w:rPr>
      </w:pPr>
    </w:p>
    <w:p w:rsidR="00DA12BD" w:rsidRDefault="00DA12BD" w:rsidP="00DA12BD">
      <w:pPr>
        <w:spacing w:after="0" w:line="240" w:lineRule="auto"/>
        <w:rPr>
          <w:rFonts w:ascii="Times New Roman" w:hAnsi="Times New Roman" w:cs="Times New Roman"/>
          <w:b/>
          <w:sz w:val="24"/>
          <w:szCs w:val="24"/>
        </w:rPr>
      </w:pPr>
      <w:r w:rsidRPr="000F0CFA">
        <w:rPr>
          <w:rFonts w:ascii="Times New Roman" w:hAnsi="Times New Roman" w:cs="Times New Roman"/>
          <w:b/>
          <w:sz w:val="24"/>
          <w:szCs w:val="24"/>
        </w:rPr>
        <w:t xml:space="preserve">METODE PENELITIAN </w:t>
      </w:r>
    </w:p>
    <w:p w:rsidR="00DA12BD" w:rsidRPr="002D460A" w:rsidRDefault="00DA12BD" w:rsidP="00DA12BD">
      <w:pPr>
        <w:spacing w:after="0" w:line="240" w:lineRule="auto"/>
        <w:ind w:firstLine="567"/>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Metode penelitian yang digunakan dalam penelitian ini adalah metode </w:t>
      </w:r>
      <w:r w:rsidRPr="000F0CFA">
        <w:rPr>
          <w:rFonts w:ascii="Times New Roman" w:hAnsi="Times New Roman" w:cs="Times New Roman"/>
          <w:i/>
          <w:sz w:val="24"/>
          <w:szCs w:val="24"/>
        </w:rPr>
        <w:t>research and development</w:t>
      </w:r>
      <w:r>
        <w:rPr>
          <w:rFonts w:ascii="Times New Roman" w:hAnsi="Times New Roman" w:cs="Times New Roman"/>
          <w:sz w:val="24"/>
          <w:szCs w:val="24"/>
        </w:rPr>
        <w:t xml:space="preserve"> (R&amp;D). Penelitian ini meghasilkan produk bahan ajar berupa Lembar Kerja Peserta Didik (LKPD) menggunakan pendekatan saintifik pada materi sistem persamaan linear dua variabel (SPLDV). Desain dan pengembangan LKPD menggunakan pendekatan model 4-D, yaitu </w:t>
      </w:r>
      <w:r w:rsidRPr="00893B04">
        <w:rPr>
          <w:rFonts w:ascii="Times New Roman" w:eastAsia="Times New Roman" w:hAnsi="Times New Roman" w:cs="Times New Roman"/>
          <w:i/>
          <w:sz w:val="24"/>
          <w:szCs w:val="24"/>
          <w:lang w:eastAsia="id-ID"/>
        </w:rPr>
        <w:t xml:space="preserve">define </w:t>
      </w:r>
      <w:r w:rsidRPr="00893B04">
        <w:rPr>
          <w:rFonts w:ascii="Times New Roman" w:eastAsia="Times New Roman" w:hAnsi="Times New Roman" w:cs="Times New Roman"/>
          <w:sz w:val="24"/>
          <w:szCs w:val="24"/>
          <w:lang w:eastAsia="id-ID"/>
        </w:rPr>
        <w:t xml:space="preserve">(pendefinsian), </w:t>
      </w:r>
      <w:r w:rsidRPr="00893B04">
        <w:rPr>
          <w:rFonts w:ascii="Times New Roman" w:eastAsia="Times New Roman" w:hAnsi="Times New Roman" w:cs="Times New Roman"/>
          <w:i/>
          <w:sz w:val="24"/>
          <w:szCs w:val="24"/>
          <w:lang w:eastAsia="id-ID"/>
        </w:rPr>
        <w:t xml:space="preserve">design </w:t>
      </w:r>
      <w:r w:rsidRPr="00893B04">
        <w:rPr>
          <w:rFonts w:ascii="Times New Roman" w:eastAsia="Times New Roman" w:hAnsi="Times New Roman" w:cs="Times New Roman"/>
          <w:sz w:val="24"/>
          <w:szCs w:val="24"/>
          <w:lang w:eastAsia="id-ID"/>
        </w:rPr>
        <w:t xml:space="preserve">(perancangan), </w:t>
      </w:r>
      <w:r w:rsidRPr="00893B04">
        <w:rPr>
          <w:rFonts w:ascii="Times New Roman" w:eastAsia="Times New Roman" w:hAnsi="Times New Roman" w:cs="Times New Roman"/>
          <w:i/>
          <w:sz w:val="24"/>
          <w:szCs w:val="24"/>
          <w:lang w:eastAsia="id-ID"/>
        </w:rPr>
        <w:t xml:space="preserve">develop </w:t>
      </w:r>
      <w:r w:rsidRPr="00893B04">
        <w:rPr>
          <w:rFonts w:ascii="Times New Roman" w:eastAsia="Times New Roman" w:hAnsi="Times New Roman" w:cs="Times New Roman"/>
          <w:sz w:val="24"/>
          <w:szCs w:val="24"/>
          <w:lang w:eastAsia="id-ID"/>
        </w:rPr>
        <w:t xml:space="preserve">(pengembangan) dan </w:t>
      </w:r>
      <w:r w:rsidRPr="00893B04">
        <w:rPr>
          <w:rFonts w:ascii="Times New Roman" w:eastAsia="Times New Roman" w:hAnsi="Times New Roman" w:cs="Times New Roman"/>
          <w:i/>
          <w:sz w:val="24"/>
          <w:szCs w:val="24"/>
          <w:lang w:eastAsia="id-ID"/>
        </w:rPr>
        <w:t xml:space="preserve">disseminate </w:t>
      </w:r>
      <w:r w:rsidRPr="00893B04">
        <w:rPr>
          <w:rFonts w:ascii="Times New Roman" w:eastAsia="Times New Roman" w:hAnsi="Times New Roman" w:cs="Times New Roman"/>
          <w:sz w:val="24"/>
          <w:szCs w:val="24"/>
          <w:lang w:eastAsia="id-ID"/>
        </w:rPr>
        <w:t>(penyebaran).</w:t>
      </w:r>
      <w:r>
        <w:rPr>
          <w:rFonts w:ascii="Times New Roman" w:eastAsia="Times New Roman" w:hAnsi="Times New Roman" w:cs="Times New Roman"/>
          <w:sz w:val="24"/>
          <w:szCs w:val="24"/>
          <w:lang w:eastAsia="id-ID"/>
        </w:rPr>
        <w:t xml:space="preserve"> Namun tahap </w:t>
      </w:r>
      <w:r w:rsidRPr="00871A9B">
        <w:rPr>
          <w:rFonts w:ascii="Times New Roman" w:eastAsia="Times New Roman" w:hAnsi="Times New Roman" w:cs="Times New Roman"/>
          <w:i/>
          <w:sz w:val="24"/>
          <w:szCs w:val="24"/>
          <w:lang w:eastAsia="id-ID"/>
        </w:rPr>
        <w:t>disseminate</w:t>
      </w:r>
      <w:r>
        <w:rPr>
          <w:rFonts w:ascii="Times New Roman" w:eastAsia="Times New Roman" w:hAnsi="Times New Roman" w:cs="Times New Roman"/>
          <w:sz w:val="24"/>
          <w:szCs w:val="24"/>
          <w:lang w:eastAsia="id-ID"/>
        </w:rPr>
        <w:t xml:space="preserve"> tidak dilakukan karena hanya focus pada pencapaian tujuan penelitian pengembangan yaitu pada aspek valid, praktis dan memiliki efek potensial. Hasil LKPD ini dikatakan baik apabila memenuhi kriteria valid, praktis dan memiliki efek potensial. </w:t>
      </w:r>
    </w:p>
    <w:p w:rsidR="00DA12BD" w:rsidRDefault="00DA12BD" w:rsidP="00DA12BD">
      <w:pPr>
        <w:spacing w:after="0" w:line="240" w:lineRule="auto"/>
        <w:jc w:val="both"/>
        <w:rPr>
          <w:rFonts w:ascii="Times New Roman" w:eastAsia="Times New Roman" w:hAnsi="Times New Roman" w:cs="Times New Roman"/>
          <w:b/>
          <w:sz w:val="24"/>
          <w:szCs w:val="24"/>
          <w:lang w:eastAsia="id-ID"/>
        </w:rPr>
      </w:pPr>
      <w:r w:rsidRPr="00871A9B">
        <w:rPr>
          <w:rFonts w:ascii="Times New Roman" w:eastAsia="Times New Roman" w:hAnsi="Times New Roman" w:cs="Times New Roman"/>
          <w:b/>
          <w:sz w:val="24"/>
          <w:szCs w:val="24"/>
          <w:lang w:eastAsia="id-ID"/>
        </w:rPr>
        <w:t xml:space="preserve">Tahap </w:t>
      </w:r>
      <w:r w:rsidR="00A51C1B">
        <w:rPr>
          <w:rFonts w:ascii="Times New Roman" w:eastAsia="Times New Roman" w:hAnsi="Times New Roman" w:cs="Times New Roman"/>
          <w:b/>
          <w:i/>
          <w:sz w:val="24"/>
          <w:szCs w:val="24"/>
          <w:lang w:val="en-US" w:eastAsia="id-ID"/>
        </w:rPr>
        <w:t>d</w:t>
      </w:r>
      <w:r w:rsidRPr="00871A9B">
        <w:rPr>
          <w:rFonts w:ascii="Times New Roman" w:eastAsia="Times New Roman" w:hAnsi="Times New Roman" w:cs="Times New Roman"/>
          <w:b/>
          <w:i/>
          <w:sz w:val="24"/>
          <w:szCs w:val="24"/>
          <w:lang w:eastAsia="id-ID"/>
        </w:rPr>
        <w:t>efine</w:t>
      </w:r>
    </w:p>
    <w:p w:rsidR="00DA12BD" w:rsidRDefault="00DA12BD" w:rsidP="00DA12BD">
      <w:pPr>
        <w:spacing w:after="0" w:line="240" w:lineRule="auto"/>
        <w:ind w:firstLine="567"/>
        <w:jc w:val="both"/>
        <w:rPr>
          <w:rFonts w:ascii="Times New Roman" w:eastAsia="Times New Roman" w:hAnsi="Times New Roman" w:cs="Times New Roman"/>
          <w:b/>
          <w:sz w:val="24"/>
          <w:szCs w:val="24"/>
          <w:lang w:eastAsia="id-ID"/>
        </w:rPr>
      </w:pPr>
      <w:r w:rsidRPr="0046008C">
        <w:rPr>
          <w:rFonts w:ascii="Times New Roman" w:eastAsia="Times New Roman" w:hAnsi="Times New Roman" w:cs="Times New Roman"/>
          <w:sz w:val="24"/>
          <w:szCs w:val="24"/>
          <w:lang w:eastAsia="id-ID"/>
        </w:rPr>
        <w:t>Tahap ini merupakan tahapan melakukan analisis untuk menetapkan dan mendefinisikan kebutuhan-kebutuhan dalam pembelajaran. Tahap ini terdiri lima langkah, yaitu:</w:t>
      </w:r>
    </w:p>
    <w:p w:rsidR="00DA12BD" w:rsidRPr="00871A9B" w:rsidRDefault="00A51C1B" w:rsidP="00DA12BD">
      <w:pPr>
        <w:spacing w:after="0" w:line="240" w:lineRule="auto"/>
        <w:jc w:val="both"/>
        <w:rPr>
          <w:rFonts w:ascii="Times New Roman" w:eastAsia="Times New Roman" w:hAnsi="Times New Roman" w:cs="Times New Roman"/>
          <w:b/>
          <w:i/>
          <w:sz w:val="24"/>
          <w:szCs w:val="24"/>
          <w:lang w:eastAsia="id-ID"/>
        </w:rPr>
      </w:pPr>
      <w:r>
        <w:rPr>
          <w:rFonts w:ascii="Times New Roman" w:eastAsia="Times New Roman" w:hAnsi="Times New Roman" w:cs="Times New Roman"/>
          <w:b/>
          <w:i/>
          <w:sz w:val="24"/>
          <w:szCs w:val="24"/>
          <w:lang w:eastAsia="id-ID"/>
        </w:rPr>
        <w:t xml:space="preserve">Analisis </w:t>
      </w:r>
      <w:r>
        <w:rPr>
          <w:rFonts w:ascii="Times New Roman" w:eastAsia="Times New Roman" w:hAnsi="Times New Roman" w:cs="Times New Roman"/>
          <w:b/>
          <w:i/>
          <w:sz w:val="24"/>
          <w:szCs w:val="24"/>
          <w:lang w:val="en-US" w:eastAsia="id-ID"/>
        </w:rPr>
        <w:t>a</w:t>
      </w:r>
      <w:r>
        <w:rPr>
          <w:rFonts w:ascii="Times New Roman" w:eastAsia="Times New Roman" w:hAnsi="Times New Roman" w:cs="Times New Roman"/>
          <w:b/>
          <w:i/>
          <w:sz w:val="24"/>
          <w:szCs w:val="24"/>
          <w:lang w:eastAsia="id-ID"/>
        </w:rPr>
        <w:t xml:space="preserve">wal </w:t>
      </w:r>
      <w:r>
        <w:rPr>
          <w:rFonts w:ascii="Times New Roman" w:eastAsia="Times New Roman" w:hAnsi="Times New Roman" w:cs="Times New Roman"/>
          <w:b/>
          <w:i/>
          <w:sz w:val="24"/>
          <w:szCs w:val="24"/>
          <w:lang w:val="en-US" w:eastAsia="id-ID"/>
        </w:rPr>
        <w:t>a</w:t>
      </w:r>
      <w:r w:rsidR="00DA12BD" w:rsidRPr="00871A9B">
        <w:rPr>
          <w:rFonts w:ascii="Times New Roman" w:eastAsia="Times New Roman" w:hAnsi="Times New Roman" w:cs="Times New Roman"/>
          <w:b/>
          <w:i/>
          <w:sz w:val="24"/>
          <w:szCs w:val="24"/>
          <w:lang w:eastAsia="id-ID"/>
        </w:rPr>
        <w:t>khir</w:t>
      </w:r>
    </w:p>
    <w:p w:rsidR="00DA12BD" w:rsidRPr="00871A9B" w:rsidRDefault="00DA12BD" w:rsidP="00DA12BD">
      <w:pPr>
        <w:spacing w:after="0" w:line="240" w:lineRule="auto"/>
        <w:ind w:firstLine="567"/>
        <w:jc w:val="both"/>
        <w:rPr>
          <w:rFonts w:ascii="Times New Roman" w:eastAsia="Times New Roman" w:hAnsi="Times New Roman" w:cs="Times New Roman"/>
          <w:b/>
          <w:sz w:val="24"/>
          <w:szCs w:val="24"/>
          <w:lang w:eastAsia="id-ID"/>
        </w:rPr>
      </w:pPr>
      <w:r w:rsidRPr="00871A9B">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B</w:t>
      </w:r>
      <w:r w:rsidRPr="00871A9B">
        <w:rPr>
          <w:rFonts w:ascii="Times New Roman" w:eastAsia="Times New Roman" w:hAnsi="Times New Roman" w:cs="Times New Roman"/>
          <w:sz w:val="24"/>
          <w:szCs w:val="24"/>
          <w:lang w:eastAsia="id-ID"/>
        </w:rPr>
        <w:t>ertujuan menentukan masalah yang dialami dalam pembelajaran. Tahap ini dilakukan dengan melakukan observasi dan wawancara pada salah satu guru matematika di SMP Negeri 5 Lubuklinggau terhadap pembelajaran materi Sistem Persamaan Linier Dua Variabel (SPLDV). Adapun yang dilakukan pada observasi dan wawancara yaitu:</w:t>
      </w:r>
      <w:r>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sz w:val="24"/>
          <w:szCs w:val="24"/>
          <w:lang w:eastAsia="id-ID"/>
        </w:rPr>
        <w:t>1)</w:t>
      </w:r>
      <w:r w:rsidR="00F67F7F">
        <w:rPr>
          <w:rFonts w:ascii="Times New Roman" w:eastAsia="Times New Roman" w:hAnsi="Times New Roman" w:cs="Times New Roman"/>
          <w:sz w:val="24"/>
          <w:szCs w:val="24"/>
          <w:lang w:eastAsia="id-ID"/>
        </w:rPr>
        <w:t xml:space="preserve"> </w:t>
      </w:r>
      <w:r w:rsidRPr="00871A9B">
        <w:rPr>
          <w:rFonts w:ascii="Times New Roman" w:eastAsia="Times New Roman" w:hAnsi="Times New Roman" w:cs="Times New Roman"/>
          <w:sz w:val="24"/>
          <w:szCs w:val="24"/>
          <w:lang w:eastAsia="id-ID"/>
        </w:rPr>
        <w:t>Analisis kurikulum yang digunakan pada mata pelajaran matematika di SMP Negeri 5 Lubuklinggau</w:t>
      </w:r>
      <w:r>
        <w:rPr>
          <w:rFonts w:ascii="Times New Roman" w:eastAsia="Times New Roman" w:hAnsi="Times New Roman" w:cs="Times New Roman"/>
          <w:sz w:val="24"/>
          <w:szCs w:val="24"/>
          <w:lang w:eastAsia="id-ID"/>
        </w:rPr>
        <w:t xml:space="preserve">, 2) </w:t>
      </w:r>
      <w:r w:rsidRPr="00871A9B">
        <w:rPr>
          <w:rFonts w:ascii="Times New Roman" w:eastAsia="Times New Roman" w:hAnsi="Times New Roman" w:cs="Times New Roman"/>
          <w:sz w:val="24"/>
          <w:szCs w:val="24"/>
          <w:lang w:eastAsia="id-ID"/>
        </w:rPr>
        <w:t>Analisis masalah yang dihadapi siswa dan guru dalam kelas</w:t>
      </w:r>
      <w:r>
        <w:rPr>
          <w:rFonts w:ascii="Times New Roman" w:eastAsia="Times New Roman" w:hAnsi="Times New Roman" w:cs="Times New Roman"/>
          <w:sz w:val="24"/>
          <w:szCs w:val="24"/>
          <w:lang w:eastAsia="id-ID"/>
        </w:rPr>
        <w:t xml:space="preserve">, 3) </w:t>
      </w:r>
      <w:r w:rsidRPr="00871A9B">
        <w:rPr>
          <w:rFonts w:ascii="Times New Roman" w:eastAsia="Times New Roman" w:hAnsi="Times New Roman" w:cs="Times New Roman"/>
          <w:sz w:val="24"/>
          <w:szCs w:val="24"/>
          <w:lang w:eastAsia="id-ID"/>
        </w:rPr>
        <w:t>Analisis proses pembelajaran dan fasilitas yang digunakan dalam pembelajaran.</w:t>
      </w:r>
    </w:p>
    <w:p w:rsidR="00DA12BD" w:rsidRDefault="00A51C1B" w:rsidP="00DA12BD">
      <w:pPr>
        <w:spacing w:after="0" w:line="240" w:lineRule="auto"/>
        <w:jc w:val="both"/>
        <w:rPr>
          <w:rFonts w:ascii="Times New Roman" w:eastAsia="Times New Roman" w:hAnsi="Times New Roman" w:cs="Times New Roman"/>
          <w:b/>
          <w:i/>
          <w:sz w:val="24"/>
          <w:szCs w:val="24"/>
          <w:lang w:eastAsia="id-ID"/>
        </w:rPr>
      </w:pPr>
      <w:r>
        <w:rPr>
          <w:rFonts w:ascii="Times New Roman" w:eastAsia="Times New Roman" w:hAnsi="Times New Roman" w:cs="Times New Roman"/>
          <w:b/>
          <w:i/>
          <w:sz w:val="24"/>
          <w:szCs w:val="24"/>
          <w:lang w:eastAsia="id-ID"/>
        </w:rPr>
        <w:t xml:space="preserve">Analisis </w:t>
      </w:r>
      <w:r>
        <w:rPr>
          <w:rFonts w:ascii="Times New Roman" w:eastAsia="Times New Roman" w:hAnsi="Times New Roman" w:cs="Times New Roman"/>
          <w:b/>
          <w:i/>
          <w:sz w:val="24"/>
          <w:szCs w:val="24"/>
          <w:lang w:val="en-US" w:eastAsia="id-ID"/>
        </w:rPr>
        <w:t>s</w:t>
      </w:r>
      <w:r w:rsidR="00DA12BD" w:rsidRPr="00871A9B">
        <w:rPr>
          <w:rFonts w:ascii="Times New Roman" w:eastAsia="Times New Roman" w:hAnsi="Times New Roman" w:cs="Times New Roman"/>
          <w:b/>
          <w:i/>
          <w:sz w:val="24"/>
          <w:szCs w:val="24"/>
          <w:lang w:eastAsia="id-ID"/>
        </w:rPr>
        <w:t>iswa</w:t>
      </w:r>
    </w:p>
    <w:p w:rsidR="00DA12BD" w:rsidRPr="00871A9B" w:rsidRDefault="00DA12BD" w:rsidP="00DA12BD">
      <w:pPr>
        <w:spacing w:after="0" w:line="240" w:lineRule="auto"/>
        <w:ind w:firstLine="709"/>
        <w:jc w:val="both"/>
        <w:rPr>
          <w:rFonts w:ascii="Times New Roman" w:eastAsia="Times New Roman" w:hAnsi="Times New Roman" w:cs="Times New Roman"/>
          <w:b/>
          <w:i/>
          <w:sz w:val="24"/>
          <w:szCs w:val="24"/>
          <w:lang w:eastAsia="id-ID"/>
        </w:rPr>
      </w:pPr>
      <w:r>
        <w:rPr>
          <w:rFonts w:ascii="Times New Roman" w:eastAsia="Times New Roman" w:hAnsi="Times New Roman" w:cs="Times New Roman"/>
          <w:sz w:val="24"/>
          <w:szCs w:val="24"/>
          <w:lang w:eastAsia="id-ID"/>
        </w:rPr>
        <w:t>B</w:t>
      </w:r>
      <w:r w:rsidRPr="00871A9B">
        <w:rPr>
          <w:rFonts w:ascii="Times New Roman" w:eastAsia="Times New Roman" w:hAnsi="Times New Roman" w:cs="Times New Roman"/>
          <w:sz w:val="24"/>
          <w:szCs w:val="24"/>
          <w:lang w:eastAsia="id-ID"/>
        </w:rPr>
        <w:t>ertujuan untuk mengetahui karakteristik siswa yang sesuai dengan rancangan dan perangkat pembelajaran. Tahap ini dilakukan dengan melakukan wawancara pada guru matematika di SMP Negeri 5 Lubuklinggau mengenai</w:t>
      </w:r>
      <w:r>
        <w:rPr>
          <w:rFonts w:ascii="Times New Roman" w:eastAsia="Times New Roman" w:hAnsi="Times New Roman" w:cs="Times New Roman"/>
          <w:sz w:val="24"/>
          <w:szCs w:val="24"/>
          <w:lang w:eastAsia="id-ID"/>
        </w:rPr>
        <w:t xml:space="preserve">; 1) </w:t>
      </w:r>
      <w:r w:rsidRPr="00871A9B">
        <w:rPr>
          <w:rFonts w:ascii="Times New Roman" w:eastAsia="Times New Roman" w:hAnsi="Times New Roman" w:cs="Times New Roman"/>
          <w:sz w:val="24"/>
          <w:szCs w:val="24"/>
          <w:lang w:eastAsia="id-ID"/>
        </w:rPr>
        <w:t>Situasi pembelajaran dan aktivitas siswa dalam pembelajaran</w:t>
      </w:r>
      <w:r>
        <w:rPr>
          <w:rFonts w:ascii="Times New Roman" w:eastAsia="Times New Roman" w:hAnsi="Times New Roman" w:cs="Times New Roman"/>
          <w:sz w:val="24"/>
          <w:szCs w:val="24"/>
          <w:lang w:eastAsia="id-ID"/>
        </w:rPr>
        <w:t xml:space="preserve">, 2) </w:t>
      </w:r>
      <w:r w:rsidRPr="00871A9B">
        <w:rPr>
          <w:rFonts w:ascii="Times New Roman" w:eastAsia="Times New Roman" w:hAnsi="Times New Roman" w:cs="Times New Roman"/>
          <w:sz w:val="24"/>
          <w:szCs w:val="24"/>
          <w:lang w:eastAsia="id-ID"/>
        </w:rPr>
        <w:t>Mencatat bahan yang disediakan guru dalam pembelajaran</w:t>
      </w:r>
      <w:r>
        <w:rPr>
          <w:rFonts w:ascii="Times New Roman" w:eastAsia="Times New Roman" w:hAnsi="Times New Roman" w:cs="Times New Roman"/>
          <w:sz w:val="24"/>
          <w:szCs w:val="24"/>
          <w:lang w:eastAsia="id-ID"/>
        </w:rPr>
        <w:t xml:space="preserve">, 3) </w:t>
      </w:r>
      <w:r w:rsidRPr="00871A9B">
        <w:rPr>
          <w:rFonts w:ascii="Times New Roman" w:eastAsia="Times New Roman" w:hAnsi="Times New Roman" w:cs="Times New Roman"/>
          <w:sz w:val="24"/>
          <w:szCs w:val="24"/>
          <w:lang w:eastAsia="id-ID"/>
        </w:rPr>
        <w:t>Mencatat media yang digunakan siswa dalam pembelajaran.</w:t>
      </w:r>
    </w:p>
    <w:p w:rsidR="00DA12BD" w:rsidRPr="005F6929" w:rsidRDefault="00A51C1B" w:rsidP="00DA12BD">
      <w:pPr>
        <w:spacing w:after="0" w:line="240" w:lineRule="auto"/>
        <w:jc w:val="both"/>
        <w:rPr>
          <w:rFonts w:ascii="Times New Roman" w:eastAsia="Times New Roman" w:hAnsi="Times New Roman" w:cs="Times New Roman"/>
          <w:b/>
          <w:i/>
          <w:sz w:val="24"/>
          <w:szCs w:val="24"/>
          <w:lang w:eastAsia="id-ID"/>
        </w:rPr>
      </w:pPr>
      <w:r>
        <w:rPr>
          <w:rFonts w:ascii="Times New Roman" w:eastAsia="Times New Roman" w:hAnsi="Times New Roman" w:cs="Times New Roman"/>
          <w:b/>
          <w:i/>
          <w:sz w:val="24"/>
          <w:szCs w:val="24"/>
          <w:lang w:eastAsia="id-ID"/>
        </w:rPr>
        <w:t>Analisis</w:t>
      </w:r>
      <w:r>
        <w:rPr>
          <w:rFonts w:ascii="Times New Roman" w:eastAsia="Times New Roman" w:hAnsi="Times New Roman" w:cs="Times New Roman"/>
          <w:b/>
          <w:i/>
          <w:sz w:val="24"/>
          <w:szCs w:val="24"/>
          <w:lang w:val="en-US" w:eastAsia="id-ID"/>
        </w:rPr>
        <w:t xml:space="preserve"> k</w:t>
      </w:r>
      <w:r w:rsidR="00DA12BD" w:rsidRPr="005F6929">
        <w:rPr>
          <w:rFonts w:ascii="Times New Roman" w:eastAsia="Times New Roman" w:hAnsi="Times New Roman" w:cs="Times New Roman"/>
          <w:b/>
          <w:i/>
          <w:sz w:val="24"/>
          <w:szCs w:val="24"/>
          <w:lang w:eastAsia="id-ID"/>
        </w:rPr>
        <w:t>onsep</w:t>
      </w:r>
    </w:p>
    <w:p w:rsidR="00DA12BD" w:rsidRPr="003046F9" w:rsidRDefault="00DA12BD" w:rsidP="00DA12BD">
      <w:pPr>
        <w:spacing w:after="0" w:line="24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Pr="00871A9B">
        <w:rPr>
          <w:rFonts w:ascii="Times New Roman" w:eastAsia="Times New Roman" w:hAnsi="Times New Roman" w:cs="Times New Roman"/>
          <w:sz w:val="24"/>
          <w:szCs w:val="24"/>
          <w:lang w:eastAsia="id-ID"/>
        </w:rPr>
        <w:t xml:space="preserve">ertujuan untuk mengidentifikasi konsep pokok yang diajarkan, merinci dan menyusunnya secara sistematis. Adapun yang </w:t>
      </w:r>
      <w:r w:rsidRPr="005F6929">
        <w:rPr>
          <w:rFonts w:ascii="Times New Roman" w:eastAsia="Times New Roman" w:hAnsi="Times New Roman" w:cs="Times New Roman"/>
          <w:sz w:val="24"/>
          <w:szCs w:val="24"/>
          <w:lang w:eastAsia="id-ID"/>
        </w:rPr>
        <w:t>dilakukan adalah membuat peta konsep materi Sistem Persamaan Linier Dua Variabel (SPLDV). Peta konsep menggambarkan sistematika materi yang akan disajikan pada bahan ajar.</w:t>
      </w:r>
    </w:p>
    <w:p w:rsidR="00DA12BD" w:rsidRPr="005F6929" w:rsidRDefault="00A51C1B" w:rsidP="00DA12BD">
      <w:pPr>
        <w:spacing w:after="0" w:line="240" w:lineRule="auto"/>
        <w:jc w:val="both"/>
        <w:rPr>
          <w:rFonts w:ascii="Times New Roman" w:eastAsia="Times New Roman" w:hAnsi="Times New Roman" w:cs="Times New Roman"/>
          <w:b/>
          <w:i/>
          <w:sz w:val="24"/>
          <w:szCs w:val="24"/>
          <w:lang w:eastAsia="id-ID"/>
        </w:rPr>
      </w:pPr>
      <w:r>
        <w:rPr>
          <w:rFonts w:ascii="Times New Roman" w:eastAsia="Times New Roman" w:hAnsi="Times New Roman" w:cs="Times New Roman"/>
          <w:b/>
          <w:i/>
          <w:sz w:val="24"/>
          <w:szCs w:val="24"/>
          <w:lang w:eastAsia="id-ID"/>
        </w:rPr>
        <w:t xml:space="preserve">Analisis </w:t>
      </w:r>
      <w:r>
        <w:rPr>
          <w:rFonts w:ascii="Times New Roman" w:eastAsia="Times New Roman" w:hAnsi="Times New Roman" w:cs="Times New Roman"/>
          <w:b/>
          <w:i/>
          <w:sz w:val="24"/>
          <w:szCs w:val="24"/>
          <w:lang w:val="en-US" w:eastAsia="id-ID"/>
        </w:rPr>
        <w:t>t</w:t>
      </w:r>
      <w:r w:rsidR="00DA12BD" w:rsidRPr="005F6929">
        <w:rPr>
          <w:rFonts w:ascii="Times New Roman" w:eastAsia="Times New Roman" w:hAnsi="Times New Roman" w:cs="Times New Roman"/>
          <w:b/>
          <w:i/>
          <w:sz w:val="24"/>
          <w:szCs w:val="24"/>
          <w:lang w:eastAsia="id-ID"/>
        </w:rPr>
        <w:t>ugas</w:t>
      </w:r>
    </w:p>
    <w:p w:rsidR="00DA12BD" w:rsidRDefault="00DA12BD" w:rsidP="00DA12BD">
      <w:pPr>
        <w:spacing w:after="0" w:line="24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Pr="005F6929">
        <w:rPr>
          <w:rFonts w:ascii="Times New Roman" w:eastAsia="Times New Roman" w:hAnsi="Times New Roman" w:cs="Times New Roman"/>
          <w:sz w:val="24"/>
          <w:szCs w:val="24"/>
          <w:lang w:eastAsia="id-ID"/>
        </w:rPr>
        <w:t>ertujuan untuk mengidentifikasi rincian tugas yang akan dikerjakan siswa di setiap pembelajaran. Adapun yang dilakukan antara lain</w:t>
      </w:r>
      <w:r>
        <w:rPr>
          <w:rFonts w:ascii="Times New Roman" w:eastAsia="Times New Roman" w:hAnsi="Times New Roman" w:cs="Times New Roman"/>
          <w:sz w:val="24"/>
          <w:szCs w:val="24"/>
          <w:lang w:eastAsia="id-ID"/>
        </w:rPr>
        <w:t xml:space="preserve">; 1) </w:t>
      </w:r>
      <w:r w:rsidRPr="005F6929">
        <w:rPr>
          <w:rFonts w:ascii="Times New Roman" w:eastAsia="Times New Roman" w:hAnsi="Times New Roman" w:cs="Times New Roman"/>
          <w:sz w:val="24"/>
          <w:szCs w:val="24"/>
          <w:lang w:eastAsia="id-ID"/>
        </w:rPr>
        <w:t>Menentukan isi tugas yang akan diberikan</w:t>
      </w:r>
      <w:r>
        <w:rPr>
          <w:rFonts w:ascii="Times New Roman" w:eastAsia="Times New Roman" w:hAnsi="Times New Roman" w:cs="Times New Roman"/>
          <w:sz w:val="24"/>
          <w:szCs w:val="24"/>
          <w:lang w:eastAsia="id-ID"/>
        </w:rPr>
        <w:t xml:space="preserve">, 2) </w:t>
      </w:r>
      <w:r w:rsidRPr="005F6929">
        <w:rPr>
          <w:rFonts w:ascii="Times New Roman" w:eastAsia="Times New Roman" w:hAnsi="Times New Roman" w:cs="Times New Roman"/>
          <w:sz w:val="24"/>
          <w:szCs w:val="24"/>
          <w:lang w:eastAsia="id-ID"/>
        </w:rPr>
        <w:t>Menentukan cara menyelesaikan</w:t>
      </w:r>
      <w:r>
        <w:rPr>
          <w:rFonts w:ascii="Times New Roman" w:eastAsia="Times New Roman" w:hAnsi="Times New Roman" w:cs="Times New Roman"/>
          <w:sz w:val="24"/>
          <w:szCs w:val="24"/>
          <w:lang w:eastAsia="id-ID"/>
        </w:rPr>
        <w:t xml:space="preserve">, 3) </w:t>
      </w:r>
      <w:r w:rsidRPr="005F6929">
        <w:rPr>
          <w:rFonts w:ascii="Times New Roman" w:eastAsia="Times New Roman" w:hAnsi="Times New Roman" w:cs="Times New Roman"/>
          <w:sz w:val="24"/>
          <w:szCs w:val="24"/>
          <w:lang w:eastAsia="id-ID"/>
        </w:rPr>
        <w:t xml:space="preserve">Manajemen tugas (tugas tersebut dibahas secara klasikal atau dikoreksi bersama guru). </w:t>
      </w:r>
    </w:p>
    <w:p w:rsidR="00DA12BD" w:rsidRPr="002D460A" w:rsidRDefault="00DA12BD" w:rsidP="00DA12BD">
      <w:pPr>
        <w:spacing w:after="0" w:line="240" w:lineRule="auto"/>
        <w:jc w:val="both"/>
        <w:rPr>
          <w:rFonts w:ascii="Times New Roman" w:eastAsia="Times New Roman" w:hAnsi="Times New Roman" w:cs="Times New Roman"/>
          <w:b/>
          <w:i/>
          <w:sz w:val="24"/>
          <w:szCs w:val="24"/>
          <w:lang w:eastAsia="id-ID"/>
        </w:rPr>
      </w:pPr>
      <w:r w:rsidRPr="002D460A">
        <w:rPr>
          <w:rFonts w:ascii="Times New Roman" w:eastAsia="Times New Roman" w:hAnsi="Times New Roman" w:cs="Times New Roman"/>
          <w:b/>
          <w:i/>
          <w:sz w:val="24"/>
          <w:szCs w:val="24"/>
          <w:lang w:eastAsia="id-ID"/>
        </w:rPr>
        <w:t xml:space="preserve">Perumusan </w:t>
      </w:r>
      <w:r w:rsidR="00A51C1B">
        <w:rPr>
          <w:rFonts w:ascii="Times New Roman" w:eastAsia="Times New Roman" w:hAnsi="Times New Roman" w:cs="Times New Roman"/>
          <w:b/>
          <w:i/>
          <w:sz w:val="24"/>
          <w:szCs w:val="24"/>
          <w:lang w:val="en-US" w:eastAsia="id-ID"/>
        </w:rPr>
        <w:t>t</w:t>
      </w:r>
      <w:r w:rsidR="00A51C1B">
        <w:rPr>
          <w:rFonts w:ascii="Times New Roman" w:eastAsia="Times New Roman" w:hAnsi="Times New Roman" w:cs="Times New Roman"/>
          <w:b/>
          <w:i/>
          <w:sz w:val="24"/>
          <w:szCs w:val="24"/>
          <w:lang w:eastAsia="id-ID"/>
        </w:rPr>
        <w:t xml:space="preserve">ujuan </w:t>
      </w:r>
      <w:r w:rsidR="00A51C1B">
        <w:rPr>
          <w:rFonts w:ascii="Times New Roman" w:eastAsia="Times New Roman" w:hAnsi="Times New Roman" w:cs="Times New Roman"/>
          <w:b/>
          <w:i/>
          <w:sz w:val="24"/>
          <w:szCs w:val="24"/>
          <w:lang w:val="en-US" w:eastAsia="id-ID"/>
        </w:rPr>
        <w:t>p</w:t>
      </w:r>
      <w:r w:rsidRPr="002D460A">
        <w:rPr>
          <w:rFonts w:ascii="Times New Roman" w:eastAsia="Times New Roman" w:hAnsi="Times New Roman" w:cs="Times New Roman"/>
          <w:b/>
          <w:i/>
          <w:sz w:val="24"/>
          <w:szCs w:val="24"/>
          <w:lang w:eastAsia="id-ID"/>
        </w:rPr>
        <w:t>embelajaran</w:t>
      </w:r>
    </w:p>
    <w:p w:rsidR="00DA12BD" w:rsidRPr="00DA12BD" w:rsidRDefault="00DA12BD" w:rsidP="00DA12BD">
      <w:pPr>
        <w:spacing w:after="0" w:line="240" w:lineRule="auto"/>
        <w:ind w:firstLine="567"/>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D</w:t>
      </w:r>
      <w:r w:rsidRPr="00893B04">
        <w:rPr>
          <w:rFonts w:ascii="Times New Roman" w:eastAsia="Times New Roman" w:hAnsi="Times New Roman" w:cs="Times New Roman"/>
          <w:sz w:val="24"/>
          <w:szCs w:val="24"/>
          <w:lang w:eastAsia="id-ID"/>
        </w:rPr>
        <w:t>ilakukan untuk menetapkan tujuan pembelajaran melalui pendekatan saintifik</w:t>
      </w:r>
      <w:r w:rsidR="00F67F7F">
        <w:rPr>
          <w:rFonts w:ascii="Times New Roman" w:eastAsia="Times New Roman" w:hAnsi="Times New Roman" w:cs="Times New Roman"/>
          <w:sz w:val="24"/>
          <w:szCs w:val="24"/>
          <w:lang w:eastAsia="id-ID"/>
        </w:rPr>
        <w:t xml:space="preserve"> </w:t>
      </w:r>
      <w:r w:rsidRPr="00893B04">
        <w:rPr>
          <w:rFonts w:ascii="Times New Roman" w:eastAsia="Times New Roman" w:hAnsi="Times New Roman" w:cs="Times New Roman"/>
          <w:sz w:val="24"/>
          <w:szCs w:val="24"/>
          <w:lang w:eastAsia="id-ID"/>
        </w:rPr>
        <w:t>berdasarkan hasil analisis konsep dan analisis tuga</w:t>
      </w:r>
      <w:r>
        <w:rPr>
          <w:rFonts w:ascii="Times New Roman" w:eastAsia="Times New Roman" w:hAnsi="Times New Roman" w:cs="Times New Roman"/>
          <w:sz w:val="24"/>
          <w:szCs w:val="24"/>
          <w:lang w:eastAsia="id-ID"/>
        </w:rPr>
        <w:t>s.</w:t>
      </w:r>
    </w:p>
    <w:p w:rsidR="00DA12BD" w:rsidRDefault="00DA12BD" w:rsidP="00DA12BD">
      <w:pPr>
        <w:spacing w:after="0" w:line="240" w:lineRule="auto"/>
        <w:jc w:val="both"/>
        <w:rPr>
          <w:rFonts w:ascii="Times New Roman" w:eastAsia="Times New Roman" w:hAnsi="Times New Roman" w:cs="Times New Roman"/>
          <w:b/>
          <w:i/>
          <w:sz w:val="24"/>
          <w:szCs w:val="24"/>
          <w:lang w:eastAsia="id-ID"/>
        </w:rPr>
      </w:pPr>
      <w:r w:rsidRPr="005F6929">
        <w:rPr>
          <w:rFonts w:ascii="Times New Roman" w:eastAsia="Times New Roman" w:hAnsi="Times New Roman" w:cs="Times New Roman"/>
          <w:b/>
          <w:sz w:val="24"/>
          <w:szCs w:val="24"/>
          <w:lang w:eastAsia="id-ID"/>
        </w:rPr>
        <w:t xml:space="preserve">Tahap </w:t>
      </w:r>
      <w:r w:rsidR="00A51C1B">
        <w:rPr>
          <w:rFonts w:ascii="Times New Roman" w:eastAsia="Times New Roman" w:hAnsi="Times New Roman" w:cs="Times New Roman"/>
          <w:b/>
          <w:i/>
          <w:sz w:val="24"/>
          <w:szCs w:val="24"/>
          <w:lang w:val="en-US" w:eastAsia="id-ID"/>
        </w:rPr>
        <w:t>d</w:t>
      </w:r>
      <w:r w:rsidRPr="005F6929">
        <w:rPr>
          <w:rFonts w:ascii="Times New Roman" w:eastAsia="Times New Roman" w:hAnsi="Times New Roman" w:cs="Times New Roman"/>
          <w:b/>
          <w:i/>
          <w:sz w:val="24"/>
          <w:szCs w:val="24"/>
          <w:lang w:eastAsia="id-ID"/>
        </w:rPr>
        <w:t>esign</w:t>
      </w:r>
    </w:p>
    <w:p w:rsidR="00DA12BD" w:rsidRPr="002D460A" w:rsidRDefault="00DA12BD" w:rsidP="00DA12BD">
      <w:pPr>
        <w:spacing w:after="0" w:line="24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Tahap ini bertujuan untuk menghasilkan rancangan awal LKPD. Pada tahap ini akan dihasilkan rancangan awal (prototype 1) LKPD menggunakan pendekatan saintifik. Tahapan </w:t>
      </w:r>
      <w:r w:rsidRPr="00800B05">
        <w:rPr>
          <w:rFonts w:ascii="Times New Roman" w:eastAsia="Times New Roman" w:hAnsi="Times New Roman" w:cs="Times New Roman"/>
          <w:i/>
          <w:sz w:val="24"/>
          <w:szCs w:val="24"/>
          <w:lang w:eastAsia="id-ID"/>
        </w:rPr>
        <w:t>des</w:t>
      </w:r>
      <w:r>
        <w:rPr>
          <w:rFonts w:ascii="Times New Roman" w:eastAsia="Times New Roman" w:hAnsi="Times New Roman" w:cs="Times New Roman"/>
          <w:i/>
          <w:sz w:val="24"/>
          <w:szCs w:val="24"/>
          <w:lang w:eastAsia="id-ID"/>
        </w:rPr>
        <w:t>ig</w:t>
      </w:r>
      <w:r w:rsidRPr="00800B05">
        <w:rPr>
          <w:rFonts w:ascii="Times New Roman" w:eastAsia="Times New Roman" w:hAnsi="Times New Roman" w:cs="Times New Roman"/>
          <w:i/>
          <w:sz w:val="24"/>
          <w:szCs w:val="24"/>
          <w:lang w:eastAsia="id-ID"/>
        </w:rPr>
        <w:t>n</w:t>
      </w:r>
      <w:r>
        <w:rPr>
          <w:rFonts w:ascii="Times New Roman" w:eastAsia="Times New Roman" w:hAnsi="Times New Roman" w:cs="Times New Roman"/>
          <w:sz w:val="24"/>
          <w:szCs w:val="24"/>
          <w:lang w:eastAsia="id-ID"/>
        </w:rPr>
        <w:t xml:space="preserve"> yang akan digunakan dalam membuat LKPD menggunakan pendekatan saintifik adalah sebagai berikut.</w:t>
      </w:r>
    </w:p>
    <w:p w:rsidR="00DA12BD" w:rsidRPr="000D4A7B" w:rsidRDefault="00A51C1B" w:rsidP="00DA12BD">
      <w:pPr>
        <w:spacing w:after="0" w:line="240" w:lineRule="auto"/>
        <w:jc w:val="both"/>
        <w:rPr>
          <w:rFonts w:ascii="Times New Roman" w:eastAsia="Times New Roman" w:hAnsi="Times New Roman" w:cs="Times New Roman"/>
          <w:i/>
          <w:sz w:val="24"/>
          <w:szCs w:val="24"/>
          <w:lang w:eastAsia="id-ID"/>
        </w:rPr>
      </w:pPr>
      <w:r>
        <w:rPr>
          <w:rFonts w:ascii="Times New Roman" w:eastAsia="Times New Roman" w:hAnsi="Times New Roman" w:cs="Times New Roman"/>
          <w:b/>
          <w:i/>
          <w:sz w:val="24"/>
          <w:szCs w:val="24"/>
          <w:lang w:eastAsia="id-ID"/>
        </w:rPr>
        <w:t xml:space="preserve">Penyusunan </w:t>
      </w:r>
      <w:r>
        <w:rPr>
          <w:rFonts w:ascii="Times New Roman" w:eastAsia="Times New Roman" w:hAnsi="Times New Roman" w:cs="Times New Roman"/>
          <w:b/>
          <w:i/>
          <w:sz w:val="24"/>
          <w:szCs w:val="24"/>
          <w:lang w:val="en-US" w:eastAsia="id-ID"/>
        </w:rPr>
        <w:t>t</w:t>
      </w:r>
      <w:r>
        <w:rPr>
          <w:rFonts w:ascii="Times New Roman" w:eastAsia="Times New Roman" w:hAnsi="Times New Roman" w:cs="Times New Roman"/>
          <w:b/>
          <w:i/>
          <w:sz w:val="24"/>
          <w:szCs w:val="24"/>
          <w:lang w:eastAsia="id-ID"/>
        </w:rPr>
        <w:t xml:space="preserve">es </w:t>
      </w:r>
      <w:r>
        <w:rPr>
          <w:rFonts w:ascii="Times New Roman" w:eastAsia="Times New Roman" w:hAnsi="Times New Roman" w:cs="Times New Roman"/>
          <w:b/>
          <w:i/>
          <w:sz w:val="24"/>
          <w:szCs w:val="24"/>
          <w:lang w:val="en-US" w:eastAsia="id-ID"/>
        </w:rPr>
        <w:t>a</w:t>
      </w:r>
      <w:r>
        <w:rPr>
          <w:rFonts w:ascii="Times New Roman" w:eastAsia="Times New Roman" w:hAnsi="Times New Roman" w:cs="Times New Roman"/>
          <w:b/>
          <w:i/>
          <w:sz w:val="24"/>
          <w:szCs w:val="24"/>
          <w:lang w:eastAsia="id-ID"/>
        </w:rPr>
        <w:t xml:space="preserve">cuhan </w:t>
      </w:r>
      <w:r>
        <w:rPr>
          <w:rFonts w:ascii="Times New Roman" w:eastAsia="Times New Roman" w:hAnsi="Times New Roman" w:cs="Times New Roman"/>
          <w:b/>
          <w:i/>
          <w:sz w:val="24"/>
          <w:szCs w:val="24"/>
          <w:lang w:val="en-US" w:eastAsia="id-ID"/>
        </w:rPr>
        <w:t>p</w:t>
      </w:r>
      <w:r w:rsidR="00DA12BD" w:rsidRPr="000D4A7B">
        <w:rPr>
          <w:rFonts w:ascii="Times New Roman" w:eastAsia="Times New Roman" w:hAnsi="Times New Roman" w:cs="Times New Roman"/>
          <w:b/>
          <w:i/>
          <w:sz w:val="24"/>
          <w:szCs w:val="24"/>
          <w:lang w:eastAsia="id-ID"/>
        </w:rPr>
        <w:t>atokan</w:t>
      </w:r>
    </w:p>
    <w:p w:rsidR="00DA12BD" w:rsidRPr="000D4A7B" w:rsidRDefault="00DA12BD" w:rsidP="00DA12BD">
      <w:pPr>
        <w:spacing w:after="0" w:line="240" w:lineRule="auto"/>
        <w:ind w:firstLine="567"/>
        <w:jc w:val="both"/>
        <w:rPr>
          <w:rFonts w:ascii="Times New Roman" w:eastAsia="Times New Roman" w:hAnsi="Times New Roman" w:cs="Times New Roman"/>
          <w:sz w:val="24"/>
          <w:szCs w:val="24"/>
          <w:lang w:eastAsia="id-ID"/>
        </w:rPr>
      </w:pPr>
      <w:r w:rsidRPr="000D4A7B">
        <w:rPr>
          <w:rFonts w:ascii="Times New Roman" w:eastAsia="Times New Roman" w:hAnsi="Times New Roman" w:cs="Times New Roman"/>
          <w:sz w:val="24"/>
          <w:szCs w:val="24"/>
          <w:lang w:eastAsia="id-ID"/>
        </w:rPr>
        <w:t>Penyusunan tes acuan patokan dilakukan atas dasar hasil perumusan dari tujuan pembelajaran yang menjadi tolak ukur kemampuan peserta didik dalam menyelesaikan bentuk soal yang telah disajikan di LKPD dan ini yang dikaitkan dengan lingkungan yang ada disekitar peserta didik.</w:t>
      </w:r>
    </w:p>
    <w:p w:rsidR="00DA12BD" w:rsidRDefault="00DA12BD" w:rsidP="00DA12BD">
      <w:pPr>
        <w:spacing w:after="0" w:line="240" w:lineRule="auto"/>
        <w:jc w:val="both"/>
        <w:rPr>
          <w:rFonts w:ascii="Times New Roman" w:hAnsi="Times New Roman" w:cs="Times New Roman"/>
          <w:b/>
          <w:i/>
          <w:color w:val="000000" w:themeColor="text1"/>
          <w:sz w:val="24"/>
          <w:szCs w:val="24"/>
        </w:rPr>
      </w:pPr>
      <w:r w:rsidRPr="000D4A7B">
        <w:rPr>
          <w:rFonts w:ascii="Times New Roman" w:hAnsi="Times New Roman" w:cs="Times New Roman"/>
          <w:b/>
          <w:i/>
          <w:color w:val="000000" w:themeColor="text1"/>
          <w:sz w:val="24"/>
          <w:szCs w:val="24"/>
        </w:rPr>
        <w:t xml:space="preserve">Pemilihan </w:t>
      </w:r>
      <w:r w:rsidR="00A51C1B">
        <w:rPr>
          <w:rFonts w:ascii="Times New Roman" w:hAnsi="Times New Roman" w:cs="Times New Roman"/>
          <w:b/>
          <w:i/>
          <w:color w:val="000000" w:themeColor="text1"/>
          <w:sz w:val="24"/>
          <w:szCs w:val="24"/>
          <w:lang w:val="en-US"/>
        </w:rPr>
        <w:t>m</w:t>
      </w:r>
      <w:r w:rsidRPr="000D4A7B">
        <w:rPr>
          <w:rFonts w:ascii="Times New Roman" w:hAnsi="Times New Roman" w:cs="Times New Roman"/>
          <w:b/>
          <w:i/>
          <w:color w:val="000000" w:themeColor="text1"/>
          <w:sz w:val="24"/>
          <w:szCs w:val="24"/>
        </w:rPr>
        <w:t>edia</w:t>
      </w:r>
    </w:p>
    <w:p w:rsidR="00DA12BD" w:rsidRDefault="00DA12BD" w:rsidP="00DA12BD">
      <w:pPr>
        <w:spacing w:after="0" w:line="240" w:lineRule="auto"/>
        <w:ind w:firstLine="567"/>
        <w:jc w:val="both"/>
        <w:rPr>
          <w:rFonts w:ascii="Times New Roman" w:hAnsi="Times New Roman" w:cs="Times New Roman"/>
          <w:b/>
          <w:i/>
          <w:color w:val="000000" w:themeColor="text1"/>
          <w:sz w:val="24"/>
          <w:szCs w:val="24"/>
        </w:rPr>
      </w:pPr>
      <w:r w:rsidRPr="000D4A7B">
        <w:rPr>
          <w:rFonts w:ascii="Times New Roman" w:hAnsi="Times New Roman" w:cs="Times New Roman"/>
          <w:color w:val="000000" w:themeColor="text1"/>
          <w:sz w:val="24"/>
          <w:szCs w:val="24"/>
        </w:rPr>
        <w:t>Setelah pada tes acuan patokan maka dilakukan pemilihan media yang sesuai dengan pendekatan saintifik yaitu berupa LKPD, dimana LKPD tersebut sebagai sarana dalam menyampaikan pembelajaran atau informasi mengenai pemahaman konsep siswa.</w:t>
      </w:r>
    </w:p>
    <w:p w:rsidR="00DA12BD" w:rsidRDefault="00DA12BD" w:rsidP="00DA12BD">
      <w:pPr>
        <w:spacing w:after="0" w:line="240" w:lineRule="auto"/>
        <w:jc w:val="both"/>
        <w:rPr>
          <w:rFonts w:ascii="Times New Roman" w:hAnsi="Times New Roman" w:cs="Times New Roman"/>
          <w:b/>
          <w:i/>
          <w:color w:val="000000" w:themeColor="text1"/>
          <w:sz w:val="24"/>
          <w:szCs w:val="24"/>
        </w:rPr>
      </w:pPr>
      <w:r w:rsidRPr="000D4A7B">
        <w:rPr>
          <w:rFonts w:ascii="Times New Roman" w:hAnsi="Times New Roman" w:cs="Times New Roman"/>
          <w:b/>
          <w:i/>
          <w:color w:val="000000" w:themeColor="text1"/>
          <w:sz w:val="24"/>
          <w:szCs w:val="24"/>
        </w:rPr>
        <w:t xml:space="preserve">Pemilihan </w:t>
      </w:r>
      <w:r w:rsidR="00A51C1B">
        <w:rPr>
          <w:rFonts w:ascii="Times New Roman" w:hAnsi="Times New Roman" w:cs="Times New Roman"/>
          <w:b/>
          <w:i/>
          <w:color w:val="000000" w:themeColor="text1"/>
          <w:sz w:val="24"/>
          <w:szCs w:val="24"/>
          <w:lang w:val="en-US"/>
        </w:rPr>
        <w:t>f</w:t>
      </w:r>
      <w:r w:rsidRPr="000D4A7B">
        <w:rPr>
          <w:rFonts w:ascii="Times New Roman" w:hAnsi="Times New Roman" w:cs="Times New Roman"/>
          <w:b/>
          <w:i/>
          <w:color w:val="000000" w:themeColor="text1"/>
          <w:sz w:val="24"/>
          <w:szCs w:val="24"/>
        </w:rPr>
        <w:t>ormat</w:t>
      </w:r>
    </w:p>
    <w:p w:rsidR="00DA12BD" w:rsidRPr="000D4A7B" w:rsidRDefault="00DA12BD" w:rsidP="00DA12BD">
      <w:pPr>
        <w:spacing w:after="0" w:line="240" w:lineRule="auto"/>
        <w:ind w:firstLine="567"/>
        <w:jc w:val="both"/>
        <w:rPr>
          <w:rFonts w:ascii="Times New Roman" w:hAnsi="Times New Roman" w:cs="Times New Roman"/>
          <w:b/>
          <w:i/>
          <w:color w:val="000000" w:themeColor="text1"/>
          <w:sz w:val="24"/>
          <w:szCs w:val="24"/>
        </w:rPr>
      </w:pPr>
      <w:r w:rsidRPr="000D4A7B">
        <w:rPr>
          <w:rFonts w:ascii="Times New Roman" w:hAnsi="Times New Roman" w:cs="Times New Roman"/>
          <w:color w:val="000000" w:themeColor="text1"/>
          <w:sz w:val="24"/>
          <w:szCs w:val="24"/>
        </w:rPr>
        <w:t>Selanjutnya yaitu memilih format atau susunan yang sesuai dengan kebutuhan peserta didik berdasarkan kompetensi dasar materi Sistem Persamaan Linear Dua Variabel (SPLDV), yaitu (1) KD 3.5 Menjelaskan sistem persamaan linear dua variabel dan penyelesaiannya yang dihubungkan dengan masalah kontekstual, (2) KD 4.5 Menyelesaikan masalah yang berkaitan dengan sistem persamaan linear dua variabel. Sebagaimana LKPD yang akan dikembangkan meliputi beberapa komponen yaitu bagian awal, bagian isi, dan bagian akhir.</w:t>
      </w:r>
    </w:p>
    <w:p w:rsidR="00DA12BD" w:rsidRPr="00A51C1B" w:rsidRDefault="00A51C1B" w:rsidP="00DA12BD">
      <w:pPr>
        <w:spacing w:after="0" w:line="240" w:lineRule="auto"/>
        <w:jc w:val="both"/>
        <w:rPr>
          <w:rFonts w:ascii="Times New Roman" w:hAnsi="Times New Roman"/>
          <w:b/>
          <w:i/>
          <w:sz w:val="24"/>
          <w:szCs w:val="24"/>
          <w:lang w:val="en-US"/>
        </w:rPr>
      </w:pPr>
      <w:r>
        <w:rPr>
          <w:rFonts w:ascii="Times New Roman" w:hAnsi="Times New Roman"/>
          <w:b/>
          <w:i/>
          <w:sz w:val="24"/>
          <w:szCs w:val="24"/>
        </w:rPr>
        <w:t xml:space="preserve">Desain </w:t>
      </w:r>
      <w:r>
        <w:rPr>
          <w:rFonts w:ascii="Times New Roman" w:hAnsi="Times New Roman"/>
          <w:b/>
          <w:i/>
          <w:sz w:val="24"/>
          <w:szCs w:val="24"/>
          <w:lang w:val="en-US"/>
        </w:rPr>
        <w:t>a</w:t>
      </w:r>
      <w:r>
        <w:rPr>
          <w:rFonts w:ascii="Times New Roman" w:hAnsi="Times New Roman"/>
          <w:b/>
          <w:i/>
          <w:sz w:val="24"/>
          <w:szCs w:val="24"/>
        </w:rPr>
        <w:t xml:space="preserve">wal </w:t>
      </w:r>
      <w:r>
        <w:rPr>
          <w:rFonts w:ascii="Times New Roman" w:hAnsi="Times New Roman"/>
          <w:b/>
          <w:i/>
          <w:sz w:val="24"/>
          <w:szCs w:val="24"/>
          <w:lang w:val="en-US"/>
        </w:rPr>
        <w:t>lkpd</w:t>
      </w:r>
    </w:p>
    <w:p w:rsidR="00DA12BD" w:rsidRDefault="00DA12BD" w:rsidP="00DA12BD">
      <w:pPr>
        <w:spacing w:after="0" w:line="240" w:lineRule="auto"/>
        <w:ind w:firstLine="567"/>
        <w:jc w:val="both"/>
        <w:rPr>
          <w:rFonts w:ascii="Times New Roman" w:hAnsi="Times New Roman"/>
          <w:sz w:val="24"/>
          <w:szCs w:val="24"/>
        </w:rPr>
      </w:pPr>
      <w:r w:rsidRPr="000D4A7B">
        <w:rPr>
          <w:rFonts w:ascii="Times New Roman" w:hAnsi="Times New Roman"/>
          <w:sz w:val="24"/>
          <w:szCs w:val="24"/>
        </w:rPr>
        <w:t>Tahap desain awal LKPD adalah tahap yang meliputi penulisan, penelaah, dan pengadaptasian perangkat pembelajaran berdasarkan acuan patokan, pemilihan media, dan format yang ditetapkan oleh perancang. Dalam menyusun perangkat pembelajaran LKPD ini harus mempertimbangkan beberapa hal yaitu menentukan materi serta struktur yang ada pada LKPD. Sebagaimana tahap perancangan tersebut yaitu</w:t>
      </w:r>
      <w:r>
        <w:rPr>
          <w:rFonts w:ascii="Times New Roman" w:hAnsi="Times New Roman"/>
          <w:sz w:val="24"/>
          <w:szCs w:val="24"/>
        </w:rPr>
        <w:t>;</w:t>
      </w:r>
      <w:r>
        <w:rPr>
          <w:rFonts w:ascii="Times New Roman" w:hAnsi="Times New Roman"/>
          <w:b/>
          <w:i/>
          <w:sz w:val="24"/>
          <w:szCs w:val="24"/>
        </w:rPr>
        <w:t xml:space="preserve"> </w:t>
      </w:r>
      <w:r>
        <w:rPr>
          <w:rFonts w:ascii="Times New Roman" w:hAnsi="Times New Roman"/>
          <w:sz w:val="24"/>
          <w:szCs w:val="24"/>
        </w:rPr>
        <w:t xml:space="preserve">1) </w:t>
      </w:r>
      <w:r w:rsidRPr="000D4A7B">
        <w:rPr>
          <w:rFonts w:ascii="Times New Roman" w:hAnsi="Times New Roman"/>
          <w:sz w:val="24"/>
          <w:szCs w:val="24"/>
        </w:rPr>
        <w:t>Menentukan judul atau tema yang akan digunakan di LKPD, dimana judul tersebut harus sesuai dengan materi pokok dalam KD yang akan dikembangkan. Seperti “Lembar Kerja Peserta Didik (LKPD) Pendekatan Saintifik Sistem Persamaan Linier Dua Variabel (SPLDV)”</w:t>
      </w:r>
      <w:r>
        <w:rPr>
          <w:rFonts w:ascii="Times New Roman" w:hAnsi="Times New Roman"/>
          <w:b/>
          <w:i/>
          <w:sz w:val="24"/>
          <w:szCs w:val="24"/>
        </w:rPr>
        <w:t xml:space="preserve">, </w:t>
      </w:r>
      <w:r>
        <w:rPr>
          <w:rFonts w:ascii="Times New Roman" w:hAnsi="Times New Roman"/>
          <w:sz w:val="24"/>
          <w:szCs w:val="24"/>
        </w:rPr>
        <w:t xml:space="preserve">2) </w:t>
      </w:r>
      <w:r w:rsidRPr="000D4A7B">
        <w:rPr>
          <w:rFonts w:ascii="Times New Roman" w:hAnsi="Times New Roman"/>
          <w:sz w:val="24"/>
          <w:szCs w:val="24"/>
        </w:rPr>
        <w:t>Pengantar dan tujuan pembuatan LKPD, dimana LKPD yang disajikan sesuai permasalahan yang ada pada kehidupan sehari-hari dikemas dalam bentuk pembelajaran LKPD yang diharapkan dapat menjadi media pembelajaran yang dapat membuat peserta didik aktif</w:t>
      </w:r>
      <w:r>
        <w:rPr>
          <w:rFonts w:ascii="Times New Roman" w:hAnsi="Times New Roman"/>
          <w:sz w:val="24"/>
          <w:szCs w:val="24"/>
        </w:rPr>
        <w:t xml:space="preserve">, </w:t>
      </w:r>
      <w:r w:rsidRPr="009542CF">
        <w:rPr>
          <w:rFonts w:ascii="Times New Roman" w:hAnsi="Times New Roman"/>
          <w:sz w:val="24"/>
          <w:szCs w:val="24"/>
        </w:rPr>
        <w:t xml:space="preserve">Petunjuk LKPD, adanya langkah kerja yang dibuat secara sistematis untuk mempermudah peserta didik melakukan kegiatan pembelajaran, </w:t>
      </w:r>
      <w:r>
        <w:rPr>
          <w:rFonts w:ascii="Times New Roman" w:hAnsi="Times New Roman"/>
          <w:sz w:val="24"/>
          <w:szCs w:val="24"/>
        </w:rPr>
        <w:t xml:space="preserve">3) </w:t>
      </w:r>
      <w:r w:rsidRPr="009542CF">
        <w:rPr>
          <w:rFonts w:ascii="Times New Roman" w:hAnsi="Times New Roman"/>
          <w:sz w:val="24"/>
          <w:szCs w:val="24"/>
        </w:rPr>
        <w:t>dimana petunjuk LKPDnya yaitu kegiatan dalam LKPD ini dikerjakan secara individu maupun berdiskusi, setiap kegiatan akan ada kalimat-kalimat instruksi agar peserta didik lebih mudah mengerjakannya, setiap pada bagian mencoba terdapat langkah-langkah dalam menyelesaikan permasalahan, bertanya kepada rekan atau guru jika ada hal yang kurang dipahami</w:t>
      </w:r>
      <w:r>
        <w:rPr>
          <w:rFonts w:ascii="Times New Roman" w:hAnsi="Times New Roman"/>
          <w:sz w:val="24"/>
          <w:szCs w:val="24"/>
        </w:rPr>
        <w:t xml:space="preserve">, 4) </w:t>
      </w:r>
      <w:r w:rsidRPr="009542CF">
        <w:rPr>
          <w:rFonts w:ascii="Times New Roman" w:hAnsi="Times New Roman"/>
          <w:sz w:val="24"/>
          <w:szCs w:val="24"/>
        </w:rPr>
        <w:t>Menyusun peta kebutuhan konsep atau peta kebutuhan dengan tujuan agar seseorang yang menggunakan mengetahui urutan dari penggunaan LKPD tersebu</w:t>
      </w:r>
      <w:r>
        <w:rPr>
          <w:rFonts w:ascii="Times New Roman" w:hAnsi="Times New Roman"/>
          <w:sz w:val="24"/>
          <w:szCs w:val="24"/>
        </w:rPr>
        <w:t xml:space="preserve">t. Seperti dalam pembahasan </w:t>
      </w:r>
      <w:r w:rsidRPr="009542CF">
        <w:rPr>
          <w:rFonts w:ascii="Times New Roman" w:hAnsi="Times New Roman"/>
          <w:sz w:val="24"/>
          <w:szCs w:val="24"/>
        </w:rPr>
        <w:t>materi bentuk umum sistem persam</w:t>
      </w:r>
      <w:r>
        <w:rPr>
          <w:rFonts w:ascii="Times New Roman" w:hAnsi="Times New Roman"/>
          <w:sz w:val="24"/>
          <w:szCs w:val="24"/>
        </w:rPr>
        <w:t xml:space="preserve">aan linier dua variabel dan </w:t>
      </w:r>
      <w:r w:rsidRPr="009542CF">
        <w:rPr>
          <w:rFonts w:ascii="Times New Roman" w:hAnsi="Times New Roman"/>
          <w:sz w:val="24"/>
          <w:szCs w:val="24"/>
        </w:rPr>
        <w:t>materi penyelesaian sistem persamaan linier dua variabel.</w:t>
      </w:r>
      <w:r>
        <w:rPr>
          <w:rFonts w:ascii="Times New Roman" w:hAnsi="Times New Roman"/>
          <w:b/>
          <w:i/>
          <w:sz w:val="24"/>
          <w:szCs w:val="24"/>
        </w:rPr>
        <w:t xml:space="preserve"> </w:t>
      </w:r>
      <w:r>
        <w:rPr>
          <w:rFonts w:ascii="Times New Roman" w:hAnsi="Times New Roman"/>
          <w:sz w:val="24"/>
          <w:szCs w:val="24"/>
        </w:rPr>
        <w:t xml:space="preserve">5) </w:t>
      </w:r>
      <w:r w:rsidRPr="009542CF">
        <w:rPr>
          <w:rFonts w:ascii="Times New Roman" w:hAnsi="Times New Roman"/>
          <w:sz w:val="24"/>
          <w:szCs w:val="24"/>
        </w:rPr>
        <w:t>Melakukan analisis kurikulum demi menentukan KD untuk memudahkan tercapainya kegiatan pembelajaran. Sebagaimana KD yang akan di kembangkan dalam LKPD tersebut yaitu KD 3.5 dan KD 4.5</w:t>
      </w:r>
      <w:r>
        <w:rPr>
          <w:rFonts w:ascii="Times New Roman" w:hAnsi="Times New Roman"/>
          <w:sz w:val="24"/>
          <w:szCs w:val="24"/>
        </w:rPr>
        <w:t xml:space="preserve">, 6) </w:t>
      </w:r>
      <w:r w:rsidRPr="009542CF">
        <w:rPr>
          <w:rFonts w:ascii="Times New Roman" w:hAnsi="Times New Roman"/>
          <w:sz w:val="24"/>
          <w:szCs w:val="24"/>
        </w:rPr>
        <w:t>Materi sesuai judul, disajikan secara sistematis dan mengajak peserta didik untuk berpikir, dimana penulisan isi LKPD, seperti menentukan alat penilaian di dalam LKPD, yaitu pemberian nilai saat kegiatan pembelajaran, skor pada setiap latihan yang tertera di LKPD dan lain sebagainya. Selanjutnya menyusun materi, yaitu menyusun LKPD sesuai KD yang telah ditentukan dan sesuai dengan langkah pendekatan saintifik yaitu mengamati, menalar, mencoba, menanya dan mengkomunikasikan yang mampu membuat siswa belajar secara sistematis atau berurutan dan berpikir aktif. Selain itu dalam menyusun materi menggunakan panduan berbagai macam referensi yang ada seperti dari buku pegangan guru, buku diperpustakaan, internet dan lain sebagainya</w:t>
      </w:r>
      <w:r>
        <w:rPr>
          <w:rFonts w:ascii="Times New Roman" w:hAnsi="Times New Roman"/>
          <w:sz w:val="24"/>
          <w:szCs w:val="24"/>
        </w:rPr>
        <w:t xml:space="preserve">, dan terakhir 7) </w:t>
      </w:r>
      <w:r w:rsidRPr="00DF3757">
        <w:rPr>
          <w:rFonts w:ascii="Times New Roman" w:hAnsi="Times New Roman"/>
          <w:sz w:val="24"/>
          <w:szCs w:val="24"/>
        </w:rPr>
        <w:t>Kesimpulan, adanya tabel kesimpulan pada LKPD bertujuan untuk membantu siswa dalam memahami konsep, seperti perintah akhir yang meminta peserta didik menyimpulkan hal-hal penting yang ada pada LKPD materi sistem persamaan linear dua variabel yang telah dipelajari.</w:t>
      </w:r>
    </w:p>
    <w:p w:rsidR="00DA12BD" w:rsidRDefault="00DA12BD" w:rsidP="00DA12BD">
      <w:pPr>
        <w:spacing w:after="0" w:line="240" w:lineRule="auto"/>
        <w:ind w:firstLine="567"/>
        <w:jc w:val="both"/>
        <w:rPr>
          <w:rFonts w:ascii="Times New Roman" w:hAnsi="Times New Roman"/>
          <w:sz w:val="24"/>
          <w:szCs w:val="24"/>
        </w:rPr>
      </w:pPr>
      <w:r>
        <w:rPr>
          <w:rFonts w:ascii="Times New Roman" w:hAnsi="Times New Roman"/>
          <w:sz w:val="24"/>
          <w:szCs w:val="24"/>
        </w:rPr>
        <w:t>Dari tahap rancangan LKPD tersebut maka LKPD yang dihasilkan akan menghasilkan Draf I, yang kemudian pada Draf I tersebut akan dikembangkan.</w:t>
      </w:r>
    </w:p>
    <w:p w:rsidR="00DA12BD" w:rsidRPr="00DF3757" w:rsidRDefault="00DA12BD" w:rsidP="00DA12BD">
      <w:pPr>
        <w:spacing w:after="0" w:line="240" w:lineRule="auto"/>
        <w:jc w:val="both"/>
        <w:rPr>
          <w:rFonts w:ascii="Times New Roman" w:eastAsia="Times New Roman" w:hAnsi="Times New Roman" w:cs="Times New Roman"/>
          <w:b/>
          <w:sz w:val="24"/>
          <w:szCs w:val="24"/>
          <w:lang w:eastAsia="id-ID"/>
        </w:rPr>
      </w:pPr>
      <w:r w:rsidRPr="00DF3757">
        <w:rPr>
          <w:rFonts w:ascii="Times New Roman" w:eastAsia="Times New Roman" w:hAnsi="Times New Roman" w:cs="Times New Roman"/>
          <w:b/>
          <w:sz w:val="24"/>
          <w:szCs w:val="24"/>
          <w:lang w:eastAsia="id-ID"/>
        </w:rPr>
        <w:t>Tahap</w:t>
      </w:r>
      <w:r w:rsidR="00A51C1B">
        <w:rPr>
          <w:rFonts w:ascii="Times New Roman" w:eastAsia="Times New Roman" w:hAnsi="Times New Roman" w:cs="Times New Roman"/>
          <w:b/>
          <w:i/>
          <w:sz w:val="24"/>
          <w:szCs w:val="24"/>
          <w:lang w:eastAsia="id-ID"/>
        </w:rPr>
        <w:t xml:space="preserve"> </w:t>
      </w:r>
      <w:r w:rsidR="00A51C1B">
        <w:rPr>
          <w:rFonts w:ascii="Times New Roman" w:eastAsia="Times New Roman" w:hAnsi="Times New Roman" w:cs="Times New Roman"/>
          <w:b/>
          <w:i/>
          <w:sz w:val="24"/>
          <w:szCs w:val="24"/>
          <w:lang w:val="en-US" w:eastAsia="id-ID"/>
        </w:rPr>
        <w:t>d</w:t>
      </w:r>
      <w:r w:rsidRPr="00DF3757">
        <w:rPr>
          <w:rFonts w:ascii="Times New Roman" w:eastAsia="Times New Roman" w:hAnsi="Times New Roman" w:cs="Times New Roman"/>
          <w:b/>
          <w:i/>
          <w:sz w:val="24"/>
          <w:szCs w:val="24"/>
          <w:lang w:eastAsia="id-ID"/>
        </w:rPr>
        <w:t xml:space="preserve">evelop </w:t>
      </w:r>
    </w:p>
    <w:p w:rsidR="00DA12BD" w:rsidRPr="00DF3757" w:rsidRDefault="00DA12BD" w:rsidP="00DA12BD">
      <w:pPr>
        <w:spacing w:after="0" w:line="240" w:lineRule="auto"/>
        <w:ind w:firstLine="567"/>
        <w:jc w:val="both"/>
        <w:rPr>
          <w:rFonts w:ascii="Times New Roman" w:eastAsia="Times New Roman" w:hAnsi="Times New Roman" w:cs="Times New Roman"/>
          <w:sz w:val="24"/>
          <w:szCs w:val="24"/>
          <w:lang w:eastAsia="id-ID"/>
        </w:rPr>
      </w:pPr>
      <w:r w:rsidRPr="0046008C">
        <w:rPr>
          <w:rFonts w:ascii="Times New Roman" w:eastAsia="Times New Roman" w:hAnsi="Times New Roman" w:cs="Times New Roman"/>
          <w:sz w:val="24"/>
          <w:szCs w:val="24"/>
          <w:lang w:eastAsia="id-ID"/>
        </w:rPr>
        <w:t xml:space="preserve">Tahap </w:t>
      </w:r>
      <w:r w:rsidRPr="0046008C">
        <w:rPr>
          <w:rFonts w:ascii="Times New Roman" w:eastAsia="Times New Roman" w:hAnsi="Times New Roman" w:cs="Times New Roman"/>
          <w:i/>
          <w:sz w:val="24"/>
          <w:szCs w:val="24"/>
          <w:lang w:eastAsia="id-ID"/>
        </w:rPr>
        <w:t xml:space="preserve">develop </w:t>
      </w:r>
      <w:r w:rsidRPr="0046008C">
        <w:rPr>
          <w:rFonts w:ascii="Times New Roman" w:eastAsia="Times New Roman" w:hAnsi="Times New Roman" w:cs="Times New Roman"/>
          <w:sz w:val="24"/>
          <w:szCs w:val="24"/>
          <w:lang w:eastAsia="id-ID"/>
        </w:rPr>
        <w:t>(mengembangkan), bertujuan untuk memodifikasi produk yang dikembangkan dengan melakukan evaluasi dan revisi sebelum menjadi produk yang valid dan praktis dan dapat diterapkan dalam proses pembelajaran. Adapun yang</w:t>
      </w:r>
      <w:r>
        <w:rPr>
          <w:rFonts w:ascii="Times New Roman" w:eastAsia="Times New Roman" w:hAnsi="Times New Roman" w:cs="Times New Roman"/>
          <w:sz w:val="24"/>
          <w:szCs w:val="24"/>
          <w:lang w:eastAsia="id-ID"/>
        </w:rPr>
        <w:t xml:space="preserve"> dilakukan pada tahap ini yaitu; 1) </w:t>
      </w:r>
      <w:r w:rsidRPr="00DF3757">
        <w:rPr>
          <w:rFonts w:ascii="Times New Roman" w:eastAsia="Times New Roman" w:hAnsi="Times New Roman" w:cs="Times New Roman"/>
          <w:sz w:val="24"/>
          <w:szCs w:val="24"/>
          <w:lang w:eastAsia="id-ID"/>
        </w:rPr>
        <w:t xml:space="preserve">Melakukan validasi </w:t>
      </w:r>
      <w:r w:rsidRPr="00DF3757">
        <w:rPr>
          <w:rFonts w:ascii="Times New Roman" w:hAnsi="Times New Roman"/>
          <w:sz w:val="24"/>
          <w:szCs w:val="24"/>
        </w:rPr>
        <w:t xml:space="preserve">Lembar Kerja Peserta Didik (LKPD) </w:t>
      </w:r>
      <w:r w:rsidRPr="00DF3757">
        <w:rPr>
          <w:rFonts w:ascii="Times New Roman" w:eastAsia="Times New Roman" w:hAnsi="Times New Roman" w:cs="Times New Roman"/>
          <w:sz w:val="24"/>
          <w:szCs w:val="24"/>
          <w:lang w:eastAsia="id-ID"/>
        </w:rPr>
        <w:t xml:space="preserve">oleh dosen ahli materi, ahli bahasa, ahli media dan one </w:t>
      </w:r>
      <w:r w:rsidRPr="00DF3757">
        <w:rPr>
          <w:rFonts w:ascii="Times New Roman" w:eastAsia="Times New Roman" w:hAnsi="Times New Roman" w:cs="Times New Roman"/>
          <w:i/>
          <w:sz w:val="24"/>
          <w:szCs w:val="24"/>
          <w:lang w:eastAsia="id-ID"/>
        </w:rPr>
        <w:t>to one</w:t>
      </w:r>
      <w:r w:rsidRPr="00DF3757">
        <w:rPr>
          <w:rFonts w:ascii="Times New Roman" w:eastAsia="Times New Roman" w:hAnsi="Times New Roman" w:cs="Times New Roman"/>
          <w:sz w:val="24"/>
          <w:szCs w:val="24"/>
          <w:lang w:eastAsia="id-ID"/>
        </w:rPr>
        <w:t xml:space="preserve"> dengan memberikan lembar validasi kepada validator dan peserta didik lalu melakukan komunikasi antara peneliti dan validator mengenai LKPD yang dikembangkan lalu peneliti melakukan revisi sesuai dengan saran para ahli</w:t>
      </w:r>
      <w:r w:rsidR="00F67F7F">
        <w:rPr>
          <w:rFonts w:ascii="Times New Roman" w:eastAsia="Times New Roman" w:hAnsi="Times New Roman" w:cs="Times New Roman"/>
          <w:sz w:val="24"/>
          <w:szCs w:val="24"/>
          <w:lang w:eastAsia="id-ID"/>
        </w:rPr>
        <w:t xml:space="preserve"> </w:t>
      </w:r>
      <w:r w:rsidRPr="00DF3757">
        <w:rPr>
          <w:rFonts w:ascii="Times New Roman" w:eastAsia="Times New Roman" w:hAnsi="Times New Roman" w:cs="Times New Roman"/>
          <w:sz w:val="24"/>
          <w:szCs w:val="24"/>
          <w:lang w:eastAsia="id-ID"/>
        </w:rPr>
        <w:t xml:space="preserve">dan saran dari peserta didik </w:t>
      </w:r>
      <w:r w:rsidRPr="00DF3757">
        <w:rPr>
          <w:rFonts w:ascii="Times New Roman" w:eastAsia="Times New Roman" w:hAnsi="Times New Roman" w:cs="Times New Roman"/>
          <w:i/>
          <w:sz w:val="24"/>
          <w:szCs w:val="24"/>
          <w:lang w:eastAsia="id-ID"/>
        </w:rPr>
        <w:t>(one to one)</w:t>
      </w:r>
      <w:r w:rsidRPr="00DF3757">
        <w:rPr>
          <w:rFonts w:ascii="Times New Roman" w:eastAsia="Times New Roman" w:hAnsi="Times New Roman" w:cs="Times New Roman"/>
          <w:sz w:val="24"/>
          <w:szCs w:val="24"/>
          <w:lang w:eastAsia="id-ID"/>
        </w:rPr>
        <w:t xml:space="preserve"> sekaligus menganalisis LKPD yang dikembangkan. Setelah LKPD, jika LKPD sudah memenuhi kriteria valid diperoleh draft II dari </w:t>
      </w:r>
      <w:r w:rsidRPr="00DF3757">
        <w:rPr>
          <w:rFonts w:ascii="Times New Roman" w:hAnsi="Times New Roman"/>
          <w:sz w:val="24"/>
          <w:szCs w:val="24"/>
        </w:rPr>
        <w:t>Lembar Kerja Peserta Didik (LKPD) menggunakan pendekatan saintifik</w:t>
      </w:r>
      <w:r>
        <w:rPr>
          <w:rFonts w:ascii="Times New Roman" w:eastAsia="Times New Roman" w:hAnsi="Times New Roman" w:cs="Times New Roman"/>
          <w:sz w:val="24"/>
          <w:szCs w:val="24"/>
          <w:lang w:eastAsia="id-ID"/>
        </w:rPr>
        <w:t xml:space="preserve">, 2) </w:t>
      </w:r>
      <w:r w:rsidRPr="00DF3757">
        <w:rPr>
          <w:rFonts w:ascii="Times New Roman" w:eastAsia="Times New Roman" w:hAnsi="Times New Roman" w:cs="Times New Roman"/>
          <w:sz w:val="24"/>
          <w:szCs w:val="24"/>
          <w:lang w:eastAsia="id-ID"/>
        </w:rPr>
        <w:t>Setelah divalidasi dan direvisi, kemudian peneliti melakukan uji kepratisan dengan cara mengujicobakan LKPD pada situasi nyata di kelas yaitu melalui tahap uji coba kelompok kecil,uji coba kelompok kecil terdiri dari 6 siswa, peserta didik diberikan angket kepraktisan yang berisi beberapa pertanyaan dan peserta didik diharuskan mengisi kolom komentar dan saran, setelah di revisi maka kita mendapatkan Draff III.</w:t>
      </w:r>
      <w:r>
        <w:rPr>
          <w:rFonts w:ascii="Times New Roman" w:eastAsia="Times New Roman" w:hAnsi="Times New Roman" w:cs="Times New Roman"/>
          <w:sz w:val="24"/>
          <w:szCs w:val="24"/>
          <w:lang w:eastAsia="id-ID"/>
        </w:rPr>
        <w:t xml:space="preserve"> (a) </w:t>
      </w:r>
      <w:r w:rsidRPr="00DF3757">
        <w:rPr>
          <w:rFonts w:ascii="Times New Roman" w:eastAsia="Times New Roman" w:hAnsi="Times New Roman" w:cs="Times New Roman"/>
          <w:sz w:val="24"/>
          <w:szCs w:val="24"/>
          <w:lang w:eastAsia="id-ID"/>
        </w:rPr>
        <w:t>Pada Draff III peneliti melakukan uji coba kelompok besar. Pelaksanan pada tahap uji coba kelompok besar terdiri atas satu kelas peserta didik dengan peserta didik yang berbeda pada uji coba sebelumnya. Membagikan angket kepraktisan dan untuk uji coba kelompok besar angket cukup diberi kolom saran karena pada uji coba ini dijadikan dasar untuk analisis kepraktisan LKPD yang dikembangkan.</w:t>
      </w:r>
      <w:r>
        <w:rPr>
          <w:rFonts w:ascii="Times New Roman" w:eastAsia="Times New Roman" w:hAnsi="Times New Roman" w:cs="Times New Roman"/>
          <w:sz w:val="24"/>
          <w:szCs w:val="24"/>
          <w:lang w:eastAsia="id-ID"/>
        </w:rPr>
        <w:t xml:space="preserve"> (b) </w:t>
      </w:r>
      <w:r w:rsidRPr="00DF3757">
        <w:rPr>
          <w:rFonts w:ascii="Times New Roman" w:eastAsia="Times New Roman" w:hAnsi="Times New Roman" w:cs="Times New Roman"/>
          <w:sz w:val="24"/>
          <w:szCs w:val="24"/>
          <w:lang w:eastAsia="id-ID"/>
        </w:rPr>
        <w:t xml:space="preserve">Setelah uji validasi dan kepraktisan maka karakteristik LKPD yang dikembangkan diperoleh berdasarkan analisis kevalidan dan kepraktisan, dimana LKPD yang dikembangkan dikatakan valid dan praktis apabila </w:t>
      </w:r>
      <w:r w:rsidRPr="00DF3757">
        <w:rPr>
          <w:rFonts w:ascii="Times New Roman" w:eastAsia="Times New Roman" w:hAnsi="Times New Roman" w:cs="Times New Roman"/>
          <w:i/>
          <w:sz w:val="24"/>
          <w:szCs w:val="24"/>
          <w:lang w:eastAsia="id-ID"/>
        </w:rPr>
        <w:t xml:space="preserve">X </w:t>
      </w:r>
      <w:r w:rsidRPr="00DF3757">
        <w:rPr>
          <w:rFonts w:ascii="Times New Roman" w:eastAsia="Times New Roman" w:hAnsi="Times New Roman" w:cs="Times New Roman"/>
          <w:sz w:val="24"/>
          <w:szCs w:val="24"/>
          <w:lang w:eastAsia="id-ID"/>
        </w:rPr>
        <w:t xml:space="preserve">≥ 2,8 sehingga diperoleh </w:t>
      </w:r>
      <w:r w:rsidRPr="00DF3757">
        <w:rPr>
          <w:rFonts w:ascii="Times New Roman" w:hAnsi="Times New Roman"/>
          <w:sz w:val="24"/>
          <w:szCs w:val="24"/>
        </w:rPr>
        <w:t>Lembar Kerja Peserta Didik (LKPD) menggunakan pendekatan saintifik yang valid, praktis dan memiliki karakteristik.</w:t>
      </w:r>
    </w:p>
    <w:p w:rsidR="00DA12BD" w:rsidRDefault="00DA12BD" w:rsidP="00DA12BD">
      <w:pPr>
        <w:spacing w:after="0" w:line="240" w:lineRule="auto"/>
        <w:jc w:val="both"/>
        <w:rPr>
          <w:rFonts w:ascii="Times New Roman" w:hAnsi="Times New Roman"/>
          <w:sz w:val="24"/>
          <w:szCs w:val="24"/>
        </w:rPr>
      </w:pPr>
      <w:r>
        <w:rPr>
          <w:rFonts w:ascii="Times New Roman" w:hAnsi="Times New Roman"/>
          <w:sz w:val="24"/>
          <w:szCs w:val="24"/>
        </w:rPr>
        <w:t>Teknik Pengumpulan Data</w:t>
      </w:r>
    </w:p>
    <w:p w:rsidR="00DA12BD" w:rsidRDefault="00DA12BD" w:rsidP="00DA12BD">
      <w:pPr>
        <w:spacing w:after="0" w:line="240" w:lineRule="auto"/>
        <w:ind w:firstLine="567"/>
        <w:jc w:val="both"/>
        <w:rPr>
          <w:rFonts w:ascii="Times New Roman" w:hAnsi="Times New Roman"/>
          <w:sz w:val="24"/>
          <w:szCs w:val="24"/>
        </w:rPr>
      </w:pPr>
      <w:r>
        <w:rPr>
          <w:rFonts w:ascii="Times New Roman" w:hAnsi="Times New Roman"/>
          <w:sz w:val="24"/>
          <w:szCs w:val="24"/>
        </w:rPr>
        <w:t>Teknik pengumpulan data yang digunakan dalam penelitian ini adalah wawancara dan angket berupa lembar validasi dan angket kepraktisan. Data yang digunakan dalam penelitian ini berupa data kuantitatif yang kemudia akan diubah ke dalam bentuk data kualitatif melalui analisis data.</w:t>
      </w:r>
    </w:p>
    <w:p w:rsidR="00DA12BD" w:rsidRDefault="00DA12BD" w:rsidP="00DA12BD">
      <w:pPr>
        <w:spacing w:after="0" w:line="240" w:lineRule="auto"/>
        <w:ind w:firstLine="567"/>
        <w:jc w:val="both"/>
        <w:rPr>
          <w:rFonts w:ascii="Times New Roman" w:hAnsi="Times New Roman"/>
          <w:sz w:val="24"/>
          <w:szCs w:val="24"/>
        </w:rPr>
      </w:pPr>
      <w:r>
        <w:rPr>
          <w:rFonts w:ascii="Times New Roman" w:hAnsi="Times New Roman"/>
          <w:sz w:val="24"/>
          <w:szCs w:val="24"/>
        </w:rPr>
        <w:t>Data kuantitatif tersebut tersebut diperoleh dari: (1) hasil validasi LKPD oleh validator; (2) hasil angket kepraktisan oleh siswa. Hasil validasi digunakan untuk menetukan aspek kevalidan LKPD, hasil angket kepraktisan digunakan untuk menentukan aspek kepraktisan LKPD.</w:t>
      </w:r>
    </w:p>
    <w:p w:rsidR="00DA12BD" w:rsidRDefault="00A51C1B" w:rsidP="00DA12BD">
      <w:pPr>
        <w:spacing w:after="0" w:line="24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Analisis </w:t>
      </w:r>
      <w:r>
        <w:rPr>
          <w:rFonts w:ascii="Times New Roman" w:eastAsia="Times New Roman" w:hAnsi="Times New Roman" w:cs="Times New Roman"/>
          <w:b/>
          <w:sz w:val="24"/>
          <w:szCs w:val="24"/>
          <w:lang w:val="en-US" w:eastAsia="id-ID"/>
        </w:rPr>
        <w:t>d</w:t>
      </w:r>
      <w:r w:rsidR="00DA12BD" w:rsidRPr="00893B04">
        <w:rPr>
          <w:rFonts w:ascii="Times New Roman" w:eastAsia="Times New Roman" w:hAnsi="Times New Roman" w:cs="Times New Roman"/>
          <w:b/>
          <w:sz w:val="24"/>
          <w:szCs w:val="24"/>
          <w:lang w:eastAsia="id-ID"/>
        </w:rPr>
        <w:t>ata</w:t>
      </w:r>
    </w:p>
    <w:p w:rsidR="00DA12BD" w:rsidRDefault="00DA12BD" w:rsidP="00DA12BD">
      <w:pPr>
        <w:spacing w:after="0" w:line="240" w:lineRule="auto"/>
        <w:ind w:firstLine="567"/>
        <w:jc w:val="both"/>
        <w:rPr>
          <w:rFonts w:ascii="Times New Roman" w:hAnsi="Times New Roman"/>
          <w:sz w:val="24"/>
          <w:szCs w:val="24"/>
        </w:rPr>
      </w:pPr>
      <w:r>
        <w:rPr>
          <w:rFonts w:ascii="Times New Roman" w:hAnsi="Times New Roman"/>
          <w:sz w:val="24"/>
          <w:szCs w:val="24"/>
        </w:rPr>
        <w:t>Analisis kevalidan dilakukan dengan langkah-langkah sebagai berikut: (1) lembar validasi/angket untuk validator materi, validator bahasa, dan validator media menggunakan skala likert dan diisi dengan ketentuan 4 = tidak baik, 3 = setuju, 2 = tidak baik, dan 1 = sangat tidak baik; (2) menghitung skor rata-rata dari seluruh aspek yang dinilai; (3) mengubah skor rata-rata seluruh aspek menjadi nilai kualitatif.</w:t>
      </w:r>
    </w:p>
    <w:p w:rsidR="00DA12BD" w:rsidRDefault="00DA12BD" w:rsidP="00DA12BD">
      <w:pPr>
        <w:spacing w:after="0" w:line="240" w:lineRule="auto"/>
        <w:ind w:firstLine="567"/>
        <w:jc w:val="both"/>
        <w:rPr>
          <w:rFonts w:ascii="Times New Roman" w:hAnsi="Times New Roman"/>
          <w:sz w:val="24"/>
          <w:szCs w:val="24"/>
        </w:rPr>
      </w:pPr>
      <w:r>
        <w:rPr>
          <w:rFonts w:ascii="Times New Roman" w:hAnsi="Times New Roman"/>
          <w:sz w:val="24"/>
          <w:szCs w:val="24"/>
        </w:rPr>
        <w:t>Analisis kepraktisan dilakukan dengan menganalisis data angket kepraktisan dengan langkah-langkah hampir sama dengan analisis angket untuk validator, yaitu: (1) angket kepraktisan menggunakan skala likert dan diisi dengan ketentuan 4 = tidak baik, 3 = setuju, 2 = tidak baik, dan 1 = sangat tidak baik; (2) menghitung skor rata-rata dari seluruh aspek yang dinilai; (3) mengubah skor rata-rata seluruh aspek menjadi nilai kualitatif.</w:t>
      </w:r>
    </w:p>
    <w:p w:rsidR="00A51C1B" w:rsidRDefault="00A51C1B" w:rsidP="00DA12BD">
      <w:pPr>
        <w:spacing w:after="0" w:line="240" w:lineRule="auto"/>
        <w:jc w:val="both"/>
        <w:rPr>
          <w:rFonts w:ascii="Times New Roman" w:hAnsi="Times New Roman"/>
          <w:b/>
          <w:sz w:val="24"/>
          <w:szCs w:val="24"/>
          <w:lang w:val="en-US"/>
        </w:rPr>
      </w:pPr>
    </w:p>
    <w:p w:rsidR="00DA12BD" w:rsidRDefault="00A51C1B" w:rsidP="00DA12BD">
      <w:pPr>
        <w:spacing w:after="0" w:line="240" w:lineRule="auto"/>
        <w:jc w:val="both"/>
        <w:rPr>
          <w:rFonts w:ascii="Times New Roman" w:hAnsi="Times New Roman"/>
          <w:b/>
          <w:sz w:val="24"/>
          <w:szCs w:val="24"/>
        </w:rPr>
      </w:pPr>
      <w:r>
        <w:rPr>
          <w:rFonts w:ascii="Times New Roman" w:hAnsi="Times New Roman"/>
          <w:b/>
          <w:sz w:val="24"/>
          <w:szCs w:val="24"/>
        </w:rPr>
        <w:t xml:space="preserve">HASIL </w:t>
      </w:r>
      <w:r>
        <w:rPr>
          <w:rFonts w:ascii="Times New Roman" w:hAnsi="Times New Roman"/>
          <w:b/>
          <w:sz w:val="24"/>
          <w:szCs w:val="24"/>
          <w:lang w:val="en-US"/>
        </w:rPr>
        <w:t>DAN PEMBAHASAN</w:t>
      </w:r>
      <w:r w:rsidR="00DA12BD" w:rsidRPr="007652AD">
        <w:rPr>
          <w:rFonts w:ascii="Times New Roman" w:hAnsi="Times New Roman"/>
          <w:b/>
          <w:sz w:val="24"/>
          <w:szCs w:val="24"/>
        </w:rPr>
        <w:t xml:space="preserve"> </w:t>
      </w:r>
    </w:p>
    <w:p w:rsidR="00DA12BD" w:rsidRDefault="00DA12BD" w:rsidP="00DA12BD">
      <w:pPr>
        <w:spacing w:after="0" w:line="240" w:lineRule="auto"/>
        <w:ind w:firstLine="567"/>
        <w:jc w:val="both"/>
        <w:rPr>
          <w:rFonts w:ascii="Times New Roman" w:hAnsi="Times New Roman"/>
          <w:sz w:val="24"/>
          <w:szCs w:val="24"/>
        </w:rPr>
      </w:pPr>
      <w:r>
        <w:rPr>
          <w:rFonts w:ascii="Times New Roman" w:hAnsi="Times New Roman"/>
          <w:sz w:val="24"/>
          <w:szCs w:val="24"/>
        </w:rPr>
        <w:t>Tahapan awal dalam penelitian ini adalah tahapan design, peneliti melakukan penyusunan dan pembuatan desain terlebih dahulu untuk menyusun sebuah Lembar Kerja Peserta Didik (LKPD). Dibawah ini merupakan cuplikan dari LKPD menggunakan pendekatan saintifik dapat dilihat pada gambar berikut.</w:t>
      </w:r>
    </w:p>
    <w:p w:rsidR="00DA12BD" w:rsidRPr="00444F99" w:rsidRDefault="00DA12BD" w:rsidP="00DA12BD">
      <w:pPr>
        <w:pStyle w:val="ListParagraph"/>
        <w:tabs>
          <w:tab w:val="decimal" w:leader="dot" w:pos="7560"/>
          <w:tab w:val="right" w:pos="7920"/>
        </w:tabs>
        <w:spacing w:after="0" w:line="240" w:lineRule="auto"/>
        <w:ind w:left="0" w:right="28" w:firstLine="567"/>
        <w:contextualSpacing w:val="0"/>
        <w:jc w:val="both"/>
        <w:rPr>
          <w:rFonts w:cs="Times New Roman"/>
          <w:szCs w:val="24"/>
        </w:rPr>
      </w:pPr>
      <w:r w:rsidRPr="00444F99">
        <w:rPr>
          <w:rFonts w:cs="Times New Roman"/>
          <w:szCs w:val="24"/>
        </w:rPr>
        <w:t>Pembelajaran dalam kurikulum 2013 menekankan pembelajaran yang mampu mengembangkan suatu kreativitas peserta didik (Ine, 2015:270). Mulyoto (2013:103), mengemukakan bahwa selama ini unsur kreativitas memang sering disebut sebagai pakar pendidikan, tetapi pembelajaran yang memberi ruang kepada peserta didik untuk mengembangkan kreativitas belum mendapat tempat. Kemudian disamping itu, Kementerian Pendidikan dan Kebudayaan (Kemendikbud) mengemukakan bahwa kurikulum 2013 juga mengamanatkan untuk dapat mendorong peserta didik supaya mampu menjadi lebih baik dalam melakukan observasi, bertanya, menalar, dan mengkomunikasikan terhadap apa yang mereka peroleh atau mereka ketahui setelah menerima materi pembelajaran (Kemendikbud, 2013:3). Inti yang menjadi ciri khas pembelajaran dengan menggunakan kurikulum 2013 adalah pembelajaran yang menggunakan pendekatan saintifik yang saat ini tentunya menarik untuk dipelajari dan diteliti lebih lanjut oleh para peserta didik maupun pemerhati pendidikan (Ine, 2015:271).</w:t>
      </w:r>
    </w:p>
    <w:p w:rsidR="00DA12BD" w:rsidRPr="00444F99" w:rsidRDefault="00DA12BD" w:rsidP="00DA12BD">
      <w:pPr>
        <w:pStyle w:val="ListParagraph"/>
        <w:tabs>
          <w:tab w:val="decimal" w:leader="dot" w:pos="7560"/>
          <w:tab w:val="right" w:pos="7920"/>
        </w:tabs>
        <w:spacing w:after="0" w:line="240" w:lineRule="auto"/>
        <w:ind w:left="0" w:right="28" w:firstLine="567"/>
        <w:contextualSpacing w:val="0"/>
        <w:jc w:val="both"/>
        <w:rPr>
          <w:rFonts w:cs="Times New Roman"/>
          <w:szCs w:val="24"/>
        </w:rPr>
      </w:pPr>
      <w:r w:rsidRPr="00444F99">
        <w:rPr>
          <w:rFonts w:cs="Times New Roman"/>
          <w:szCs w:val="24"/>
        </w:rPr>
        <w:t>Menurut Rusman (2017:422), pendekatan saintifik adalah sebuah pendekatan pembelajaran yang menekankan siswa dapat aktif melalui kegiatan-kegiatan mengamati, menanya, menalar, mencoba dan membuat jejaring pada setiap kegiatan pembelajaran yang ada di sekolah. Salah satu model pembelajaran dalam penerapan kurikulum 2013 di sekolah, guru harus menggunakan pendekatan saintifik dan pendekatan ini lebih efektif hasilnya dibandingkan pendekatan tradisional dikarenakan pendekatan saintifik dapat membuat siswa lebih aktif dan kreatif dalam pembelajaran (Shoimin, 2014:164).</w:t>
      </w:r>
    </w:p>
    <w:p w:rsidR="00DA12BD" w:rsidRPr="00444F99" w:rsidRDefault="00DA12BD" w:rsidP="00DA12BD">
      <w:pPr>
        <w:pStyle w:val="ListParagraph"/>
        <w:tabs>
          <w:tab w:val="decimal" w:leader="dot" w:pos="7560"/>
          <w:tab w:val="right" w:pos="7920"/>
        </w:tabs>
        <w:spacing w:after="0" w:line="240" w:lineRule="auto"/>
        <w:ind w:left="0" w:right="28" w:firstLine="567"/>
        <w:contextualSpacing w:val="0"/>
        <w:jc w:val="both"/>
        <w:rPr>
          <w:rFonts w:cs="Times New Roman"/>
          <w:szCs w:val="24"/>
        </w:rPr>
      </w:pPr>
      <w:r w:rsidRPr="00444F99">
        <w:rPr>
          <w:rFonts w:cs="Times New Roman"/>
          <w:szCs w:val="24"/>
        </w:rPr>
        <w:t>Berdasarkan hasil observasi dan wawancara pada hari selasa 15 Januari 2019 yang dilakukan dengan salah satu guru matematika SMP Negeri 5 Lubuklinggau yaitu Ibu Eni Eilianti, S.Pd. pada mata pelajaran matematika yang menyatakan bahwa pihak sekolah sudah menggunakan Kurikulum 2013 sejak tiga tahun belakangan ini. Namun, terdapat beberapa kendala dalam penerapan pembelajaran dengan menggunakan kurikulum 2013 diantaranya kurangnya sarana dan prasarana salah satunya seperti bahan ajar. Bahan ajar itu sendiri adalah bagian yang sangat penting dari suatu proses pembelajaran</w:t>
      </w:r>
      <w:r w:rsidR="00F67F7F">
        <w:rPr>
          <w:rFonts w:cs="Times New Roman"/>
          <w:szCs w:val="24"/>
        </w:rPr>
        <w:t xml:space="preserve"> </w:t>
      </w:r>
      <w:r w:rsidRPr="00444F99">
        <w:rPr>
          <w:rFonts w:cs="Times New Roman"/>
          <w:szCs w:val="24"/>
        </w:rPr>
        <w:t>(Ramdani, 2012:50). Bahan ajar yang digunakan di sekolah tersebut diantaranya Buku paket Kurikulum 2013 dan lembar kerja siswa (LKS) dimana buku paket tersebut sebagai sumber belajar utama sedangkan lembar kerja siswa (LKS) sebagai pendamping buku paket tersebut dan LKS yang digunakan disana juga memiliki beberapa kekurangan diantaranya LKS yang digunakan tidak sesuai dengan Kurikulum 2013, tidak berwarna dan terlalu banyak soal yang cenderung panjang, sehingga proses pembelajaran tidak menarik dan membuat peserta didik mudah bosan dalam proses pembelajaran yang mengakibatkan peserta didik sulit memahami materi yang diajarkan, terutama pada materi Sistem Persamaan Linier Dua Variabel (SPLDV) siswa terkadang memiliki kesulitan dalam memahami materi karena isi dari LKS yang digunakan tidak sesuai dengan kehidupan di sekitar peserta didik.</w:t>
      </w:r>
    </w:p>
    <w:p w:rsidR="00DA12BD" w:rsidRPr="00444F99" w:rsidRDefault="00DA12BD" w:rsidP="00DA12BD">
      <w:pPr>
        <w:pStyle w:val="ListParagraph"/>
        <w:tabs>
          <w:tab w:val="decimal" w:leader="dot" w:pos="7560"/>
          <w:tab w:val="right" w:pos="7920"/>
        </w:tabs>
        <w:spacing w:after="0" w:line="240" w:lineRule="auto"/>
        <w:ind w:left="0" w:right="28" w:firstLine="567"/>
        <w:contextualSpacing w:val="0"/>
        <w:jc w:val="both"/>
        <w:rPr>
          <w:rFonts w:cs="Times New Roman"/>
          <w:color w:val="000000" w:themeColor="text1"/>
          <w:szCs w:val="24"/>
        </w:rPr>
      </w:pPr>
      <w:r w:rsidRPr="00444F99">
        <w:rPr>
          <w:rFonts w:cs="Times New Roman"/>
          <w:szCs w:val="24"/>
        </w:rPr>
        <w:t>Oleh sebab itu dibutuhkan bahan ajar yang menggunakan pendekatan yang sesuai dengan kurikulum 2013, yang menarik dan memberikan siswa keluasan dalam berpikir dan pemikiran matematis siswa dapat berkembang.Siswa dapat meningkatkan kemampuan berpikir dan kemampuan komunikasi matematis siswa melalui bahan ajar. Bahan ajar yang digunakan yaitu Lembar Kerja Peserta Didik (LKPD). Lembar kerja peserta didik (LKPD) adalah lembaran kerja yang berisi petunjuk langkah kerja sesuai dengan strategi yang dirancang agar mampu meningkatkan kemampuan komunikasi siswa. Lembar Kerja Peserta Didik (LKPD) sebaiknya disusun sendiri oleh guru karena gurulah yang tahu bagaimana karakter siswa, namun masih banyak guru yang belum mengembangkan Lembar Kerja Peserta Didik (LKPD) dalam proses pembelajarannya. Maka perlu adanya pengembangan Lembar Kerja Peserta Didik (LKPD) yang menarik, efektif dan praktis (</w:t>
      </w:r>
      <w:r w:rsidRPr="00444F99">
        <w:rPr>
          <w:rFonts w:cs="Times New Roman"/>
          <w:color w:val="000000" w:themeColor="text1"/>
          <w:szCs w:val="24"/>
        </w:rPr>
        <w:t>Pansa, 2017:231)</w:t>
      </w:r>
    </w:p>
    <w:p w:rsidR="00DA12BD" w:rsidRPr="00444F99" w:rsidRDefault="00DA12BD" w:rsidP="00DA12BD">
      <w:pPr>
        <w:pStyle w:val="ListParagraph"/>
        <w:tabs>
          <w:tab w:val="decimal" w:leader="dot" w:pos="7560"/>
          <w:tab w:val="right" w:pos="7920"/>
        </w:tabs>
        <w:spacing w:after="0" w:line="240" w:lineRule="auto"/>
        <w:ind w:left="0" w:right="28" w:firstLine="567"/>
        <w:contextualSpacing w:val="0"/>
        <w:jc w:val="both"/>
        <w:rPr>
          <w:rFonts w:cs="Times New Roman"/>
          <w:szCs w:val="24"/>
        </w:rPr>
      </w:pPr>
      <w:r w:rsidRPr="00444F99">
        <w:rPr>
          <w:rFonts w:cs="Times New Roman"/>
          <w:szCs w:val="24"/>
        </w:rPr>
        <w:t>Berdasarkan uraian di atas, peneliti ingin mengembangkan Lembar Kerja Peserta Didik (LKPD) Menggunakan Pendekatan Saintifik pada Materi Sistem Permasalahan Linier Dua Variabel (SPLDV) Kelas VIII.</w:t>
      </w:r>
    </w:p>
    <w:p w:rsidR="00927F5D" w:rsidRDefault="00927F5D" w:rsidP="00A51C1B">
      <w:pPr>
        <w:tabs>
          <w:tab w:val="num" w:pos="993"/>
        </w:tabs>
        <w:spacing w:after="0" w:line="360" w:lineRule="auto"/>
        <w:jc w:val="center"/>
        <w:rPr>
          <w:rFonts w:asciiTheme="majorHAnsi" w:hAnsiTheme="majorHAnsi" w:cstheme="majorHAnsi"/>
          <w:sz w:val="24"/>
          <w:szCs w:val="24"/>
          <w:lang w:val="en-US"/>
        </w:rPr>
      </w:pPr>
    </w:p>
    <w:p w:rsidR="00927F5D" w:rsidRDefault="00927F5D" w:rsidP="00A51C1B">
      <w:pPr>
        <w:tabs>
          <w:tab w:val="num" w:pos="993"/>
        </w:tabs>
        <w:spacing w:after="0" w:line="360" w:lineRule="auto"/>
        <w:jc w:val="center"/>
        <w:rPr>
          <w:rFonts w:asciiTheme="majorHAnsi" w:hAnsiTheme="majorHAnsi" w:cstheme="majorHAnsi"/>
          <w:sz w:val="24"/>
          <w:szCs w:val="24"/>
          <w:lang w:val="en-US"/>
        </w:rPr>
      </w:pPr>
    </w:p>
    <w:p w:rsidR="00EF6F70" w:rsidRDefault="00A51C1B" w:rsidP="00A51C1B">
      <w:pPr>
        <w:tabs>
          <w:tab w:val="num" w:pos="993"/>
        </w:tabs>
        <w:spacing w:after="0" w:line="360" w:lineRule="auto"/>
        <w:jc w:val="center"/>
        <w:rPr>
          <w:rFonts w:asciiTheme="majorHAnsi" w:hAnsiTheme="majorHAnsi" w:cstheme="majorHAnsi"/>
          <w:sz w:val="24"/>
          <w:szCs w:val="24"/>
          <w:lang w:val="en-US"/>
        </w:rPr>
      </w:pPr>
      <w:r w:rsidRPr="00A51C1B">
        <w:rPr>
          <w:rFonts w:ascii="Times New Roman" w:hAnsi="Times New Roman" w:cs="Times New Roman"/>
          <w:b/>
          <w:noProof/>
          <w:sz w:val="24"/>
          <w:szCs w:val="24"/>
          <w:lang w:eastAsia="id-ID"/>
        </w:rPr>
        <w:drawing>
          <wp:inline distT="0" distB="0" distL="0" distR="0">
            <wp:extent cx="2285500" cy="1760561"/>
            <wp:effectExtent l="19050" t="0" r="50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09-18-54-20-400_cn.wps.moffice_eng.pn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627" r="10971" b="29880"/>
                    <a:stretch/>
                  </pic:blipFill>
                  <pic:spPr bwMode="auto">
                    <a:xfrm>
                      <a:off x="0" y="0"/>
                      <a:ext cx="2285899" cy="17608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1C1B" w:rsidRDefault="00A51C1B" w:rsidP="00A51C1B">
      <w:pPr>
        <w:spacing w:after="0" w:line="240" w:lineRule="auto"/>
        <w:jc w:val="center"/>
        <w:rPr>
          <w:rFonts w:ascii="Times New Roman" w:eastAsia="Times New Roman" w:hAnsi="Times New Roman" w:cs="Times New Roman"/>
          <w:lang w:val="en-US"/>
        </w:rPr>
      </w:pPr>
      <w:r w:rsidRPr="007839E6">
        <w:rPr>
          <w:rFonts w:ascii="Times New Roman" w:eastAsia="Times New Roman" w:hAnsi="Times New Roman" w:cs="Times New Roman"/>
          <w:b/>
        </w:rPr>
        <w:t>Gambar</w:t>
      </w:r>
      <w:r w:rsidRPr="00E656DA">
        <w:rPr>
          <w:rFonts w:ascii="Times New Roman" w:eastAsia="Times New Roman" w:hAnsi="Times New Roman" w:cs="Times New Roman"/>
          <w:b/>
        </w:rPr>
        <w:t xml:space="preserve"> 1.</w:t>
      </w:r>
      <w:r w:rsidR="00927F5D">
        <w:rPr>
          <w:rFonts w:ascii="Times New Roman" w:eastAsia="Times New Roman" w:hAnsi="Times New Roman" w:cs="Times New Roman"/>
          <w:lang w:val="en-US"/>
        </w:rPr>
        <w:t xml:space="preserve">Mengamati </w:t>
      </w:r>
    </w:p>
    <w:p w:rsidR="00927F5D" w:rsidRDefault="00927F5D" w:rsidP="00A51C1B">
      <w:pPr>
        <w:spacing w:after="0" w:line="240" w:lineRule="auto"/>
        <w:jc w:val="center"/>
        <w:rPr>
          <w:rFonts w:ascii="Times New Roman" w:eastAsia="Times New Roman" w:hAnsi="Times New Roman" w:cs="Times New Roman"/>
          <w:lang w:val="en-US"/>
        </w:rPr>
      </w:pPr>
      <w:r w:rsidRPr="00927F5D">
        <w:rPr>
          <w:rFonts w:ascii="Times New Roman" w:eastAsia="Times New Roman" w:hAnsi="Times New Roman" w:cs="Times New Roman"/>
          <w:noProof/>
          <w:lang w:eastAsia="id-ID"/>
        </w:rPr>
        <w:drawing>
          <wp:inline distT="0" distB="0" distL="0" distR="0">
            <wp:extent cx="2340000" cy="1813970"/>
            <wp:effectExtent l="19050" t="0" r="315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09-18-54-41-136_cn.wps.moffice_eng.pn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650" b="24699"/>
                    <a:stretch/>
                  </pic:blipFill>
                  <pic:spPr bwMode="auto">
                    <a:xfrm>
                      <a:off x="0" y="0"/>
                      <a:ext cx="2340000" cy="18139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7F5D" w:rsidRDefault="00927F5D" w:rsidP="00A51C1B">
      <w:pPr>
        <w:spacing w:after="0" w:line="240" w:lineRule="auto"/>
        <w:jc w:val="center"/>
        <w:rPr>
          <w:rFonts w:ascii="Times New Roman" w:eastAsia="Times New Roman" w:hAnsi="Times New Roman" w:cs="Times New Roman"/>
          <w:lang w:val="en-US"/>
        </w:rPr>
      </w:pPr>
      <w:r w:rsidRPr="007839E6">
        <w:rPr>
          <w:rFonts w:ascii="Times New Roman" w:eastAsia="Times New Roman" w:hAnsi="Times New Roman" w:cs="Times New Roman"/>
          <w:b/>
        </w:rPr>
        <w:t>Gambar</w:t>
      </w:r>
      <w:r>
        <w:rPr>
          <w:rFonts w:ascii="Times New Roman" w:eastAsia="Times New Roman" w:hAnsi="Times New Roman" w:cs="Times New Roman"/>
          <w:b/>
        </w:rPr>
        <w:t xml:space="preserve"> </w:t>
      </w:r>
      <w:r>
        <w:rPr>
          <w:rFonts w:ascii="Times New Roman" w:eastAsia="Times New Roman" w:hAnsi="Times New Roman" w:cs="Times New Roman"/>
          <w:b/>
          <w:lang w:val="en-US"/>
        </w:rPr>
        <w:t>2</w:t>
      </w:r>
      <w:r w:rsidRPr="00E656DA">
        <w:rPr>
          <w:rFonts w:ascii="Times New Roman" w:eastAsia="Times New Roman" w:hAnsi="Times New Roman" w:cs="Times New Roman"/>
          <w:b/>
        </w:rPr>
        <w:t>.</w:t>
      </w:r>
      <w:r>
        <w:rPr>
          <w:rFonts w:ascii="Times New Roman" w:eastAsia="Times New Roman" w:hAnsi="Times New Roman" w:cs="Times New Roman"/>
          <w:lang w:val="en-US"/>
        </w:rPr>
        <w:t>Mencoba</w:t>
      </w:r>
    </w:p>
    <w:p w:rsidR="00927F5D" w:rsidRDefault="00927F5D" w:rsidP="00A51C1B">
      <w:pPr>
        <w:spacing w:after="0" w:line="240" w:lineRule="auto"/>
        <w:jc w:val="center"/>
        <w:rPr>
          <w:rFonts w:ascii="Times New Roman" w:eastAsia="Times New Roman" w:hAnsi="Times New Roman" w:cs="Times New Roman"/>
          <w:lang w:val="en-US"/>
        </w:rPr>
      </w:pPr>
    </w:p>
    <w:p w:rsidR="00927F5D" w:rsidRPr="00927F5D" w:rsidRDefault="00927F5D" w:rsidP="00927F5D">
      <w:pPr>
        <w:spacing w:after="0" w:line="240" w:lineRule="auto"/>
        <w:jc w:val="center"/>
        <w:rPr>
          <w:rFonts w:ascii="Times New Roman" w:eastAsia="Times New Roman" w:hAnsi="Times New Roman" w:cs="Times New Roman"/>
          <w:lang w:val="en-US"/>
        </w:rPr>
      </w:pPr>
      <w:r w:rsidRPr="00927F5D">
        <w:rPr>
          <w:rFonts w:ascii="Times New Roman" w:eastAsia="Times New Roman" w:hAnsi="Times New Roman" w:cs="Times New Roman"/>
          <w:noProof/>
          <w:lang w:eastAsia="id-ID"/>
        </w:rPr>
        <w:drawing>
          <wp:inline distT="0" distB="0" distL="0" distR="0">
            <wp:extent cx="2339473" cy="1897039"/>
            <wp:effectExtent l="19050" t="0" r="3677"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09-18-54-31-317_cn.wps.moffice_eng.pn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988" b="67229"/>
                    <a:stretch/>
                  </pic:blipFill>
                  <pic:spPr bwMode="auto">
                    <a:xfrm>
                      <a:off x="0" y="0"/>
                      <a:ext cx="2340000" cy="18974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7F5D" w:rsidRDefault="00927F5D" w:rsidP="00927F5D">
      <w:pPr>
        <w:spacing w:after="0" w:line="240" w:lineRule="auto"/>
        <w:jc w:val="center"/>
        <w:rPr>
          <w:rFonts w:ascii="Times New Roman" w:eastAsia="Times New Roman" w:hAnsi="Times New Roman" w:cs="Times New Roman"/>
          <w:lang w:val="en-US"/>
        </w:rPr>
      </w:pPr>
      <w:r w:rsidRPr="007839E6">
        <w:rPr>
          <w:rFonts w:ascii="Times New Roman" w:eastAsia="Times New Roman" w:hAnsi="Times New Roman" w:cs="Times New Roman"/>
          <w:b/>
        </w:rPr>
        <w:t>Gambar</w:t>
      </w:r>
      <w:r>
        <w:rPr>
          <w:rFonts w:ascii="Times New Roman" w:eastAsia="Times New Roman" w:hAnsi="Times New Roman" w:cs="Times New Roman"/>
          <w:b/>
        </w:rPr>
        <w:t xml:space="preserve"> </w:t>
      </w:r>
      <w:r>
        <w:rPr>
          <w:rFonts w:ascii="Times New Roman" w:eastAsia="Times New Roman" w:hAnsi="Times New Roman" w:cs="Times New Roman"/>
          <w:b/>
          <w:lang w:val="en-US"/>
        </w:rPr>
        <w:t>3</w:t>
      </w:r>
      <w:r w:rsidRPr="00E656DA">
        <w:rPr>
          <w:rFonts w:ascii="Times New Roman" w:eastAsia="Times New Roman" w:hAnsi="Times New Roman" w:cs="Times New Roman"/>
          <w:b/>
        </w:rPr>
        <w:t>.</w:t>
      </w:r>
      <w:r>
        <w:rPr>
          <w:rFonts w:ascii="Times New Roman" w:eastAsia="Times New Roman" w:hAnsi="Times New Roman" w:cs="Times New Roman"/>
          <w:lang w:val="en-US"/>
        </w:rPr>
        <w:t>Menanya</w:t>
      </w:r>
    </w:p>
    <w:p w:rsidR="00927F5D" w:rsidRDefault="00927F5D" w:rsidP="00927F5D">
      <w:pPr>
        <w:spacing w:after="0" w:line="240" w:lineRule="auto"/>
        <w:jc w:val="center"/>
        <w:rPr>
          <w:rFonts w:ascii="Times New Roman" w:eastAsia="Times New Roman" w:hAnsi="Times New Roman" w:cs="Times New Roman"/>
          <w:lang w:val="en-US"/>
        </w:rPr>
      </w:pPr>
    </w:p>
    <w:p w:rsidR="00927F5D" w:rsidRDefault="00927F5D" w:rsidP="00927F5D">
      <w:pPr>
        <w:spacing w:after="0" w:line="240" w:lineRule="auto"/>
        <w:jc w:val="center"/>
        <w:rPr>
          <w:rFonts w:ascii="Times New Roman" w:eastAsia="Times New Roman" w:hAnsi="Times New Roman" w:cs="Times New Roman"/>
          <w:lang w:val="en-US"/>
        </w:rPr>
      </w:pPr>
      <w:r w:rsidRPr="00927F5D">
        <w:rPr>
          <w:rFonts w:ascii="Times New Roman" w:eastAsia="Times New Roman" w:hAnsi="Times New Roman" w:cs="Times New Roman"/>
          <w:noProof/>
          <w:lang w:eastAsia="id-ID"/>
        </w:rPr>
        <w:drawing>
          <wp:inline distT="0" distB="0" distL="0" distR="0">
            <wp:extent cx="2423899" cy="1951630"/>
            <wp:effectExtent l="1905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09-18-54-52-981_cn.wps.moffice_eng.pn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277" b="47952"/>
                    <a:stretch/>
                  </pic:blipFill>
                  <pic:spPr bwMode="auto">
                    <a:xfrm>
                      <a:off x="0" y="0"/>
                      <a:ext cx="2421994" cy="19500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7F5D" w:rsidRDefault="00927F5D" w:rsidP="00927F5D">
      <w:pPr>
        <w:spacing w:after="0" w:line="240" w:lineRule="auto"/>
        <w:jc w:val="center"/>
        <w:rPr>
          <w:rFonts w:ascii="Times New Roman" w:eastAsia="Times New Roman" w:hAnsi="Times New Roman" w:cs="Times New Roman"/>
          <w:lang w:val="en-US"/>
        </w:rPr>
      </w:pPr>
      <w:r w:rsidRPr="007839E6">
        <w:rPr>
          <w:rFonts w:ascii="Times New Roman" w:eastAsia="Times New Roman" w:hAnsi="Times New Roman" w:cs="Times New Roman"/>
          <w:b/>
        </w:rPr>
        <w:t>Gambar</w:t>
      </w:r>
      <w:r>
        <w:rPr>
          <w:rFonts w:ascii="Times New Roman" w:eastAsia="Times New Roman" w:hAnsi="Times New Roman" w:cs="Times New Roman"/>
          <w:b/>
        </w:rPr>
        <w:t xml:space="preserve"> </w:t>
      </w:r>
      <w:r>
        <w:rPr>
          <w:rFonts w:ascii="Times New Roman" w:eastAsia="Times New Roman" w:hAnsi="Times New Roman" w:cs="Times New Roman"/>
          <w:b/>
          <w:lang w:val="en-US"/>
        </w:rPr>
        <w:t>4</w:t>
      </w:r>
      <w:r w:rsidRPr="00E656DA">
        <w:rPr>
          <w:rFonts w:ascii="Times New Roman" w:eastAsia="Times New Roman" w:hAnsi="Times New Roman" w:cs="Times New Roman"/>
          <w:b/>
        </w:rPr>
        <w:t>.</w:t>
      </w:r>
      <w:r>
        <w:rPr>
          <w:rFonts w:ascii="Times New Roman" w:eastAsia="Times New Roman" w:hAnsi="Times New Roman" w:cs="Times New Roman"/>
          <w:lang w:val="en-US"/>
        </w:rPr>
        <w:t>Menalar</w:t>
      </w:r>
    </w:p>
    <w:p w:rsidR="00927F5D" w:rsidRDefault="00927F5D" w:rsidP="00927F5D">
      <w:pPr>
        <w:spacing w:after="0" w:line="240" w:lineRule="auto"/>
        <w:jc w:val="center"/>
        <w:rPr>
          <w:rFonts w:ascii="Times New Roman" w:eastAsia="Times New Roman" w:hAnsi="Times New Roman" w:cs="Times New Roman"/>
          <w:lang w:val="en-US"/>
        </w:rPr>
      </w:pPr>
      <w:r w:rsidRPr="00927F5D">
        <w:rPr>
          <w:rFonts w:ascii="Times New Roman" w:eastAsia="Times New Roman" w:hAnsi="Times New Roman" w:cs="Times New Roman"/>
          <w:noProof/>
          <w:lang w:eastAsia="id-ID"/>
        </w:rPr>
        <w:drawing>
          <wp:inline distT="0" distB="0" distL="0" distR="0">
            <wp:extent cx="2669559" cy="2380670"/>
            <wp:effectExtent l="1905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09-18-54-52-981_cn.wps.moffice_eng.pn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614" b="17350"/>
                    <a:stretch/>
                  </pic:blipFill>
                  <pic:spPr bwMode="auto">
                    <a:xfrm>
                      <a:off x="0" y="0"/>
                      <a:ext cx="2674876" cy="23854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7F5D" w:rsidRDefault="00927F5D" w:rsidP="00927F5D">
      <w:pPr>
        <w:spacing w:after="0" w:line="240" w:lineRule="auto"/>
        <w:jc w:val="center"/>
        <w:rPr>
          <w:rFonts w:ascii="Times New Roman" w:eastAsia="Times New Roman" w:hAnsi="Times New Roman" w:cs="Times New Roman"/>
          <w:lang w:val="en-US"/>
        </w:rPr>
      </w:pPr>
      <w:r w:rsidRPr="007839E6">
        <w:rPr>
          <w:rFonts w:ascii="Times New Roman" w:eastAsia="Times New Roman" w:hAnsi="Times New Roman" w:cs="Times New Roman"/>
          <w:b/>
        </w:rPr>
        <w:t>Gambar</w:t>
      </w:r>
      <w:r>
        <w:rPr>
          <w:rFonts w:ascii="Times New Roman" w:eastAsia="Times New Roman" w:hAnsi="Times New Roman" w:cs="Times New Roman"/>
          <w:b/>
        </w:rPr>
        <w:t xml:space="preserve"> </w:t>
      </w:r>
      <w:r>
        <w:rPr>
          <w:rFonts w:ascii="Times New Roman" w:eastAsia="Times New Roman" w:hAnsi="Times New Roman" w:cs="Times New Roman"/>
          <w:b/>
          <w:lang w:val="en-US"/>
        </w:rPr>
        <w:t>4</w:t>
      </w:r>
      <w:r w:rsidRPr="00E656DA">
        <w:rPr>
          <w:rFonts w:ascii="Times New Roman" w:eastAsia="Times New Roman" w:hAnsi="Times New Roman" w:cs="Times New Roman"/>
          <w:b/>
        </w:rPr>
        <w:t>.</w:t>
      </w:r>
      <w:r>
        <w:rPr>
          <w:rFonts w:ascii="Times New Roman" w:eastAsia="Times New Roman" w:hAnsi="Times New Roman" w:cs="Times New Roman"/>
          <w:lang w:val="en-US"/>
        </w:rPr>
        <w:t>Mengkomunikasikan</w:t>
      </w:r>
    </w:p>
    <w:p w:rsidR="00A51C1B" w:rsidRDefault="00A51C1B" w:rsidP="00A51C1B">
      <w:pPr>
        <w:tabs>
          <w:tab w:val="num" w:pos="993"/>
        </w:tabs>
        <w:spacing w:after="0" w:line="360" w:lineRule="auto"/>
        <w:jc w:val="center"/>
        <w:rPr>
          <w:rFonts w:asciiTheme="majorHAnsi" w:hAnsiTheme="majorHAnsi" w:cstheme="majorHAnsi"/>
          <w:sz w:val="24"/>
          <w:szCs w:val="24"/>
          <w:lang w:val="en-US"/>
        </w:rPr>
      </w:pPr>
    </w:p>
    <w:p w:rsidR="00D7522B" w:rsidRDefault="00D7522B" w:rsidP="00D7522B">
      <w:pPr>
        <w:spacing w:after="0" w:line="24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Prototipe 1 LKPD yang dihasilkan</w:t>
      </w:r>
      <w:r w:rsidR="00F67F7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pada tahap </w:t>
      </w:r>
      <w:r w:rsidRPr="00DF5300">
        <w:rPr>
          <w:rFonts w:ascii="Times New Roman" w:eastAsia="Times New Roman" w:hAnsi="Times New Roman" w:cs="Times New Roman"/>
          <w:i/>
          <w:sz w:val="24"/>
          <w:szCs w:val="24"/>
          <w:lang w:eastAsia="id-ID"/>
        </w:rPr>
        <w:t>design</w:t>
      </w:r>
      <w:r>
        <w:rPr>
          <w:rFonts w:ascii="Times New Roman" w:eastAsia="Times New Roman" w:hAnsi="Times New Roman" w:cs="Times New Roman"/>
          <w:sz w:val="24"/>
          <w:szCs w:val="24"/>
          <w:lang w:eastAsia="id-ID"/>
        </w:rPr>
        <w:t xml:space="preserve"> diberikan pada pakar ahli (</w:t>
      </w:r>
      <w:r>
        <w:rPr>
          <w:rFonts w:ascii="Times New Roman" w:eastAsia="Times New Roman" w:hAnsi="Times New Roman" w:cs="Times New Roman"/>
          <w:i/>
          <w:sz w:val="24"/>
          <w:szCs w:val="24"/>
          <w:lang w:eastAsia="id-ID"/>
        </w:rPr>
        <w:t>expert review</w:t>
      </w:r>
      <w:r>
        <w:rPr>
          <w:rFonts w:ascii="Times New Roman" w:eastAsia="Times New Roman" w:hAnsi="Times New Roman" w:cs="Times New Roman"/>
          <w:sz w:val="24"/>
          <w:szCs w:val="24"/>
          <w:lang w:eastAsia="id-ID"/>
        </w:rPr>
        <w:t>) untuk divalidasi oleh validator bahasa, validator materi dan validator media dan juga diberikan peserta didik</w:t>
      </w:r>
      <w:r w:rsidR="00F67F7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secara perorangan (</w:t>
      </w:r>
      <w:r>
        <w:rPr>
          <w:rFonts w:ascii="Times New Roman" w:eastAsia="Times New Roman" w:hAnsi="Times New Roman" w:cs="Times New Roman"/>
          <w:i/>
          <w:sz w:val="24"/>
          <w:szCs w:val="24"/>
          <w:lang w:eastAsia="id-ID"/>
        </w:rPr>
        <w:t>one to one</w:t>
      </w:r>
      <w:r>
        <w:rPr>
          <w:rFonts w:ascii="Times New Roman" w:eastAsia="Times New Roman" w:hAnsi="Times New Roman" w:cs="Times New Roman"/>
          <w:sz w:val="24"/>
          <w:szCs w:val="24"/>
          <w:lang w:eastAsia="id-ID"/>
        </w:rPr>
        <w:t xml:space="preserve">). Hasil uji </w:t>
      </w:r>
      <w:r>
        <w:rPr>
          <w:rFonts w:ascii="Times New Roman" w:eastAsia="Times New Roman" w:hAnsi="Times New Roman" w:cs="Times New Roman"/>
          <w:i/>
          <w:sz w:val="24"/>
          <w:szCs w:val="24"/>
          <w:lang w:eastAsia="id-ID"/>
        </w:rPr>
        <w:t xml:space="preserve">one to one </w:t>
      </w:r>
      <w:r>
        <w:rPr>
          <w:rFonts w:ascii="Times New Roman" w:eastAsia="Times New Roman" w:hAnsi="Times New Roman" w:cs="Times New Roman"/>
          <w:sz w:val="24"/>
          <w:szCs w:val="24"/>
          <w:lang w:eastAsia="id-ID"/>
        </w:rPr>
        <w:t>digunakan untuk melihat kepraktisan produk, sedangkan hasil validasi ahli dianalisis untuk mengetahui kelayakan LKPD ditinjau dari aspek kevalidan. Hal ini dilakukan sebagai pengambilan keputusan apakah LKPD yang dikembangkan layak untuk dilakukan uji coba kelompok kecil.</w:t>
      </w:r>
    </w:p>
    <w:p w:rsidR="00D7522B" w:rsidRPr="00D7522B" w:rsidRDefault="00D7522B" w:rsidP="00D7522B">
      <w:pPr>
        <w:pStyle w:val="ListParagraph"/>
        <w:spacing w:after="0" w:line="240" w:lineRule="auto"/>
        <w:ind w:left="0"/>
        <w:contextualSpacing w:val="0"/>
        <w:jc w:val="center"/>
        <w:rPr>
          <w:rFonts w:eastAsia="Times New Roman" w:cs="Times New Roman"/>
          <w:sz w:val="22"/>
          <w:szCs w:val="27"/>
          <w:lang w:eastAsia="id-ID"/>
        </w:rPr>
      </w:pPr>
      <w:r w:rsidRPr="00D7522B">
        <w:rPr>
          <w:rFonts w:eastAsia="Times New Roman" w:cs="Times New Roman"/>
          <w:b/>
          <w:sz w:val="22"/>
          <w:szCs w:val="27"/>
          <w:lang w:eastAsia="id-ID"/>
        </w:rPr>
        <w:t xml:space="preserve">Tabel 1. </w:t>
      </w:r>
      <w:r w:rsidRPr="00D7522B">
        <w:rPr>
          <w:rFonts w:cs="Times New Roman"/>
          <w:sz w:val="22"/>
          <w:szCs w:val="23"/>
        </w:rPr>
        <w:t>Rekapitulasi Hasil Penilaian Para Ahli</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418"/>
        <w:gridCol w:w="1559"/>
        <w:gridCol w:w="2268"/>
        <w:gridCol w:w="1701"/>
        <w:gridCol w:w="1276"/>
      </w:tblGrid>
      <w:tr w:rsidR="00D7522B" w:rsidRPr="00CF6F92" w:rsidTr="00D7522B">
        <w:trPr>
          <w:trHeight w:val="510"/>
        </w:trPr>
        <w:tc>
          <w:tcPr>
            <w:tcW w:w="141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b/>
              </w:rPr>
            </w:pPr>
            <w:r w:rsidRPr="00CF6F92">
              <w:rPr>
                <w:rFonts w:ascii="Times New Roman" w:eastAsia="Calibri" w:hAnsi="Times New Roman" w:cs="Times New Roman"/>
                <w:b/>
              </w:rPr>
              <w:t xml:space="preserve">Validator </w:t>
            </w:r>
          </w:p>
        </w:tc>
        <w:tc>
          <w:tcPr>
            <w:tcW w:w="1559"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b/>
              </w:rPr>
            </w:pPr>
            <w:r w:rsidRPr="00CF6F92">
              <w:rPr>
                <w:rFonts w:ascii="Times New Roman" w:eastAsia="Calibri" w:hAnsi="Times New Roman" w:cs="Times New Roman"/>
                <w:b/>
              </w:rPr>
              <w:t>Jumlah Butir Pertanyaan</w:t>
            </w:r>
          </w:p>
        </w:tc>
        <w:tc>
          <w:tcPr>
            <w:tcW w:w="226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b/>
              </w:rPr>
            </w:pPr>
            <w:r w:rsidRPr="00CF6F92">
              <w:rPr>
                <w:rFonts w:ascii="Times New Roman" w:eastAsia="Calibri" w:hAnsi="Times New Roman" w:cs="Times New Roman"/>
                <w:b/>
              </w:rPr>
              <w:t>Skor yang Diperoleh</w:t>
            </w:r>
          </w:p>
        </w:tc>
        <w:tc>
          <w:tcPr>
            <w:tcW w:w="1701"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b/>
              </w:rPr>
            </w:pPr>
            <w:r w:rsidRPr="00CF6F92">
              <w:rPr>
                <w:rFonts w:ascii="Times New Roman" w:eastAsia="Calibri" w:hAnsi="Times New Roman" w:cs="Times New Roman"/>
                <w:b/>
              </w:rPr>
              <w:t>Skor Rata-rata Ahli</w:t>
            </w:r>
          </w:p>
        </w:tc>
        <w:tc>
          <w:tcPr>
            <w:tcW w:w="1276"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b/>
              </w:rPr>
            </w:pPr>
            <w:r w:rsidRPr="00CF6F92">
              <w:rPr>
                <w:rFonts w:ascii="Times New Roman" w:eastAsia="Calibri" w:hAnsi="Times New Roman" w:cs="Times New Roman"/>
                <w:b/>
              </w:rPr>
              <w:t xml:space="preserve">Kategori </w:t>
            </w:r>
          </w:p>
        </w:tc>
      </w:tr>
      <w:tr w:rsidR="00D7522B" w:rsidRPr="00CF6F92" w:rsidTr="00D7522B">
        <w:trPr>
          <w:trHeight w:val="283"/>
        </w:trPr>
        <w:tc>
          <w:tcPr>
            <w:tcW w:w="141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sidRPr="00CF6F92">
              <w:rPr>
                <w:rFonts w:ascii="Times New Roman" w:eastAsia="Calibri" w:hAnsi="Times New Roman" w:cs="Times New Roman"/>
              </w:rPr>
              <w:t>Ahli Bahasa</w:t>
            </w:r>
          </w:p>
        </w:tc>
        <w:tc>
          <w:tcPr>
            <w:tcW w:w="1559"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sidRPr="00CF6F92">
              <w:rPr>
                <w:rFonts w:ascii="Times New Roman" w:eastAsia="Calibri" w:hAnsi="Times New Roman" w:cs="Times New Roman"/>
              </w:rPr>
              <w:t>14</w:t>
            </w:r>
          </w:p>
        </w:tc>
        <w:tc>
          <w:tcPr>
            <w:tcW w:w="226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42</w:t>
            </w:r>
          </w:p>
        </w:tc>
        <w:tc>
          <w:tcPr>
            <w:tcW w:w="1701"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3,00</w:t>
            </w:r>
          </w:p>
        </w:tc>
        <w:tc>
          <w:tcPr>
            <w:tcW w:w="1276"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sidRPr="00CF6F92">
              <w:rPr>
                <w:rFonts w:ascii="Times New Roman" w:eastAsia="Calibri" w:hAnsi="Times New Roman" w:cs="Times New Roman"/>
              </w:rPr>
              <w:t>Valid</w:t>
            </w:r>
          </w:p>
        </w:tc>
      </w:tr>
      <w:tr w:rsidR="00D7522B" w:rsidRPr="00CF6F92" w:rsidTr="00D7522B">
        <w:trPr>
          <w:trHeight w:val="283"/>
        </w:trPr>
        <w:tc>
          <w:tcPr>
            <w:tcW w:w="141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sidRPr="00CF6F92">
              <w:rPr>
                <w:rFonts w:ascii="Times New Roman" w:eastAsia="Calibri" w:hAnsi="Times New Roman" w:cs="Times New Roman"/>
              </w:rPr>
              <w:t>Ahli Materi</w:t>
            </w:r>
          </w:p>
        </w:tc>
        <w:tc>
          <w:tcPr>
            <w:tcW w:w="1559"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22</w:t>
            </w:r>
          </w:p>
        </w:tc>
        <w:tc>
          <w:tcPr>
            <w:tcW w:w="226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79</w:t>
            </w:r>
          </w:p>
        </w:tc>
        <w:tc>
          <w:tcPr>
            <w:tcW w:w="1701"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3,60</w:t>
            </w:r>
          </w:p>
        </w:tc>
        <w:tc>
          <w:tcPr>
            <w:tcW w:w="1276"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 xml:space="preserve">Sangat </w:t>
            </w:r>
            <w:r w:rsidRPr="00CF6F92">
              <w:rPr>
                <w:rFonts w:ascii="Times New Roman" w:eastAsia="Calibri" w:hAnsi="Times New Roman" w:cs="Times New Roman"/>
              </w:rPr>
              <w:t>Valid</w:t>
            </w:r>
          </w:p>
        </w:tc>
      </w:tr>
      <w:tr w:rsidR="00D7522B" w:rsidRPr="00CF6F92" w:rsidTr="00D7522B">
        <w:trPr>
          <w:trHeight w:val="283"/>
        </w:trPr>
        <w:tc>
          <w:tcPr>
            <w:tcW w:w="141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sidRPr="00CF6F92">
              <w:rPr>
                <w:rFonts w:ascii="Times New Roman" w:eastAsia="Calibri" w:hAnsi="Times New Roman" w:cs="Times New Roman"/>
              </w:rPr>
              <w:t>Ahli Media</w:t>
            </w:r>
          </w:p>
        </w:tc>
        <w:tc>
          <w:tcPr>
            <w:tcW w:w="1559"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sidRPr="00CF6F92">
              <w:rPr>
                <w:rFonts w:ascii="Times New Roman" w:eastAsia="Calibri" w:hAnsi="Times New Roman" w:cs="Times New Roman"/>
              </w:rPr>
              <w:t>27</w:t>
            </w:r>
          </w:p>
        </w:tc>
        <w:tc>
          <w:tcPr>
            <w:tcW w:w="226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sidRPr="00CF6F92">
              <w:rPr>
                <w:rFonts w:ascii="Times New Roman" w:eastAsia="Calibri" w:hAnsi="Times New Roman" w:cs="Times New Roman"/>
              </w:rPr>
              <w:t>83</w:t>
            </w:r>
          </w:p>
        </w:tc>
        <w:tc>
          <w:tcPr>
            <w:tcW w:w="1701"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3,07</w:t>
            </w:r>
          </w:p>
        </w:tc>
        <w:tc>
          <w:tcPr>
            <w:tcW w:w="1276"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sidRPr="00CF6F92">
              <w:rPr>
                <w:rFonts w:ascii="Times New Roman" w:eastAsia="Calibri" w:hAnsi="Times New Roman" w:cs="Times New Roman"/>
              </w:rPr>
              <w:t>Valid</w:t>
            </w:r>
          </w:p>
        </w:tc>
      </w:tr>
      <w:tr w:rsidR="00D7522B" w:rsidRPr="00CF6F92" w:rsidTr="00D7522B">
        <w:trPr>
          <w:trHeight w:val="283"/>
        </w:trPr>
        <w:tc>
          <w:tcPr>
            <w:tcW w:w="141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Ahli Materi</w:t>
            </w:r>
          </w:p>
        </w:tc>
        <w:tc>
          <w:tcPr>
            <w:tcW w:w="1559"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22</w:t>
            </w:r>
          </w:p>
        </w:tc>
        <w:tc>
          <w:tcPr>
            <w:tcW w:w="226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83</w:t>
            </w:r>
          </w:p>
        </w:tc>
        <w:tc>
          <w:tcPr>
            <w:tcW w:w="1701" w:type="dxa"/>
            <w:tcBorders>
              <w:left w:val="nil"/>
              <w:right w:val="nil"/>
            </w:tcBorders>
            <w:shd w:val="clear" w:color="auto" w:fill="FFFFFF" w:themeFill="background1"/>
            <w:vAlign w:val="center"/>
          </w:tcPr>
          <w:p w:rsidR="00D7522B"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3,77</w:t>
            </w:r>
          </w:p>
        </w:tc>
        <w:tc>
          <w:tcPr>
            <w:tcW w:w="1276"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rPr>
              <w:t>Sangat Valid</w:t>
            </w:r>
          </w:p>
        </w:tc>
      </w:tr>
      <w:tr w:rsidR="00D7522B" w:rsidRPr="00CF6F92" w:rsidTr="00D7522B">
        <w:trPr>
          <w:trHeight w:val="283"/>
        </w:trPr>
        <w:tc>
          <w:tcPr>
            <w:tcW w:w="141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b/>
              </w:rPr>
            </w:pPr>
            <w:r w:rsidRPr="00CF6F92">
              <w:rPr>
                <w:rFonts w:ascii="Times New Roman" w:eastAsia="Calibri" w:hAnsi="Times New Roman" w:cs="Times New Roman"/>
                <w:b/>
              </w:rPr>
              <w:t>Jumlah</w:t>
            </w:r>
          </w:p>
        </w:tc>
        <w:tc>
          <w:tcPr>
            <w:tcW w:w="1559"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b/>
              </w:rPr>
            </w:pPr>
            <w:r>
              <w:rPr>
                <w:rFonts w:ascii="Times New Roman" w:eastAsia="Calibri" w:hAnsi="Times New Roman" w:cs="Times New Roman"/>
                <w:b/>
              </w:rPr>
              <w:t>85</w:t>
            </w:r>
          </w:p>
        </w:tc>
        <w:tc>
          <w:tcPr>
            <w:tcW w:w="2268"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rPr>
            </w:pPr>
            <w:r>
              <w:rPr>
                <w:rFonts w:ascii="Times New Roman" w:eastAsia="Calibri" w:hAnsi="Times New Roman" w:cs="Times New Roman"/>
                <w:b/>
              </w:rPr>
              <w:t>287</w:t>
            </w:r>
          </w:p>
        </w:tc>
        <w:tc>
          <w:tcPr>
            <w:tcW w:w="1701"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b/>
              </w:rPr>
            </w:pPr>
            <w:r>
              <w:rPr>
                <w:rFonts w:ascii="Times New Roman" w:eastAsia="Calibri" w:hAnsi="Times New Roman" w:cs="Times New Roman"/>
                <w:b/>
              </w:rPr>
              <w:t>3,37</w:t>
            </w:r>
          </w:p>
        </w:tc>
        <w:tc>
          <w:tcPr>
            <w:tcW w:w="1276" w:type="dxa"/>
            <w:tcBorders>
              <w:left w:val="nil"/>
              <w:right w:val="nil"/>
            </w:tcBorders>
            <w:shd w:val="clear" w:color="auto" w:fill="FFFFFF" w:themeFill="background1"/>
            <w:vAlign w:val="center"/>
          </w:tcPr>
          <w:p w:rsidR="00D7522B" w:rsidRPr="00CF6F92" w:rsidRDefault="00D7522B" w:rsidP="003A1EBD">
            <w:pPr>
              <w:tabs>
                <w:tab w:val="right" w:pos="7938"/>
              </w:tabs>
              <w:spacing w:after="0" w:line="240" w:lineRule="auto"/>
              <w:ind w:right="-1"/>
              <w:jc w:val="center"/>
              <w:rPr>
                <w:rFonts w:ascii="Times New Roman" w:eastAsia="Calibri" w:hAnsi="Times New Roman" w:cs="Times New Roman"/>
                <w:b/>
              </w:rPr>
            </w:pPr>
            <w:r w:rsidRPr="00CF6F92">
              <w:rPr>
                <w:rFonts w:ascii="Times New Roman" w:eastAsia="Calibri" w:hAnsi="Times New Roman" w:cs="Times New Roman"/>
                <w:b/>
              </w:rPr>
              <w:t xml:space="preserve">Valid </w:t>
            </w:r>
          </w:p>
        </w:tc>
      </w:tr>
    </w:tbl>
    <w:p w:rsidR="00D7522B" w:rsidRPr="00D7522B" w:rsidRDefault="00D7522B" w:rsidP="00D7522B">
      <w:pPr>
        <w:spacing w:after="0" w:line="240" w:lineRule="auto"/>
        <w:ind w:firstLine="567"/>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Berdasarkan hasil analisis penilaian kevalidan LKPD oleh para ahli mendapatkan skor rata-rata sebesar 3,37 yang dikategorikan valid dan layak untuk diujicobakan dengan beberapa saran sebagai dasar untuk melakukan revisi.</w:t>
      </w:r>
    </w:p>
    <w:p w:rsidR="00D7522B" w:rsidRDefault="00D7522B" w:rsidP="00D7522B">
      <w:pPr>
        <w:spacing w:after="0" w:line="240" w:lineRule="auto"/>
        <w:jc w:val="both"/>
        <w:rPr>
          <w:rFonts w:ascii="Times New Roman" w:eastAsia="Times New Roman" w:hAnsi="Times New Roman" w:cs="Times New Roman"/>
          <w:b/>
          <w:i/>
          <w:sz w:val="24"/>
          <w:szCs w:val="24"/>
          <w:lang w:eastAsia="id-ID"/>
        </w:rPr>
      </w:pPr>
      <w:r w:rsidRPr="00A86B54">
        <w:rPr>
          <w:rFonts w:ascii="Times New Roman" w:eastAsia="Times New Roman" w:hAnsi="Times New Roman" w:cs="Times New Roman"/>
          <w:b/>
          <w:sz w:val="24"/>
          <w:szCs w:val="24"/>
          <w:lang w:eastAsia="id-ID"/>
        </w:rPr>
        <w:t xml:space="preserve">Tahap </w:t>
      </w:r>
      <w:r>
        <w:rPr>
          <w:rFonts w:ascii="Times New Roman" w:eastAsia="Times New Roman" w:hAnsi="Times New Roman" w:cs="Times New Roman"/>
          <w:b/>
          <w:i/>
          <w:sz w:val="24"/>
          <w:szCs w:val="24"/>
          <w:lang w:val="en-US" w:eastAsia="id-ID"/>
        </w:rPr>
        <w:t>d</w:t>
      </w:r>
      <w:r w:rsidRPr="00A86B54">
        <w:rPr>
          <w:rFonts w:ascii="Times New Roman" w:eastAsia="Times New Roman" w:hAnsi="Times New Roman" w:cs="Times New Roman"/>
          <w:b/>
          <w:i/>
          <w:sz w:val="24"/>
          <w:szCs w:val="24"/>
          <w:lang w:eastAsia="id-ID"/>
        </w:rPr>
        <w:t>efine</w:t>
      </w:r>
    </w:p>
    <w:p w:rsidR="00D7522B" w:rsidRPr="00933646" w:rsidRDefault="00D7522B" w:rsidP="00D7522B">
      <w:pPr>
        <w:spacing w:after="0" w:line="24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Hasil analisis pada tahap ini adalah sebagai berikut</w:t>
      </w:r>
    </w:p>
    <w:p w:rsidR="00D7522B" w:rsidRDefault="00D7522B" w:rsidP="00D7522B">
      <w:pPr>
        <w:spacing w:after="0" w:line="240" w:lineRule="auto"/>
        <w:jc w:val="both"/>
        <w:rPr>
          <w:rFonts w:ascii="Times New Roman" w:eastAsia="Times New Roman" w:hAnsi="Times New Roman" w:cs="Times New Roman"/>
          <w:b/>
          <w:i/>
          <w:sz w:val="24"/>
          <w:szCs w:val="25"/>
          <w:lang w:eastAsia="id-ID"/>
        </w:rPr>
      </w:pPr>
      <w:r>
        <w:rPr>
          <w:rFonts w:ascii="Times New Roman" w:eastAsia="Times New Roman" w:hAnsi="Times New Roman" w:cs="Times New Roman"/>
          <w:b/>
          <w:i/>
          <w:sz w:val="24"/>
          <w:szCs w:val="25"/>
          <w:lang w:eastAsia="id-ID"/>
        </w:rPr>
        <w:t xml:space="preserve">Analisis </w:t>
      </w:r>
      <w:r>
        <w:rPr>
          <w:rFonts w:ascii="Times New Roman" w:eastAsia="Times New Roman" w:hAnsi="Times New Roman" w:cs="Times New Roman"/>
          <w:b/>
          <w:i/>
          <w:sz w:val="24"/>
          <w:szCs w:val="25"/>
          <w:lang w:val="en-US" w:eastAsia="id-ID"/>
        </w:rPr>
        <w:t>a</w:t>
      </w:r>
      <w:r>
        <w:rPr>
          <w:rFonts w:ascii="Times New Roman" w:eastAsia="Times New Roman" w:hAnsi="Times New Roman" w:cs="Times New Roman"/>
          <w:b/>
          <w:i/>
          <w:sz w:val="24"/>
          <w:szCs w:val="25"/>
          <w:lang w:eastAsia="id-ID"/>
        </w:rPr>
        <w:t xml:space="preserve">wal </w:t>
      </w:r>
      <w:r>
        <w:rPr>
          <w:rFonts w:ascii="Times New Roman" w:eastAsia="Times New Roman" w:hAnsi="Times New Roman" w:cs="Times New Roman"/>
          <w:b/>
          <w:i/>
          <w:sz w:val="24"/>
          <w:szCs w:val="25"/>
          <w:lang w:val="en-US" w:eastAsia="id-ID"/>
        </w:rPr>
        <w:t>a</w:t>
      </w:r>
      <w:r w:rsidRPr="00A86B54">
        <w:rPr>
          <w:rFonts w:ascii="Times New Roman" w:eastAsia="Times New Roman" w:hAnsi="Times New Roman" w:cs="Times New Roman"/>
          <w:b/>
          <w:i/>
          <w:sz w:val="24"/>
          <w:szCs w:val="25"/>
          <w:lang w:eastAsia="id-ID"/>
        </w:rPr>
        <w:t>khir</w:t>
      </w:r>
    </w:p>
    <w:p w:rsidR="00D7522B" w:rsidRPr="008165A5" w:rsidRDefault="00D7522B" w:rsidP="00D7522B">
      <w:pPr>
        <w:spacing w:after="0" w:line="240" w:lineRule="auto"/>
        <w:ind w:firstLine="567"/>
        <w:jc w:val="both"/>
        <w:rPr>
          <w:rFonts w:ascii="Times New Roman" w:eastAsia="Times New Roman" w:hAnsi="Times New Roman" w:cs="Times New Roman"/>
          <w:b/>
          <w:sz w:val="24"/>
          <w:szCs w:val="25"/>
          <w:lang w:eastAsia="id-ID"/>
        </w:rPr>
      </w:pPr>
      <w:r>
        <w:rPr>
          <w:rFonts w:ascii="Times New Roman" w:eastAsia="Times New Roman" w:hAnsi="Times New Roman" w:cs="Times New Roman"/>
          <w:sz w:val="24"/>
          <w:szCs w:val="25"/>
          <w:lang w:eastAsia="id-ID"/>
        </w:rPr>
        <w:t xml:space="preserve">Dilakukan </w:t>
      </w:r>
      <w:r w:rsidRPr="0046008C">
        <w:rPr>
          <w:rFonts w:ascii="Times New Roman" w:eastAsia="Times New Roman" w:hAnsi="Times New Roman" w:cs="Times New Roman"/>
          <w:sz w:val="24"/>
          <w:szCs w:val="25"/>
          <w:lang w:eastAsia="id-ID"/>
        </w:rPr>
        <w:t>dengan melakukan observasi dan wawancara pada tanggal 15 Januari 2019 dengan salah satu guru matematika di SMP Negeri 5 Lubuklinggau kelas VIII bernama Ibu Eni Eilianti, S.Pd. Adapun hasil analisis awal yang diperoleh pada observasi dan wawancara yaitu</w:t>
      </w:r>
      <w:r>
        <w:rPr>
          <w:rFonts w:ascii="Times New Roman" w:eastAsia="Times New Roman" w:hAnsi="Times New Roman" w:cs="Times New Roman"/>
          <w:sz w:val="24"/>
          <w:szCs w:val="25"/>
          <w:lang w:eastAsia="id-ID"/>
        </w:rPr>
        <w:t xml:space="preserve">; 1) </w:t>
      </w:r>
      <w:r w:rsidRPr="00A86B54">
        <w:rPr>
          <w:rFonts w:ascii="Times New Roman" w:eastAsia="Times New Roman" w:hAnsi="Times New Roman" w:cs="Times New Roman"/>
          <w:sz w:val="24"/>
          <w:szCs w:val="25"/>
          <w:lang w:eastAsia="id-ID"/>
        </w:rPr>
        <w:t>Kurikulum yang digunakan pada mata pelajaran matematika di SMP Negeri 5 Lubuklinggau sudah mengacu pada Kurikulum 2013</w:t>
      </w:r>
      <w:r>
        <w:rPr>
          <w:rFonts w:ascii="Times New Roman" w:eastAsia="Times New Roman" w:hAnsi="Times New Roman" w:cs="Times New Roman"/>
          <w:sz w:val="24"/>
          <w:szCs w:val="25"/>
          <w:lang w:eastAsia="id-ID"/>
        </w:rPr>
        <w:t>,</w:t>
      </w:r>
      <w:r w:rsidR="00F67F7F">
        <w:rPr>
          <w:rFonts w:ascii="Times New Roman" w:eastAsia="Times New Roman" w:hAnsi="Times New Roman" w:cs="Times New Roman"/>
          <w:sz w:val="24"/>
          <w:szCs w:val="25"/>
          <w:lang w:eastAsia="id-ID"/>
        </w:rPr>
        <w:t xml:space="preserve"> </w:t>
      </w:r>
      <w:r>
        <w:rPr>
          <w:rFonts w:ascii="Times New Roman" w:eastAsia="Times New Roman" w:hAnsi="Times New Roman" w:cs="Times New Roman"/>
          <w:sz w:val="24"/>
          <w:szCs w:val="25"/>
          <w:lang w:eastAsia="id-ID"/>
        </w:rPr>
        <w:t xml:space="preserve">2) </w:t>
      </w:r>
      <w:r w:rsidRPr="008165A5">
        <w:rPr>
          <w:rFonts w:ascii="Times New Roman" w:eastAsia="Times New Roman" w:hAnsi="Times New Roman" w:cs="Times New Roman"/>
          <w:color w:val="000000" w:themeColor="text1"/>
          <w:sz w:val="24"/>
          <w:szCs w:val="25"/>
          <w:lang w:eastAsia="id-ID"/>
        </w:rPr>
        <w:t>Masalah yang dihadapi dalam pembelajaran adalah siswa sangat bergantung kepada guru. Khusus pada SPLDV, siswa tampak kebingungan jika soal-soal yang diberikan berbeda dengan yang guru ajarkan karena siswa belum memahami konsep pada materi tersebut</w:t>
      </w:r>
      <w:r>
        <w:rPr>
          <w:rFonts w:ascii="Times New Roman" w:eastAsia="Times New Roman" w:hAnsi="Times New Roman" w:cs="Times New Roman"/>
          <w:color w:val="000000" w:themeColor="text1"/>
          <w:sz w:val="24"/>
          <w:szCs w:val="25"/>
          <w:lang w:eastAsia="id-ID"/>
        </w:rPr>
        <w:t xml:space="preserve">, 3) </w:t>
      </w:r>
      <w:r w:rsidRPr="008165A5">
        <w:rPr>
          <w:rFonts w:ascii="Times New Roman" w:eastAsia="Times New Roman" w:hAnsi="Times New Roman" w:cs="Times New Roman"/>
          <w:color w:val="000000" w:themeColor="text1"/>
          <w:sz w:val="24"/>
          <w:szCs w:val="25"/>
          <w:lang w:eastAsia="id-ID"/>
        </w:rPr>
        <w:t>Sumber belajar yang digunakan di kelas adalah buku matematika kurikulum 2013. Namun buku tersebut tidak sepenuhnya menjadi sumber belajar yang digunakan dalam proses pembelajaran.</w:t>
      </w:r>
    </w:p>
    <w:p w:rsidR="00D7522B" w:rsidRPr="0046008C" w:rsidRDefault="00D7522B" w:rsidP="00D7522B">
      <w:pPr>
        <w:spacing w:after="0" w:line="240" w:lineRule="auto"/>
        <w:ind w:firstLine="567"/>
        <w:jc w:val="both"/>
        <w:rPr>
          <w:rFonts w:ascii="Times New Roman" w:eastAsia="Times New Roman" w:hAnsi="Times New Roman" w:cs="Times New Roman"/>
          <w:color w:val="000000" w:themeColor="text1"/>
          <w:sz w:val="24"/>
          <w:szCs w:val="25"/>
          <w:lang w:eastAsia="id-ID"/>
        </w:rPr>
      </w:pPr>
      <w:r w:rsidRPr="0046008C">
        <w:rPr>
          <w:rFonts w:ascii="Times New Roman" w:eastAsia="Times New Roman" w:hAnsi="Times New Roman" w:cs="Times New Roman"/>
          <w:color w:val="000000" w:themeColor="text1"/>
          <w:sz w:val="24"/>
          <w:szCs w:val="25"/>
          <w:lang w:eastAsia="id-ID"/>
        </w:rPr>
        <w:t xml:space="preserve">Pada tahap analisis akhir dilakukan pengembangan </w:t>
      </w:r>
      <w:r w:rsidRPr="0046008C">
        <w:rPr>
          <w:rFonts w:ascii="Times New Roman" w:hAnsi="Times New Roman" w:cs="Times New Roman"/>
          <w:sz w:val="24"/>
          <w:szCs w:val="27"/>
        </w:rPr>
        <w:t>Lembar Kerja Peserta Didik (LKPD) menggunakan pendekatan saintifik</w:t>
      </w:r>
      <w:r w:rsidRPr="0046008C">
        <w:rPr>
          <w:rFonts w:ascii="Times New Roman" w:eastAsia="Times New Roman" w:hAnsi="Times New Roman" w:cs="Times New Roman"/>
          <w:color w:val="000000" w:themeColor="text1"/>
          <w:sz w:val="24"/>
          <w:szCs w:val="25"/>
          <w:lang w:eastAsia="id-ID"/>
        </w:rPr>
        <w:t xml:space="preserve"> pada materi Sistem Persamaan Linear Dua Variabel (SPLDV) dengan tujuan agar peserta didik memiliki wawasan pada lingkungan yang dapat dikaitkan dengan pembelajaran matematika khususnya pada materi Sistem Persamaan Linear Dua Variabel (SPLDV), peserta didik mampu menemukan dan memahami konsep-konsep yang ada pada materi tersebut serta mampu berpikir kreatif yang sesuai dengan tujuan dari kurikulum 2013.</w:t>
      </w:r>
    </w:p>
    <w:p w:rsidR="00D7522B" w:rsidRPr="008165A5" w:rsidRDefault="00D7522B" w:rsidP="00D7522B">
      <w:pPr>
        <w:spacing w:after="0" w:line="240" w:lineRule="auto"/>
        <w:jc w:val="both"/>
        <w:rPr>
          <w:rFonts w:ascii="Times New Roman" w:eastAsia="Times New Roman" w:hAnsi="Times New Roman" w:cs="Times New Roman"/>
          <w:b/>
          <w:i/>
          <w:color w:val="000000" w:themeColor="text1"/>
          <w:sz w:val="24"/>
          <w:szCs w:val="25"/>
          <w:lang w:eastAsia="id-ID"/>
        </w:rPr>
      </w:pPr>
      <w:r>
        <w:rPr>
          <w:rFonts w:ascii="Times New Roman" w:eastAsia="Times New Roman" w:hAnsi="Times New Roman" w:cs="Times New Roman"/>
          <w:b/>
          <w:i/>
          <w:color w:val="000000" w:themeColor="text1"/>
          <w:sz w:val="24"/>
          <w:szCs w:val="25"/>
          <w:lang w:eastAsia="id-ID"/>
        </w:rPr>
        <w:t xml:space="preserve">Analisis </w:t>
      </w:r>
      <w:r>
        <w:rPr>
          <w:rFonts w:ascii="Times New Roman" w:eastAsia="Times New Roman" w:hAnsi="Times New Roman" w:cs="Times New Roman"/>
          <w:b/>
          <w:i/>
          <w:color w:val="000000" w:themeColor="text1"/>
          <w:sz w:val="24"/>
          <w:szCs w:val="25"/>
          <w:lang w:val="en-US" w:eastAsia="id-ID"/>
        </w:rPr>
        <w:t>s</w:t>
      </w:r>
      <w:r w:rsidRPr="008165A5">
        <w:rPr>
          <w:rFonts w:ascii="Times New Roman" w:eastAsia="Times New Roman" w:hAnsi="Times New Roman" w:cs="Times New Roman"/>
          <w:b/>
          <w:i/>
          <w:color w:val="000000" w:themeColor="text1"/>
          <w:sz w:val="24"/>
          <w:szCs w:val="25"/>
          <w:lang w:eastAsia="id-ID"/>
        </w:rPr>
        <w:t>iswa</w:t>
      </w:r>
    </w:p>
    <w:p w:rsidR="00D7522B" w:rsidRDefault="00D7522B" w:rsidP="00D7522B">
      <w:pPr>
        <w:spacing w:after="0" w:line="240" w:lineRule="auto"/>
        <w:ind w:firstLine="567"/>
        <w:jc w:val="both"/>
        <w:rPr>
          <w:rFonts w:ascii="Times New Roman" w:eastAsia="Times New Roman" w:hAnsi="Times New Roman" w:cs="Times New Roman"/>
          <w:color w:val="000000" w:themeColor="text1"/>
          <w:sz w:val="24"/>
          <w:szCs w:val="25"/>
          <w:lang w:eastAsia="id-ID"/>
        </w:rPr>
      </w:pPr>
      <w:r w:rsidRPr="0046008C">
        <w:rPr>
          <w:rFonts w:ascii="Times New Roman" w:eastAsia="Times New Roman" w:hAnsi="Times New Roman" w:cs="Times New Roman"/>
          <w:color w:val="000000" w:themeColor="text1"/>
          <w:sz w:val="24"/>
          <w:szCs w:val="25"/>
          <w:lang w:eastAsia="id-ID"/>
        </w:rPr>
        <w:t>Analisis ini bertujuan untuk mengetahui karakteristik siswa SMP Negeri 5 Lubuklinggau kelas VIII. Berdasarkan hasil obse</w:t>
      </w:r>
      <w:r>
        <w:rPr>
          <w:rFonts w:ascii="Times New Roman" w:eastAsia="Times New Roman" w:hAnsi="Times New Roman" w:cs="Times New Roman"/>
          <w:color w:val="000000" w:themeColor="text1"/>
          <w:sz w:val="24"/>
          <w:szCs w:val="25"/>
          <w:lang w:eastAsia="id-ID"/>
        </w:rPr>
        <w:t xml:space="preserve">rvasi diperoleh informasi bahwa; 1) </w:t>
      </w:r>
      <w:r w:rsidRPr="008165A5">
        <w:rPr>
          <w:rFonts w:ascii="Times New Roman" w:eastAsia="Times New Roman" w:hAnsi="Times New Roman" w:cs="Times New Roman"/>
          <w:color w:val="000000" w:themeColor="text1"/>
          <w:sz w:val="24"/>
          <w:szCs w:val="25"/>
          <w:lang w:eastAsia="id-ID"/>
        </w:rPr>
        <w:t>Siswa kelas VIII SMP Negeri 5 Lubuklinggau berusia antara 12-14 tahun, dimana</w:t>
      </w:r>
      <w:r w:rsidR="00F67F7F">
        <w:rPr>
          <w:rFonts w:ascii="Times New Roman" w:eastAsia="Times New Roman" w:hAnsi="Times New Roman" w:cs="Times New Roman"/>
          <w:color w:val="000000" w:themeColor="text1"/>
          <w:sz w:val="24"/>
          <w:szCs w:val="25"/>
          <w:lang w:eastAsia="id-ID"/>
        </w:rPr>
        <w:t xml:space="preserve"> </w:t>
      </w:r>
      <w:r w:rsidRPr="008165A5">
        <w:rPr>
          <w:rFonts w:ascii="Times New Roman" w:eastAsia="Times New Roman" w:hAnsi="Times New Roman" w:cs="Times New Roman"/>
          <w:color w:val="000000" w:themeColor="text1"/>
          <w:sz w:val="24"/>
          <w:szCs w:val="25"/>
          <w:lang w:eastAsia="id-ID"/>
        </w:rPr>
        <w:t>setiap siswa memiliki tingkat pengetahuan yang berbeda dan p</w:t>
      </w:r>
      <w:r>
        <w:rPr>
          <w:rFonts w:ascii="Times New Roman" w:eastAsia="Times New Roman" w:hAnsi="Times New Roman" w:cs="Times New Roman"/>
          <w:color w:val="000000" w:themeColor="text1"/>
          <w:sz w:val="24"/>
          <w:szCs w:val="25"/>
          <w:lang w:eastAsia="id-ID"/>
        </w:rPr>
        <w:t xml:space="preserve">engalaman belajar yang beragam, 2) </w:t>
      </w:r>
      <w:r w:rsidRPr="008165A5">
        <w:rPr>
          <w:rFonts w:ascii="Times New Roman" w:eastAsia="Times New Roman" w:hAnsi="Times New Roman" w:cs="Times New Roman"/>
          <w:color w:val="000000" w:themeColor="text1"/>
          <w:sz w:val="24"/>
          <w:szCs w:val="25"/>
          <w:lang w:eastAsia="id-ID"/>
        </w:rPr>
        <w:t>Siswa kurang aktif dalam pembelajaran dan hanya menunggu penjelasan guru untuk memahami materi. Kebanyakan siswa kurang percaya diri untuk meng</w:t>
      </w:r>
      <w:r>
        <w:rPr>
          <w:rFonts w:ascii="Times New Roman" w:eastAsia="Times New Roman" w:hAnsi="Times New Roman" w:cs="Times New Roman"/>
          <w:color w:val="000000" w:themeColor="text1"/>
          <w:sz w:val="24"/>
          <w:szCs w:val="25"/>
          <w:lang w:eastAsia="id-ID"/>
        </w:rPr>
        <w:t xml:space="preserve">emukakan ide yang mereka miliki, 3) </w:t>
      </w:r>
      <w:r w:rsidRPr="008165A5">
        <w:rPr>
          <w:rFonts w:ascii="Times New Roman" w:eastAsia="Times New Roman" w:hAnsi="Times New Roman" w:cs="Times New Roman"/>
          <w:color w:val="000000" w:themeColor="text1"/>
          <w:sz w:val="24"/>
          <w:szCs w:val="25"/>
          <w:lang w:eastAsia="id-ID"/>
        </w:rPr>
        <w:t>Bahan yang disediakan guru dalam pembelajaran berasal dari buku paket dan LK</w:t>
      </w:r>
      <w:r>
        <w:rPr>
          <w:rFonts w:ascii="Times New Roman" w:eastAsia="Times New Roman" w:hAnsi="Times New Roman" w:cs="Times New Roman"/>
          <w:color w:val="000000" w:themeColor="text1"/>
          <w:sz w:val="24"/>
          <w:szCs w:val="25"/>
          <w:lang w:eastAsia="id-ID"/>
        </w:rPr>
        <w:t xml:space="preserve">S yang sudah dibagikan ke siswa, dan 4) </w:t>
      </w:r>
      <w:r w:rsidRPr="008165A5">
        <w:rPr>
          <w:rFonts w:ascii="Times New Roman" w:eastAsia="Times New Roman" w:hAnsi="Times New Roman" w:cs="Times New Roman"/>
          <w:color w:val="000000" w:themeColor="text1"/>
          <w:sz w:val="24"/>
          <w:szCs w:val="25"/>
          <w:lang w:eastAsia="id-ID"/>
        </w:rPr>
        <w:t>Media yang digunakan dalam pembelajaran khususnya pada materi Sistem Persamaan Linear Dua Variabel (SPLDV) belum memadai.</w:t>
      </w:r>
    </w:p>
    <w:p w:rsidR="00D7522B" w:rsidRDefault="00D7522B" w:rsidP="00D7522B">
      <w:pPr>
        <w:spacing w:after="0" w:line="240" w:lineRule="auto"/>
        <w:jc w:val="both"/>
        <w:rPr>
          <w:rFonts w:ascii="Times New Roman" w:eastAsia="Times New Roman" w:hAnsi="Times New Roman" w:cs="Times New Roman"/>
          <w:color w:val="000000" w:themeColor="text1"/>
          <w:sz w:val="24"/>
          <w:szCs w:val="25"/>
          <w:lang w:eastAsia="id-ID"/>
        </w:rPr>
      </w:pPr>
      <w:r>
        <w:rPr>
          <w:rFonts w:ascii="Times New Roman" w:eastAsia="Times New Roman" w:hAnsi="Times New Roman" w:cs="Times New Roman"/>
          <w:b/>
          <w:i/>
          <w:color w:val="000000" w:themeColor="text1"/>
          <w:sz w:val="24"/>
          <w:szCs w:val="25"/>
          <w:lang w:eastAsia="id-ID"/>
        </w:rPr>
        <w:t xml:space="preserve">Analisis </w:t>
      </w:r>
      <w:r>
        <w:rPr>
          <w:rFonts w:ascii="Times New Roman" w:eastAsia="Times New Roman" w:hAnsi="Times New Roman" w:cs="Times New Roman"/>
          <w:b/>
          <w:i/>
          <w:color w:val="000000" w:themeColor="text1"/>
          <w:sz w:val="24"/>
          <w:szCs w:val="25"/>
          <w:lang w:val="en-US" w:eastAsia="id-ID"/>
        </w:rPr>
        <w:t>k</w:t>
      </w:r>
      <w:r w:rsidRPr="008165A5">
        <w:rPr>
          <w:rFonts w:ascii="Times New Roman" w:eastAsia="Times New Roman" w:hAnsi="Times New Roman" w:cs="Times New Roman"/>
          <w:b/>
          <w:i/>
          <w:color w:val="000000" w:themeColor="text1"/>
          <w:sz w:val="24"/>
          <w:szCs w:val="25"/>
          <w:lang w:eastAsia="id-ID"/>
        </w:rPr>
        <w:t>onsep</w:t>
      </w:r>
    </w:p>
    <w:p w:rsidR="00D7522B" w:rsidRDefault="00D7522B" w:rsidP="00D7522B">
      <w:pPr>
        <w:spacing w:after="0" w:line="240" w:lineRule="auto"/>
        <w:ind w:firstLine="567"/>
        <w:jc w:val="both"/>
        <w:rPr>
          <w:rFonts w:ascii="Times New Roman" w:eastAsia="Times New Roman" w:hAnsi="Times New Roman" w:cs="Times New Roman"/>
          <w:color w:val="000000" w:themeColor="text1"/>
          <w:sz w:val="24"/>
          <w:szCs w:val="25"/>
          <w:lang w:eastAsia="id-ID"/>
        </w:rPr>
      </w:pPr>
      <w:r w:rsidRPr="0046008C">
        <w:rPr>
          <w:rFonts w:ascii="Times New Roman" w:eastAsia="Times New Roman" w:hAnsi="Times New Roman" w:cs="Times New Roman"/>
          <w:color w:val="000000" w:themeColor="text1"/>
          <w:sz w:val="24"/>
          <w:szCs w:val="25"/>
          <w:lang w:eastAsia="id-ID"/>
        </w:rPr>
        <w:t>Pada tahap dilakukan kegiatan merinci dan menyusun secara sistematis konsep-konsep materi Sistem Persamaan Linear Dua Variabel (SPLDV) dengan membuat peta konsep materi tersebut.</w:t>
      </w:r>
    </w:p>
    <w:p w:rsidR="00D7522B" w:rsidRDefault="00D7522B" w:rsidP="00D7522B">
      <w:pPr>
        <w:spacing w:after="0" w:line="240" w:lineRule="auto"/>
        <w:jc w:val="both"/>
        <w:rPr>
          <w:rFonts w:ascii="Times New Roman" w:eastAsia="Times New Roman" w:hAnsi="Times New Roman" w:cs="Times New Roman"/>
          <w:i/>
          <w:color w:val="000000" w:themeColor="text1"/>
          <w:sz w:val="24"/>
          <w:szCs w:val="25"/>
          <w:lang w:eastAsia="id-ID"/>
        </w:rPr>
      </w:pPr>
      <w:r>
        <w:rPr>
          <w:rFonts w:ascii="Times New Roman" w:eastAsia="Times New Roman" w:hAnsi="Times New Roman" w:cs="Times New Roman"/>
          <w:b/>
          <w:i/>
          <w:color w:val="000000" w:themeColor="text1"/>
          <w:sz w:val="24"/>
          <w:szCs w:val="25"/>
          <w:lang w:eastAsia="id-ID"/>
        </w:rPr>
        <w:t xml:space="preserve">Analisis </w:t>
      </w:r>
      <w:r>
        <w:rPr>
          <w:rFonts w:ascii="Times New Roman" w:eastAsia="Times New Roman" w:hAnsi="Times New Roman" w:cs="Times New Roman"/>
          <w:b/>
          <w:i/>
          <w:color w:val="000000" w:themeColor="text1"/>
          <w:sz w:val="24"/>
          <w:szCs w:val="25"/>
          <w:lang w:val="en-US" w:eastAsia="id-ID"/>
        </w:rPr>
        <w:t>t</w:t>
      </w:r>
      <w:r w:rsidRPr="008165A5">
        <w:rPr>
          <w:rFonts w:ascii="Times New Roman" w:eastAsia="Times New Roman" w:hAnsi="Times New Roman" w:cs="Times New Roman"/>
          <w:b/>
          <w:i/>
          <w:color w:val="000000" w:themeColor="text1"/>
          <w:sz w:val="24"/>
          <w:szCs w:val="25"/>
          <w:lang w:eastAsia="id-ID"/>
        </w:rPr>
        <w:t>ugas</w:t>
      </w:r>
    </w:p>
    <w:p w:rsidR="00D7522B" w:rsidRDefault="00D7522B" w:rsidP="00D7522B">
      <w:pPr>
        <w:spacing w:after="0" w:line="240" w:lineRule="auto"/>
        <w:ind w:firstLine="567"/>
        <w:jc w:val="both"/>
        <w:rPr>
          <w:rFonts w:ascii="Times New Roman" w:eastAsia="Times New Roman" w:hAnsi="Times New Roman" w:cs="Times New Roman"/>
          <w:i/>
          <w:color w:val="000000" w:themeColor="text1"/>
          <w:sz w:val="24"/>
          <w:szCs w:val="25"/>
          <w:lang w:eastAsia="id-ID"/>
        </w:rPr>
      </w:pPr>
      <w:r w:rsidRPr="0046008C">
        <w:rPr>
          <w:rFonts w:ascii="Times New Roman" w:eastAsia="Times New Roman" w:hAnsi="Times New Roman" w:cs="Times New Roman"/>
          <w:color w:val="000000" w:themeColor="text1"/>
          <w:sz w:val="24"/>
          <w:szCs w:val="25"/>
          <w:lang w:eastAsia="id-ID"/>
        </w:rPr>
        <w:t>Analisis tugas dilakukan untuk merinci tugas-tugas yang akan diberikan siswa. Berikut hal-hal yang disajikan pada LKPD yang dikembangkan melalui analisis tugas yaitu</w:t>
      </w:r>
      <w:r>
        <w:rPr>
          <w:rFonts w:ascii="Times New Roman" w:eastAsia="Times New Roman" w:hAnsi="Times New Roman" w:cs="Times New Roman"/>
          <w:color w:val="000000" w:themeColor="text1"/>
          <w:sz w:val="24"/>
          <w:szCs w:val="25"/>
          <w:lang w:eastAsia="id-ID"/>
        </w:rPr>
        <w:t>;</w:t>
      </w:r>
      <w:r>
        <w:rPr>
          <w:rFonts w:ascii="Times New Roman" w:eastAsia="Times New Roman" w:hAnsi="Times New Roman" w:cs="Times New Roman"/>
          <w:i/>
          <w:color w:val="000000" w:themeColor="text1"/>
          <w:sz w:val="24"/>
          <w:szCs w:val="25"/>
          <w:lang w:eastAsia="id-ID"/>
        </w:rPr>
        <w:t xml:space="preserve"> </w:t>
      </w:r>
      <w:r>
        <w:rPr>
          <w:rFonts w:ascii="Times New Roman" w:eastAsia="Times New Roman" w:hAnsi="Times New Roman" w:cs="Times New Roman"/>
          <w:color w:val="000000" w:themeColor="text1"/>
          <w:sz w:val="24"/>
          <w:szCs w:val="25"/>
          <w:lang w:eastAsia="id-ID"/>
        </w:rPr>
        <w:t xml:space="preserve">1) </w:t>
      </w:r>
      <w:r w:rsidRPr="008165A5">
        <w:rPr>
          <w:rFonts w:ascii="Times New Roman" w:eastAsia="Times New Roman" w:hAnsi="Times New Roman" w:cs="Times New Roman"/>
          <w:color w:val="000000" w:themeColor="text1"/>
          <w:sz w:val="24"/>
          <w:szCs w:val="25"/>
          <w:lang w:eastAsia="id-ID"/>
        </w:rPr>
        <w:t>Isi tugas yang diberikan pada materi Sistem Persamaan Linear Dua Variabel (SPLDV) didasarkan pada pembelajaran yang berbasis saintifik</w:t>
      </w:r>
      <w:r>
        <w:rPr>
          <w:rFonts w:ascii="Times New Roman" w:eastAsia="Times New Roman" w:hAnsi="Times New Roman" w:cs="Times New Roman"/>
          <w:color w:val="000000" w:themeColor="text1"/>
          <w:sz w:val="24"/>
          <w:szCs w:val="25"/>
          <w:lang w:eastAsia="id-ID"/>
        </w:rPr>
        <w:t xml:space="preserve">, 2) </w:t>
      </w:r>
      <w:r w:rsidRPr="008165A5">
        <w:rPr>
          <w:rFonts w:ascii="Times New Roman" w:eastAsia="Times New Roman" w:hAnsi="Times New Roman" w:cs="Times New Roman"/>
          <w:color w:val="000000" w:themeColor="text1"/>
          <w:sz w:val="24"/>
          <w:szCs w:val="25"/>
          <w:lang w:eastAsia="id-ID"/>
        </w:rPr>
        <w:t>Masalah-masalah yang disajikan pada isi tugas tersebut berdasarkan kehidupan sehari-hari peserta didik khususnya pada proses jual-beli yang dilakukan peserta didik di sekolah maupun di luar sekolah, dimana penyelesaiannya sesuai dengan petunjuk yang guru berikan</w:t>
      </w:r>
      <w:r>
        <w:rPr>
          <w:rFonts w:ascii="Times New Roman" w:eastAsia="Times New Roman" w:hAnsi="Times New Roman" w:cs="Times New Roman"/>
          <w:color w:val="000000" w:themeColor="text1"/>
          <w:sz w:val="24"/>
          <w:szCs w:val="25"/>
          <w:lang w:eastAsia="id-ID"/>
        </w:rPr>
        <w:t xml:space="preserve">, 3) </w:t>
      </w:r>
      <w:r w:rsidRPr="008165A5">
        <w:rPr>
          <w:rFonts w:ascii="Times New Roman" w:eastAsia="Times New Roman" w:hAnsi="Times New Roman" w:cs="Times New Roman"/>
          <w:color w:val="000000" w:themeColor="text1"/>
          <w:sz w:val="24"/>
          <w:szCs w:val="25"/>
          <w:lang w:eastAsia="id-ID"/>
        </w:rPr>
        <w:t xml:space="preserve">Tugas-tugas yang diberikan pada LKPD secara garis besar dikerjakan melalui kegiatan diskusi dan melalui bimbingan dari guru. </w:t>
      </w:r>
    </w:p>
    <w:p w:rsidR="00D7522B" w:rsidRPr="008165A5" w:rsidRDefault="00D7522B" w:rsidP="00D7522B">
      <w:pPr>
        <w:spacing w:after="0" w:line="240" w:lineRule="auto"/>
        <w:jc w:val="both"/>
        <w:rPr>
          <w:rFonts w:ascii="Times New Roman" w:eastAsia="Times New Roman" w:hAnsi="Times New Roman" w:cs="Times New Roman"/>
          <w:i/>
          <w:color w:val="000000" w:themeColor="text1"/>
          <w:sz w:val="24"/>
          <w:szCs w:val="25"/>
          <w:lang w:eastAsia="id-ID"/>
        </w:rPr>
      </w:pPr>
      <w:r>
        <w:rPr>
          <w:rFonts w:ascii="Times New Roman" w:eastAsia="Times New Roman" w:hAnsi="Times New Roman" w:cs="Times New Roman"/>
          <w:b/>
          <w:i/>
          <w:color w:val="000000" w:themeColor="text1"/>
          <w:sz w:val="24"/>
          <w:szCs w:val="25"/>
          <w:lang w:eastAsia="id-ID"/>
        </w:rPr>
        <w:t xml:space="preserve">Perumusan </w:t>
      </w:r>
      <w:r>
        <w:rPr>
          <w:rFonts w:ascii="Times New Roman" w:eastAsia="Times New Roman" w:hAnsi="Times New Roman" w:cs="Times New Roman"/>
          <w:b/>
          <w:i/>
          <w:color w:val="000000" w:themeColor="text1"/>
          <w:sz w:val="24"/>
          <w:szCs w:val="25"/>
          <w:lang w:val="en-US" w:eastAsia="id-ID"/>
        </w:rPr>
        <w:t>t</w:t>
      </w:r>
      <w:r>
        <w:rPr>
          <w:rFonts w:ascii="Times New Roman" w:eastAsia="Times New Roman" w:hAnsi="Times New Roman" w:cs="Times New Roman"/>
          <w:b/>
          <w:i/>
          <w:color w:val="000000" w:themeColor="text1"/>
          <w:sz w:val="24"/>
          <w:szCs w:val="25"/>
          <w:lang w:eastAsia="id-ID"/>
        </w:rPr>
        <w:t xml:space="preserve">ujuan </w:t>
      </w:r>
      <w:r>
        <w:rPr>
          <w:rFonts w:ascii="Times New Roman" w:eastAsia="Times New Roman" w:hAnsi="Times New Roman" w:cs="Times New Roman"/>
          <w:b/>
          <w:i/>
          <w:color w:val="000000" w:themeColor="text1"/>
          <w:sz w:val="24"/>
          <w:szCs w:val="25"/>
          <w:lang w:val="en-US" w:eastAsia="id-ID"/>
        </w:rPr>
        <w:t>p</w:t>
      </w:r>
      <w:r w:rsidRPr="008165A5">
        <w:rPr>
          <w:rFonts w:ascii="Times New Roman" w:eastAsia="Times New Roman" w:hAnsi="Times New Roman" w:cs="Times New Roman"/>
          <w:b/>
          <w:i/>
          <w:color w:val="000000" w:themeColor="text1"/>
          <w:sz w:val="24"/>
          <w:szCs w:val="25"/>
          <w:lang w:eastAsia="id-ID"/>
        </w:rPr>
        <w:t>embelajaran</w:t>
      </w:r>
    </w:p>
    <w:p w:rsidR="00D7522B" w:rsidRDefault="00D7522B" w:rsidP="00D7522B">
      <w:pPr>
        <w:spacing w:after="0" w:line="240" w:lineRule="auto"/>
        <w:ind w:firstLine="567"/>
        <w:jc w:val="both"/>
        <w:rPr>
          <w:rFonts w:ascii="Times New Roman" w:eastAsia="Times New Roman" w:hAnsi="Times New Roman" w:cs="Times New Roman"/>
          <w:color w:val="000000" w:themeColor="text1"/>
          <w:sz w:val="24"/>
          <w:szCs w:val="24"/>
          <w:lang w:eastAsia="id-ID"/>
        </w:rPr>
      </w:pPr>
      <w:r w:rsidRPr="0046008C">
        <w:rPr>
          <w:rFonts w:ascii="Times New Roman" w:eastAsia="Times New Roman" w:hAnsi="Times New Roman" w:cs="Times New Roman"/>
          <w:color w:val="000000" w:themeColor="text1"/>
          <w:sz w:val="24"/>
          <w:szCs w:val="25"/>
          <w:lang w:eastAsia="id-ID"/>
        </w:rPr>
        <w:t xml:space="preserve">Pada tahap ini bertujuan untuk merumuskan indikator-indikator </w:t>
      </w:r>
      <w:r w:rsidRPr="0046008C">
        <w:rPr>
          <w:rFonts w:ascii="Times New Roman" w:eastAsia="Times New Roman" w:hAnsi="Times New Roman" w:cs="Times New Roman"/>
          <w:color w:val="000000" w:themeColor="text1"/>
          <w:sz w:val="24"/>
          <w:szCs w:val="24"/>
          <w:lang w:eastAsia="id-ID"/>
        </w:rPr>
        <w:t xml:space="preserve">pencapaian tujuan pembelajaran dengan menggunakan LKPD. Berdasarkan kurikulum 2013 pada materi </w:t>
      </w:r>
      <w:r w:rsidRPr="0046008C">
        <w:rPr>
          <w:rFonts w:ascii="Times New Roman" w:eastAsia="Times New Roman" w:hAnsi="Times New Roman" w:cs="Times New Roman"/>
          <w:color w:val="000000" w:themeColor="text1"/>
          <w:sz w:val="24"/>
          <w:szCs w:val="25"/>
          <w:lang w:eastAsia="id-ID"/>
        </w:rPr>
        <w:t>Sistem Persamaan Linear Dua Variabel (SPLDV)</w:t>
      </w:r>
      <w:r w:rsidRPr="0046008C">
        <w:rPr>
          <w:rFonts w:ascii="Times New Roman" w:eastAsia="Times New Roman" w:hAnsi="Times New Roman" w:cs="Times New Roman"/>
          <w:color w:val="000000" w:themeColor="text1"/>
          <w:sz w:val="24"/>
          <w:szCs w:val="24"/>
          <w:lang w:eastAsia="id-ID"/>
        </w:rPr>
        <w:t>, indikator pencapaian kompetensi pada materi tersebut</w:t>
      </w:r>
      <w:r>
        <w:rPr>
          <w:rFonts w:ascii="Times New Roman" w:eastAsia="Times New Roman" w:hAnsi="Times New Roman" w:cs="Times New Roman"/>
          <w:color w:val="000000" w:themeColor="text1"/>
          <w:sz w:val="24"/>
          <w:szCs w:val="24"/>
          <w:lang w:eastAsia="id-ID"/>
        </w:rPr>
        <w:t>.</w:t>
      </w:r>
    </w:p>
    <w:p w:rsidR="00D7522B" w:rsidRDefault="00D7522B" w:rsidP="00D7522B">
      <w:pPr>
        <w:spacing w:after="0" w:line="240" w:lineRule="auto"/>
        <w:jc w:val="both"/>
        <w:rPr>
          <w:rFonts w:ascii="Times New Roman" w:eastAsia="Times New Roman" w:hAnsi="Times New Roman" w:cs="Times New Roman"/>
          <w:color w:val="000000" w:themeColor="text1"/>
          <w:sz w:val="24"/>
          <w:szCs w:val="24"/>
          <w:lang w:eastAsia="id-ID"/>
        </w:rPr>
      </w:pPr>
      <w:r w:rsidRPr="008165A5">
        <w:rPr>
          <w:rFonts w:ascii="Times New Roman" w:eastAsia="Times New Roman" w:hAnsi="Times New Roman" w:cs="Times New Roman"/>
          <w:b/>
          <w:sz w:val="24"/>
          <w:szCs w:val="25"/>
          <w:lang w:eastAsia="id-ID"/>
        </w:rPr>
        <w:t xml:space="preserve">Tahap </w:t>
      </w:r>
      <w:r>
        <w:rPr>
          <w:rFonts w:ascii="Times New Roman" w:eastAsia="Times New Roman" w:hAnsi="Times New Roman" w:cs="Times New Roman"/>
          <w:b/>
          <w:i/>
          <w:sz w:val="24"/>
          <w:szCs w:val="25"/>
          <w:lang w:val="en-US" w:eastAsia="id-ID"/>
        </w:rPr>
        <w:t>d</w:t>
      </w:r>
      <w:r w:rsidRPr="008165A5">
        <w:rPr>
          <w:rFonts w:ascii="Times New Roman" w:eastAsia="Times New Roman" w:hAnsi="Times New Roman" w:cs="Times New Roman"/>
          <w:b/>
          <w:i/>
          <w:sz w:val="24"/>
          <w:szCs w:val="25"/>
          <w:lang w:eastAsia="id-ID"/>
        </w:rPr>
        <w:t>esign</w:t>
      </w:r>
    </w:p>
    <w:p w:rsidR="00D7522B" w:rsidRDefault="00D7522B" w:rsidP="00D7522B">
      <w:pPr>
        <w:spacing w:after="0" w:line="240" w:lineRule="auto"/>
        <w:ind w:firstLine="567"/>
        <w:jc w:val="both"/>
        <w:rPr>
          <w:rFonts w:ascii="Times New Roman" w:eastAsia="Times New Roman" w:hAnsi="Times New Roman" w:cs="Times New Roman"/>
          <w:color w:val="000000" w:themeColor="text1"/>
          <w:sz w:val="24"/>
          <w:szCs w:val="24"/>
          <w:lang w:eastAsia="id-ID"/>
        </w:rPr>
      </w:pPr>
      <w:r w:rsidRPr="00CF6F92">
        <w:rPr>
          <w:rFonts w:ascii="Times New Roman" w:eastAsia="Times New Roman" w:hAnsi="Times New Roman" w:cs="Times New Roman"/>
          <w:sz w:val="24"/>
          <w:szCs w:val="24"/>
          <w:lang w:eastAsia="id-ID"/>
        </w:rPr>
        <w:t xml:space="preserve">Pelaksanaan tahapan </w:t>
      </w:r>
      <w:r w:rsidRPr="00CF6F92">
        <w:rPr>
          <w:rFonts w:ascii="Times New Roman" w:hAnsi="Times New Roman" w:cs="Times New Roman"/>
          <w:sz w:val="24"/>
          <w:szCs w:val="24"/>
        </w:rPr>
        <w:t xml:space="preserve">desain </w:t>
      </w:r>
      <w:r w:rsidRPr="00CF6F92">
        <w:rPr>
          <w:rFonts w:ascii="Times New Roman" w:eastAsia="Times New Roman" w:hAnsi="Times New Roman" w:cs="Times New Roman"/>
          <w:color w:val="000000" w:themeColor="text1"/>
          <w:sz w:val="24"/>
          <w:szCs w:val="25"/>
          <w:lang w:eastAsia="id-ID"/>
        </w:rPr>
        <w:t xml:space="preserve">pengembangan </w:t>
      </w:r>
      <w:r>
        <w:rPr>
          <w:rFonts w:ascii="Times New Roman" w:hAnsi="Times New Roman" w:cs="Times New Roman"/>
          <w:sz w:val="24"/>
          <w:szCs w:val="27"/>
        </w:rPr>
        <w:t xml:space="preserve">Lembar Kerja Peserta Didik (LKPD) menggunakan pendekatan saintifik </w:t>
      </w:r>
      <w:r w:rsidRPr="00CF6F92">
        <w:rPr>
          <w:rFonts w:ascii="Times New Roman" w:hAnsi="Times New Roman" w:cs="Times New Roman"/>
          <w:sz w:val="24"/>
          <w:szCs w:val="24"/>
        </w:rPr>
        <w:t>adalah sebagai berikut:</w:t>
      </w:r>
    </w:p>
    <w:p w:rsidR="00D7522B" w:rsidRPr="00D7522B" w:rsidRDefault="00D7522B" w:rsidP="00D7522B">
      <w:pPr>
        <w:spacing w:after="0" w:line="240" w:lineRule="auto"/>
        <w:jc w:val="both"/>
        <w:rPr>
          <w:rFonts w:ascii="Times New Roman" w:eastAsia="Times New Roman" w:hAnsi="Times New Roman" w:cs="Times New Roman"/>
          <w:i/>
          <w:color w:val="000000" w:themeColor="text1"/>
          <w:sz w:val="24"/>
          <w:szCs w:val="24"/>
          <w:lang w:val="en-US" w:eastAsia="id-ID"/>
        </w:rPr>
      </w:pPr>
      <w:r>
        <w:rPr>
          <w:rFonts w:ascii="Times New Roman" w:hAnsi="Times New Roman" w:cs="Times New Roman"/>
          <w:b/>
          <w:i/>
          <w:sz w:val="24"/>
          <w:szCs w:val="24"/>
        </w:rPr>
        <w:t xml:space="preserve">Penyusunan </w:t>
      </w:r>
      <w:r>
        <w:rPr>
          <w:rFonts w:ascii="Times New Roman" w:hAnsi="Times New Roman" w:cs="Times New Roman"/>
          <w:b/>
          <w:i/>
          <w:sz w:val="24"/>
          <w:szCs w:val="24"/>
          <w:lang w:val="en-US"/>
        </w:rPr>
        <w:t>f</w:t>
      </w:r>
      <w:r w:rsidRPr="00AE09EF">
        <w:rPr>
          <w:rFonts w:ascii="Times New Roman" w:hAnsi="Times New Roman" w:cs="Times New Roman"/>
          <w:b/>
          <w:i/>
          <w:sz w:val="24"/>
          <w:szCs w:val="24"/>
        </w:rPr>
        <w:t>ormat</w:t>
      </w:r>
      <w:r>
        <w:rPr>
          <w:rFonts w:ascii="Times New Roman" w:hAnsi="Times New Roman" w:cs="Times New Roman"/>
          <w:b/>
          <w:i/>
          <w:sz w:val="24"/>
          <w:szCs w:val="24"/>
        </w:rPr>
        <w:t xml:space="preserve"> </w:t>
      </w:r>
      <w:r>
        <w:rPr>
          <w:rFonts w:ascii="Times New Roman" w:hAnsi="Times New Roman" w:cs="Times New Roman"/>
          <w:b/>
          <w:i/>
          <w:sz w:val="24"/>
          <w:szCs w:val="24"/>
          <w:lang w:val="en-US"/>
        </w:rPr>
        <w:t>lkpd</w:t>
      </w:r>
    </w:p>
    <w:p w:rsidR="00D7522B" w:rsidRPr="003B5C8D" w:rsidRDefault="00D7522B" w:rsidP="00D752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7"/>
        </w:rPr>
        <w:t xml:space="preserve">Hal-hal yang perlu dilakukan dalam penyusunan format LKPD yaitu: (1) </w:t>
      </w:r>
      <w:r w:rsidRPr="00AE09EF">
        <w:rPr>
          <w:rFonts w:ascii="Times New Roman" w:hAnsi="Times New Roman" w:cs="Times New Roman"/>
          <w:sz w:val="24"/>
          <w:szCs w:val="27"/>
        </w:rPr>
        <w:t>Menyusun Peta Kebutuhan LKPD</w:t>
      </w:r>
      <w:r>
        <w:rPr>
          <w:rFonts w:ascii="Times New Roman" w:hAnsi="Times New Roman" w:cs="Times New Roman"/>
          <w:sz w:val="24"/>
          <w:szCs w:val="27"/>
        </w:rPr>
        <w:t xml:space="preserve">, (2) </w:t>
      </w:r>
      <w:r w:rsidRPr="00AE09EF">
        <w:rPr>
          <w:rFonts w:ascii="Times New Roman" w:hAnsi="Times New Roman" w:cs="Times New Roman"/>
          <w:sz w:val="24"/>
          <w:szCs w:val="27"/>
        </w:rPr>
        <w:t>Menyusun Kerangka LKPD</w:t>
      </w:r>
      <w:r>
        <w:rPr>
          <w:rFonts w:ascii="Times New Roman" w:hAnsi="Times New Roman" w:cs="Times New Roman"/>
          <w:sz w:val="24"/>
          <w:szCs w:val="27"/>
        </w:rPr>
        <w:t xml:space="preserve">. Menyusun peta kebutuhan LKPD, memberikan keterangan tentang banyaknya LKPD yang harus dibuat, menyusun kerangka LKPD, dalam penelitian ini LKPD yang dikembangkan terdiri dari tiga bagian, yaitu bagian awal, bagian isi, dan bagian akhir. Bagian awal terdiri dari </w:t>
      </w:r>
      <w:r w:rsidRPr="00D421A0">
        <w:rPr>
          <w:rFonts w:ascii="Times New Roman" w:hAnsi="Times New Roman" w:cs="Times New Roman"/>
          <w:sz w:val="24"/>
          <w:szCs w:val="27"/>
        </w:rPr>
        <w:t xml:space="preserve">halaman sampul depan, halaman identitas LKPD, kata pengantar, petunjuk penyajian LKPD, peta konsep dan daftar isi. Pada bagian isi, terdapat keseluruhan kegiatan yang dilakukan siswa untuk mendapatkan pengetahuan sesuai dengan KD </w:t>
      </w:r>
      <w:r>
        <w:rPr>
          <w:rFonts w:ascii="Times New Roman" w:eastAsia="Times New Roman" w:hAnsi="Times New Roman" w:cs="Times New Roman"/>
          <w:color w:val="000000" w:themeColor="text1"/>
          <w:sz w:val="24"/>
          <w:szCs w:val="24"/>
          <w:lang w:eastAsia="id-ID"/>
        </w:rPr>
        <w:t xml:space="preserve">materi sistem persamaan </w:t>
      </w:r>
      <w:r w:rsidRPr="00D421A0">
        <w:rPr>
          <w:rFonts w:ascii="Times New Roman" w:hAnsi="Times New Roman" w:cs="Times New Roman"/>
          <w:sz w:val="24"/>
          <w:szCs w:val="24"/>
        </w:rPr>
        <w:t>linear dua variabel</w:t>
      </w:r>
      <w:r>
        <w:rPr>
          <w:rFonts w:ascii="Times New Roman" w:hAnsi="Times New Roman" w:cs="Times New Roman"/>
          <w:sz w:val="24"/>
          <w:szCs w:val="24"/>
        </w:rPr>
        <w:t xml:space="preserve"> (SPLDV)</w:t>
      </w:r>
      <w:r w:rsidRPr="00D421A0">
        <w:rPr>
          <w:rFonts w:ascii="Times New Roman" w:hAnsi="Times New Roman" w:cs="Times New Roman"/>
          <w:sz w:val="24"/>
          <w:szCs w:val="24"/>
        </w:rPr>
        <w:t xml:space="preserve"> dan </w:t>
      </w:r>
      <w:r w:rsidRPr="00D421A0">
        <w:rPr>
          <w:rFonts w:ascii="Times New Roman" w:hAnsi="Times New Roman" w:cs="Times New Roman"/>
          <w:sz w:val="24"/>
          <w:szCs w:val="27"/>
        </w:rPr>
        <w:t>Sedangkan pada bagian akhir terdiri dari daftar p</w:t>
      </w:r>
      <w:r w:rsidRPr="003B5C8D">
        <w:rPr>
          <w:rFonts w:ascii="Times New Roman" w:hAnsi="Times New Roman" w:cs="Times New Roman"/>
          <w:sz w:val="24"/>
          <w:szCs w:val="24"/>
        </w:rPr>
        <w:t xml:space="preserve">ustaka dan halaman sampul belakang. </w:t>
      </w:r>
    </w:p>
    <w:p w:rsidR="00D7522B" w:rsidRPr="003B5C8D" w:rsidRDefault="00D7522B" w:rsidP="00D7522B">
      <w:pPr>
        <w:spacing w:after="0" w:line="240" w:lineRule="auto"/>
        <w:jc w:val="both"/>
        <w:rPr>
          <w:rFonts w:ascii="Times New Roman" w:hAnsi="Times New Roman" w:cs="Times New Roman"/>
          <w:i/>
          <w:sz w:val="24"/>
          <w:szCs w:val="24"/>
        </w:rPr>
      </w:pPr>
      <w:r w:rsidRPr="003B5C8D">
        <w:rPr>
          <w:rFonts w:ascii="Times New Roman" w:hAnsi="Times New Roman" w:cs="Times New Roman"/>
          <w:b/>
          <w:i/>
          <w:sz w:val="24"/>
          <w:szCs w:val="24"/>
        </w:rPr>
        <w:t xml:space="preserve">Pemilihan </w:t>
      </w:r>
      <w:r w:rsidRPr="003B5C8D">
        <w:rPr>
          <w:rFonts w:ascii="Times New Roman" w:hAnsi="Times New Roman" w:cs="Times New Roman"/>
          <w:b/>
          <w:i/>
          <w:sz w:val="24"/>
          <w:szCs w:val="24"/>
          <w:lang w:val="en-US"/>
        </w:rPr>
        <w:t>m</w:t>
      </w:r>
      <w:r w:rsidRPr="003B5C8D">
        <w:rPr>
          <w:rFonts w:ascii="Times New Roman" w:hAnsi="Times New Roman" w:cs="Times New Roman"/>
          <w:b/>
          <w:i/>
          <w:sz w:val="24"/>
          <w:szCs w:val="24"/>
        </w:rPr>
        <w:t>odel/</w:t>
      </w:r>
      <w:r w:rsidRPr="003B5C8D">
        <w:rPr>
          <w:rFonts w:ascii="Times New Roman" w:hAnsi="Times New Roman" w:cs="Times New Roman"/>
          <w:b/>
          <w:i/>
          <w:sz w:val="24"/>
          <w:szCs w:val="24"/>
          <w:lang w:val="en-US"/>
        </w:rPr>
        <w:t>p</w:t>
      </w:r>
      <w:r w:rsidRPr="003B5C8D">
        <w:rPr>
          <w:rFonts w:ascii="Times New Roman" w:hAnsi="Times New Roman" w:cs="Times New Roman"/>
          <w:b/>
          <w:i/>
          <w:sz w:val="24"/>
          <w:szCs w:val="24"/>
        </w:rPr>
        <w:t xml:space="preserve">endekatan </w:t>
      </w:r>
      <w:r w:rsidRPr="003B5C8D">
        <w:rPr>
          <w:rFonts w:ascii="Times New Roman" w:hAnsi="Times New Roman" w:cs="Times New Roman"/>
          <w:b/>
          <w:i/>
          <w:sz w:val="24"/>
          <w:szCs w:val="24"/>
          <w:lang w:val="en-US"/>
        </w:rPr>
        <w:t>p</w:t>
      </w:r>
      <w:r w:rsidRPr="003B5C8D">
        <w:rPr>
          <w:rFonts w:ascii="Times New Roman" w:hAnsi="Times New Roman" w:cs="Times New Roman"/>
          <w:b/>
          <w:i/>
          <w:sz w:val="24"/>
          <w:szCs w:val="24"/>
        </w:rPr>
        <w:t>enyajian</w:t>
      </w:r>
    </w:p>
    <w:p w:rsidR="00D7522B" w:rsidRPr="003B5C8D" w:rsidRDefault="00D7522B" w:rsidP="00D7522B">
      <w:pPr>
        <w:spacing w:after="0" w:line="240" w:lineRule="auto"/>
        <w:ind w:firstLine="567"/>
        <w:jc w:val="both"/>
        <w:rPr>
          <w:rFonts w:ascii="Times New Roman" w:hAnsi="Times New Roman" w:cs="Times New Roman"/>
          <w:sz w:val="24"/>
          <w:szCs w:val="24"/>
        </w:rPr>
      </w:pPr>
      <w:r w:rsidRPr="003B5C8D">
        <w:rPr>
          <w:rFonts w:ascii="Times New Roman" w:hAnsi="Times New Roman" w:cs="Times New Roman"/>
          <w:sz w:val="24"/>
          <w:szCs w:val="24"/>
        </w:rPr>
        <w:t>Dalam hal ini yang digunakan dalam penyajian isi LKPD didasarkan pada pendekatan saintifik. Dalam kegiatan pembelajaran disesuaikan dengan langkah-langkah pembelajaran menggunakan pendekatan saintifik serta masalah-masalah yang disajikan sesuai dengan kehipudan sehari-hari yang ada di sekitar peserta didik, yaitu proses jual beli.</w:t>
      </w:r>
    </w:p>
    <w:p w:rsidR="00D7522B" w:rsidRPr="003B5C8D" w:rsidRDefault="00D7522B" w:rsidP="00D7522B">
      <w:pPr>
        <w:spacing w:after="0" w:line="240" w:lineRule="auto"/>
        <w:jc w:val="both"/>
        <w:rPr>
          <w:rFonts w:ascii="Times New Roman" w:hAnsi="Times New Roman" w:cs="Times New Roman"/>
          <w:sz w:val="24"/>
          <w:szCs w:val="24"/>
        </w:rPr>
      </w:pPr>
      <w:r w:rsidRPr="003B5C8D">
        <w:rPr>
          <w:rFonts w:ascii="Times New Roman" w:hAnsi="Times New Roman" w:cs="Times New Roman"/>
          <w:b/>
          <w:i/>
          <w:sz w:val="24"/>
          <w:szCs w:val="24"/>
        </w:rPr>
        <w:t xml:space="preserve">Desain </w:t>
      </w:r>
      <w:r w:rsidRPr="003B5C8D">
        <w:rPr>
          <w:rFonts w:ascii="Times New Roman" w:hAnsi="Times New Roman" w:cs="Times New Roman"/>
          <w:b/>
          <w:i/>
          <w:sz w:val="24"/>
          <w:szCs w:val="24"/>
          <w:lang w:val="en-US"/>
        </w:rPr>
        <w:t>a</w:t>
      </w:r>
      <w:r w:rsidRPr="003B5C8D">
        <w:rPr>
          <w:rFonts w:ascii="Times New Roman" w:hAnsi="Times New Roman" w:cs="Times New Roman"/>
          <w:b/>
          <w:i/>
          <w:sz w:val="24"/>
          <w:szCs w:val="24"/>
        </w:rPr>
        <w:t xml:space="preserve">wal </w:t>
      </w:r>
      <w:r w:rsidRPr="003B5C8D">
        <w:rPr>
          <w:rFonts w:ascii="Times New Roman" w:hAnsi="Times New Roman" w:cs="Times New Roman"/>
          <w:b/>
          <w:i/>
          <w:sz w:val="24"/>
          <w:szCs w:val="24"/>
          <w:lang w:val="en-US"/>
        </w:rPr>
        <w:t>l</w:t>
      </w:r>
      <w:r w:rsidRPr="003B5C8D">
        <w:rPr>
          <w:rFonts w:ascii="Times New Roman" w:hAnsi="Times New Roman" w:cs="Times New Roman"/>
          <w:b/>
          <w:i/>
          <w:sz w:val="24"/>
          <w:szCs w:val="24"/>
        </w:rPr>
        <w:t xml:space="preserve">embar </w:t>
      </w:r>
      <w:r w:rsidRPr="003B5C8D">
        <w:rPr>
          <w:rFonts w:ascii="Times New Roman" w:hAnsi="Times New Roman" w:cs="Times New Roman"/>
          <w:b/>
          <w:i/>
          <w:sz w:val="24"/>
          <w:szCs w:val="24"/>
          <w:lang w:val="en-US"/>
        </w:rPr>
        <w:t>k</w:t>
      </w:r>
      <w:r w:rsidRPr="003B5C8D">
        <w:rPr>
          <w:rFonts w:ascii="Times New Roman" w:hAnsi="Times New Roman" w:cs="Times New Roman"/>
          <w:b/>
          <w:i/>
          <w:sz w:val="24"/>
          <w:szCs w:val="24"/>
        </w:rPr>
        <w:t xml:space="preserve">erja </w:t>
      </w:r>
      <w:r w:rsidRPr="003B5C8D">
        <w:rPr>
          <w:rFonts w:ascii="Times New Roman" w:hAnsi="Times New Roman" w:cs="Times New Roman"/>
          <w:b/>
          <w:i/>
          <w:sz w:val="24"/>
          <w:szCs w:val="24"/>
          <w:lang w:val="en-US"/>
        </w:rPr>
        <w:t>p</w:t>
      </w:r>
      <w:r w:rsidRPr="003B5C8D">
        <w:rPr>
          <w:rFonts w:ascii="Times New Roman" w:hAnsi="Times New Roman" w:cs="Times New Roman"/>
          <w:b/>
          <w:i/>
          <w:sz w:val="24"/>
          <w:szCs w:val="24"/>
        </w:rPr>
        <w:t xml:space="preserve">eserta </w:t>
      </w:r>
      <w:r w:rsidRPr="003B5C8D">
        <w:rPr>
          <w:rFonts w:ascii="Times New Roman" w:hAnsi="Times New Roman" w:cs="Times New Roman"/>
          <w:b/>
          <w:i/>
          <w:sz w:val="24"/>
          <w:szCs w:val="24"/>
          <w:lang w:val="en-US"/>
        </w:rPr>
        <w:t>d</w:t>
      </w:r>
      <w:r w:rsidRPr="003B5C8D">
        <w:rPr>
          <w:rFonts w:ascii="Times New Roman" w:hAnsi="Times New Roman" w:cs="Times New Roman"/>
          <w:b/>
          <w:i/>
          <w:sz w:val="24"/>
          <w:szCs w:val="24"/>
        </w:rPr>
        <w:t>idik (LKPD)</w:t>
      </w:r>
    </w:p>
    <w:p w:rsidR="00D7522B" w:rsidRPr="003B5C8D" w:rsidRDefault="00D7522B" w:rsidP="00D7522B">
      <w:pPr>
        <w:spacing w:after="0" w:line="240" w:lineRule="auto"/>
        <w:ind w:firstLine="567"/>
        <w:jc w:val="both"/>
        <w:rPr>
          <w:rFonts w:ascii="Times New Roman" w:hAnsi="Times New Roman" w:cs="Times New Roman"/>
          <w:sz w:val="24"/>
          <w:szCs w:val="24"/>
        </w:rPr>
      </w:pPr>
      <w:r w:rsidRPr="003B5C8D">
        <w:rPr>
          <w:rFonts w:ascii="Times New Roman" w:hAnsi="Times New Roman" w:cs="Times New Roman"/>
          <w:sz w:val="24"/>
          <w:szCs w:val="24"/>
        </w:rPr>
        <w:t xml:space="preserve">Desain Lembar Kerja Peserta Didik (LKPD) menggunakan pendekatan saintifik disusun sesuai dengan karakteristik materi yang digunakan yaitu sistem persamaan linear dua variabel (SPLDV), dimana terdapat banyak gambar/ilustrasi yang digunakan dalam menyajikan materi tersebut. Gambar/ilustrasi yang digunakan tentunya berdasarkan kehidupan sehari-hari peserta didik dan dilengkapi kegiatan penemuan yang sesuai dengan langkah-langkah pendekatan saintifik agar siswa mampu menemukan dan memahami konsep-konsep yang terdapat pada materi sistem persamaan linear dua variabel. </w:t>
      </w:r>
    </w:p>
    <w:p w:rsidR="00D7522B" w:rsidRPr="003B5C8D" w:rsidRDefault="00D7522B" w:rsidP="00D7522B">
      <w:pPr>
        <w:spacing w:after="0" w:line="240" w:lineRule="auto"/>
        <w:jc w:val="both"/>
        <w:rPr>
          <w:rFonts w:ascii="Times New Roman" w:hAnsi="Times New Roman" w:cs="Times New Roman"/>
          <w:sz w:val="24"/>
          <w:szCs w:val="24"/>
        </w:rPr>
      </w:pPr>
      <w:r w:rsidRPr="003B5C8D">
        <w:rPr>
          <w:rFonts w:ascii="Times New Roman" w:eastAsia="Times New Roman" w:hAnsi="Times New Roman" w:cs="Times New Roman"/>
          <w:b/>
          <w:sz w:val="24"/>
          <w:szCs w:val="24"/>
          <w:lang w:eastAsia="id-ID"/>
        </w:rPr>
        <w:t>Tahap</w:t>
      </w:r>
      <w:r w:rsidRPr="003B5C8D">
        <w:rPr>
          <w:rFonts w:ascii="Times New Roman" w:eastAsia="Times New Roman" w:hAnsi="Times New Roman" w:cs="Times New Roman"/>
          <w:b/>
          <w:i/>
          <w:sz w:val="24"/>
          <w:szCs w:val="24"/>
          <w:lang w:eastAsia="id-ID"/>
        </w:rPr>
        <w:t xml:space="preserve"> </w:t>
      </w:r>
      <w:r w:rsidRPr="003B5C8D">
        <w:rPr>
          <w:rFonts w:ascii="Times New Roman" w:eastAsia="Times New Roman" w:hAnsi="Times New Roman" w:cs="Times New Roman"/>
          <w:b/>
          <w:i/>
          <w:sz w:val="24"/>
          <w:szCs w:val="24"/>
          <w:lang w:val="en-US" w:eastAsia="id-ID"/>
        </w:rPr>
        <w:t>d</w:t>
      </w:r>
      <w:r w:rsidRPr="003B5C8D">
        <w:rPr>
          <w:rFonts w:ascii="Times New Roman" w:eastAsia="Times New Roman" w:hAnsi="Times New Roman" w:cs="Times New Roman"/>
          <w:b/>
          <w:i/>
          <w:sz w:val="24"/>
          <w:szCs w:val="24"/>
          <w:lang w:eastAsia="id-ID"/>
        </w:rPr>
        <w:t xml:space="preserve">evelop </w:t>
      </w:r>
    </w:p>
    <w:p w:rsidR="00D7522B" w:rsidRPr="003B5C8D" w:rsidRDefault="00D7522B" w:rsidP="00D7522B">
      <w:pPr>
        <w:spacing w:after="0" w:line="240" w:lineRule="auto"/>
        <w:ind w:firstLine="567"/>
        <w:jc w:val="both"/>
        <w:rPr>
          <w:rFonts w:ascii="Times New Roman" w:hAnsi="Times New Roman" w:cs="Times New Roman"/>
          <w:sz w:val="24"/>
          <w:szCs w:val="24"/>
        </w:rPr>
      </w:pPr>
      <w:r w:rsidRPr="003B5C8D">
        <w:rPr>
          <w:rFonts w:ascii="Times New Roman" w:eastAsia="Times New Roman" w:hAnsi="Times New Roman" w:cs="Times New Roman"/>
          <w:sz w:val="24"/>
          <w:szCs w:val="24"/>
          <w:lang w:eastAsia="id-ID"/>
        </w:rPr>
        <w:t>Tahap develop (men</w:t>
      </w:r>
      <w:r w:rsidRPr="003B5C8D">
        <w:rPr>
          <w:rFonts w:ascii="Times New Roman" w:hAnsi="Times New Roman" w:cs="Times New Roman"/>
          <w:sz w:val="24"/>
          <w:szCs w:val="24"/>
        </w:rPr>
        <w:t>gembangkan), bertujuan untuk memodifikasi produk yang dikembangkan dengan melakukan ealuasi dan revisi sebelum menjadi produk yang valid dan praktis. Adapun yang dilakukan pada tahap ini adalah:</w:t>
      </w:r>
    </w:p>
    <w:p w:rsidR="00D7522B" w:rsidRPr="003B5C8D" w:rsidRDefault="00D7522B" w:rsidP="00D7522B">
      <w:pPr>
        <w:spacing w:after="0" w:line="240" w:lineRule="auto"/>
        <w:jc w:val="both"/>
        <w:rPr>
          <w:rFonts w:ascii="Times New Roman" w:hAnsi="Times New Roman" w:cs="Times New Roman"/>
          <w:b/>
          <w:i/>
          <w:sz w:val="24"/>
          <w:szCs w:val="24"/>
        </w:rPr>
      </w:pPr>
      <w:r w:rsidRPr="003B5C8D">
        <w:rPr>
          <w:rFonts w:ascii="Times New Roman" w:hAnsi="Times New Roman" w:cs="Times New Roman"/>
          <w:b/>
          <w:i/>
          <w:sz w:val="24"/>
          <w:szCs w:val="24"/>
        </w:rPr>
        <w:t xml:space="preserve">Validasi </w:t>
      </w:r>
      <w:r w:rsidRPr="003B5C8D">
        <w:rPr>
          <w:rFonts w:ascii="Times New Roman" w:hAnsi="Times New Roman" w:cs="Times New Roman"/>
          <w:b/>
          <w:i/>
          <w:sz w:val="24"/>
          <w:szCs w:val="24"/>
          <w:lang w:val="en-US"/>
        </w:rPr>
        <w:t>p</w:t>
      </w:r>
      <w:r w:rsidRPr="003B5C8D">
        <w:rPr>
          <w:rFonts w:ascii="Times New Roman" w:hAnsi="Times New Roman" w:cs="Times New Roman"/>
          <w:b/>
          <w:i/>
          <w:sz w:val="24"/>
          <w:szCs w:val="24"/>
        </w:rPr>
        <w:t xml:space="preserve">akar </w:t>
      </w:r>
      <w:r w:rsidRPr="003B5C8D">
        <w:rPr>
          <w:rFonts w:ascii="Times New Roman" w:hAnsi="Times New Roman" w:cs="Times New Roman"/>
          <w:b/>
          <w:i/>
          <w:sz w:val="24"/>
          <w:szCs w:val="24"/>
          <w:lang w:val="en-US"/>
        </w:rPr>
        <w:t>a</w:t>
      </w:r>
      <w:r w:rsidRPr="003B5C8D">
        <w:rPr>
          <w:rFonts w:ascii="Times New Roman" w:hAnsi="Times New Roman" w:cs="Times New Roman"/>
          <w:b/>
          <w:i/>
          <w:sz w:val="24"/>
          <w:szCs w:val="24"/>
        </w:rPr>
        <w:t xml:space="preserve">hli </w:t>
      </w:r>
      <w:r w:rsidRPr="003B5C8D">
        <w:rPr>
          <w:rFonts w:ascii="Times New Roman" w:hAnsi="Times New Roman" w:cs="Times New Roman"/>
          <w:b/>
          <w:i/>
          <w:sz w:val="24"/>
          <w:szCs w:val="24"/>
          <w:lang w:val="en-US"/>
        </w:rPr>
        <w:t>d</w:t>
      </w:r>
      <w:r w:rsidRPr="003B5C8D">
        <w:rPr>
          <w:rFonts w:ascii="Times New Roman" w:hAnsi="Times New Roman" w:cs="Times New Roman"/>
          <w:b/>
          <w:i/>
          <w:sz w:val="24"/>
          <w:szCs w:val="24"/>
        </w:rPr>
        <w:t xml:space="preserve">an </w:t>
      </w:r>
      <w:r w:rsidRPr="003B5C8D">
        <w:rPr>
          <w:rFonts w:ascii="Times New Roman" w:hAnsi="Times New Roman" w:cs="Times New Roman"/>
          <w:b/>
          <w:i/>
          <w:sz w:val="24"/>
          <w:szCs w:val="24"/>
          <w:lang w:val="en-US"/>
        </w:rPr>
        <w:t>u</w:t>
      </w:r>
      <w:r w:rsidRPr="003B5C8D">
        <w:rPr>
          <w:rFonts w:ascii="Times New Roman" w:hAnsi="Times New Roman" w:cs="Times New Roman"/>
          <w:b/>
          <w:i/>
          <w:sz w:val="24"/>
          <w:szCs w:val="24"/>
        </w:rPr>
        <w:t xml:space="preserve">jicoba </w:t>
      </w:r>
      <w:r w:rsidRPr="003B5C8D">
        <w:rPr>
          <w:rFonts w:ascii="Times New Roman" w:hAnsi="Times New Roman" w:cs="Times New Roman"/>
          <w:b/>
          <w:i/>
          <w:sz w:val="24"/>
          <w:szCs w:val="24"/>
          <w:lang w:val="en-US"/>
        </w:rPr>
        <w:t>o</w:t>
      </w:r>
      <w:r w:rsidRPr="003B5C8D">
        <w:rPr>
          <w:rFonts w:ascii="Times New Roman" w:hAnsi="Times New Roman" w:cs="Times New Roman"/>
          <w:b/>
          <w:i/>
          <w:sz w:val="24"/>
          <w:szCs w:val="24"/>
        </w:rPr>
        <w:t>ne</w:t>
      </w:r>
      <w:r w:rsidRPr="003B5C8D">
        <w:rPr>
          <w:rFonts w:ascii="Times New Roman" w:hAnsi="Times New Roman" w:cs="Times New Roman"/>
          <w:b/>
          <w:i/>
          <w:sz w:val="24"/>
          <w:szCs w:val="24"/>
          <w:lang w:val="en-US"/>
        </w:rPr>
        <w:t xml:space="preserve"> t</w:t>
      </w:r>
      <w:r w:rsidRPr="003B5C8D">
        <w:rPr>
          <w:rFonts w:ascii="Times New Roman" w:hAnsi="Times New Roman" w:cs="Times New Roman"/>
          <w:b/>
          <w:i/>
          <w:sz w:val="24"/>
          <w:szCs w:val="24"/>
        </w:rPr>
        <w:t xml:space="preserve">o </w:t>
      </w:r>
      <w:r w:rsidRPr="003B5C8D">
        <w:rPr>
          <w:rFonts w:ascii="Times New Roman" w:hAnsi="Times New Roman" w:cs="Times New Roman"/>
          <w:b/>
          <w:i/>
          <w:sz w:val="24"/>
          <w:szCs w:val="24"/>
          <w:lang w:val="en-US"/>
        </w:rPr>
        <w:t>o</w:t>
      </w:r>
      <w:r w:rsidRPr="003B5C8D">
        <w:rPr>
          <w:rFonts w:ascii="Times New Roman" w:hAnsi="Times New Roman" w:cs="Times New Roman"/>
          <w:b/>
          <w:i/>
          <w:sz w:val="24"/>
          <w:szCs w:val="24"/>
        </w:rPr>
        <w:t>ne</w:t>
      </w:r>
    </w:p>
    <w:p w:rsidR="00D7522B" w:rsidRPr="003B5C8D" w:rsidRDefault="00D7522B" w:rsidP="002B1637">
      <w:pPr>
        <w:spacing w:after="0" w:line="240" w:lineRule="auto"/>
        <w:ind w:firstLine="567"/>
        <w:jc w:val="both"/>
        <w:rPr>
          <w:rFonts w:ascii="Times New Roman" w:hAnsi="Times New Roman" w:cs="Times New Roman"/>
          <w:sz w:val="24"/>
          <w:szCs w:val="24"/>
        </w:rPr>
      </w:pPr>
      <w:r w:rsidRPr="003B5C8D">
        <w:rPr>
          <w:rFonts w:ascii="Times New Roman" w:hAnsi="Times New Roman" w:cs="Times New Roman"/>
          <w:sz w:val="24"/>
          <w:szCs w:val="24"/>
        </w:rPr>
        <w:t>Hasil uji coba perorangan (</w:t>
      </w:r>
      <w:r w:rsidRPr="003B5C8D">
        <w:rPr>
          <w:rFonts w:ascii="Times New Roman" w:hAnsi="Times New Roman" w:cs="Times New Roman"/>
          <w:i/>
          <w:sz w:val="24"/>
          <w:szCs w:val="24"/>
        </w:rPr>
        <w:t>one to one</w:t>
      </w:r>
      <w:r w:rsidRPr="003B5C8D">
        <w:rPr>
          <w:rFonts w:ascii="Times New Roman" w:hAnsi="Times New Roman" w:cs="Times New Roman"/>
          <w:sz w:val="24"/>
          <w:szCs w:val="24"/>
        </w:rPr>
        <w:t>) yang terdiri dari 3 siswa memiliki kemampuan sedang, rendah dan tinggi mendapatkan skor rata-rata 3,69 sehingga LKPD bisa di ujicobakan pada tahap selanjutnya. Setelah divalidasi dan di revisi sesuai dengan komentar dan saran yang diberikan, maka menghasilkan prototype II dari LKPD menggunakan pendekatan saintifik.</w:t>
      </w:r>
    </w:p>
    <w:p w:rsidR="00D7522B" w:rsidRPr="003B5C8D" w:rsidRDefault="002B1637" w:rsidP="002B1637">
      <w:pPr>
        <w:spacing w:after="0" w:line="240" w:lineRule="auto"/>
        <w:jc w:val="both"/>
        <w:rPr>
          <w:rFonts w:ascii="Times New Roman" w:hAnsi="Times New Roman" w:cs="Times New Roman"/>
          <w:b/>
          <w:i/>
          <w:sz w:val="24"/>
          <w:szCs w:val="24"/>
        </w:rPr>
      </w:pPr>
      <w:r w:rsidRPr="003B5C8D">
        <w:rPr>
          <w:rFonts w:ascii="Times New Roman" w:hAnsi="Times New Roman" w:cs="Times New Roman"/>
          <w:b/>
          <w:i/>
          <w:sz w:val="24"/>
          <w:szCs w:val="24"/>
        </w:rPr>
        <w:t xml:space="preserve">Uji </w:t>
      </w:r>
      <w:r w:rsidRPr="003B5C8D">
        <w:rPr>
          <w:rFonts w:ascii="Times New Roman" w:hAnsi="Times New Roman" w:cs="Times New Roman"/>
          <w:b/>
          <w:i/>
          <w:sz w:val="24"/>
          <w:szCs w:val="24"/>
          <w:lang w:val="en-US"/>
        </w:rPr>
        <w:t>c</w:t>
      </w:r>
      <w:r w:rsidRPr="003B5C8D">
        <w:rPr>
          <w:rFonts w:ascii="Times New Roman" w:hAnsi="Times New Roman" w:cs="Times New Roman"/>
          <w:b/>
          <w:i/>
          <w:sz w:val="24"/>
          <w:szCs w:val="24"/>
        </w:rPr>
        <w:t xml:space="preserve">oba </w:t>
      </w:r>
      <w:r w:rsidRPr="003B5C8D">
        <w:rPr>
          <w:rFonts w:ascii="Times New Roman" w:hAnsi="Times New Roman" w:cs="Times New Roman"/>
          <w:b/>
          <w:i/>
          <w:sz w:val="24"/>
          <w:szCs w:val="24"/>
          <w:lang w:val="en-US"/>
        </w:rPr>
        <w:t>k</w:t>
      </w:r>
      <w:r w:rsidRPr="003B5C8D">
        <w:rPr>
          <w:rFonts w:ascii="Times New Roman" w:hAnsi="Times New Roman" w:cs="Times New Roman"/>
          <w:b/>
          <w:i/>
          <w:sz w:val="24"/>
          <w:szCs w:val="24"/>
        </w:rPr>
        <w:t xml:space="preserve">elompok </w:t>
      </w:r>
      <w:r w:rsidRPr="003B5C8D">
        <w:rPr>
          <w:rFonts w:ascii="Times New Roman" w:hAnsi="Times New Roman" w:cs="Times New Roman"/>
          <w:b/>
          <w:i/>
          <w:sz w:val="24"/>
          <w:szCs w:val="24"/>
          <w:lang w:val="en-US"/>
        </w:rPr>
        <w:t>k</w:t>
      </w:r>
      <w:r w:rsidRPr="003B5C8D">
        <w:rPr>
          <w:rFonts w:ascii="Times New Roman" w:hAnsi="Times New Roman" w:cs="Times New Roman"/>
          <w:b/>
          <w:i/>
          <w:sz w:val="24"/>
          <w:szCs w:val="24"/>
        </w:rPr>
        <w:t>ecil (</w:t>
      </w:r>
      <w:r w:rsidRPr="003B5C8D">
        <w:rPr>
          <w:rFonts w:ascii="Times New Roman" w:hAnsi="Times New Roman" w:cs="Times New Roman"/>
          <w:b/>
          <w:i/>
          <w:sz w:val="24"/>
          <w:szCs w:val="24"/>
          <w:lang w:val="en-US"/>
        </w:rPr>
        <w:t>s</w:t>
      </w:r>
      <w:r w:rsidRPr="003B5C8D">
        <w:rPr>
          <w:rFonts w:ascii="Times New Roman" w:hAnsi="Times New Roman" w:cs="Times New Roman"/>
          <w:b/>
          <w:i/>
          <w:sz w:val="24"/>
          <w:szCs w:val="24"/>
        </w:rPr>
        <w:t xml:space="preserve">mall </w:t>
      </w:r>
      <w:r w:rsidRPr="003B5C8D">
        <w:rPr>
          <w:rFonts w:ascii="Times New Roman" w:hAnsi="Times New Roman" w:cs="Times New Roman"/>
          <w:b/>
          <w:i/>
          <w:sz w:val="24"/>
          <w:szCs w:val="24"/>
          <w:lang w:val="en-US"/>
        </w:rPr>
        <w:t>g</w:t>
      </w:r>
      <w:r w:rsidR="00D7522B" w:rsidRPr="003B5C8D">
        <w:rPr>
          <w:rFonts w:ascii="Times New Roman" w:hAnsi="Times New Roman" w:cs="Times New Roman"/>
          <w:b/>
          <w:i/>
          <w:sz w:val="24"/>
          <w:szCs w:val="24"/>
        </w:rPr>
        <w:t>roup)</w:t>
      </w:r>
    </w:p>
    <w:p w:rsidR="00D7522B" w:rsidRPr="003B5C8D" w:rsidRDefault="00D7522B" w:rsidP="002B1637">
      <w:pPr>
        <w:spacing w:after="0" w:line="240" w:lineRule="auto"/>
        <w:ind w:firstLine="567"/>
        <w:jc w:val="both"/>
        <w:rPr>
          <w:rFonts w:ascii="Times New Roman" w:hAnsi="Times New Roman" w:cs="Times New Roman"/>
          <w:sz w:val="24"/>
          <w:szCs w:val="24"/>
        </w:rPr>
      </w:pPr>
      <w:r w:rsidRPr="003B5C8D">
        <w:rPr>
          <w:rFonts w:ascii="Times New Roman" w:hAnsi="Times New Roman" w:cs="Times New Roman"/>
          <w:sz w:val="24"/>
          <w:szCs w:val="24"/>
        </w:rPr>
        <w:t>Prototipe II LKPD menggunakan pendekatan saintifik yang dikembangkan diujicobakan pada situasi nyata di kelas yaitu ujicoba kelompok kecil (</w:t>
      </w:r>
      <w:r w:rsidRPr="003B5C8D">
        <w:rPr>
          <w:rFonts w:ascii="Times New Roman" w:hAnsi="Times New Roman" w:cs="Times New Roman"/>
          <w:i/>
          <w:sz w:val="24"/>
          <w:szCs w:val="24"/>
        </w:rPr>
        <w:t>small group</w:t>
      </w:r>
      <w:r w:rsidRPr="003B5C8D">
        <w:rPr>
          <w:rFonts w:ascii="Times New Roman" w:hAnsi="Times New Roman" w:cs="Times New Roman"/>
          <w:sz w:val="24"/>
          <w:szCs w:val="24"/>
        </w:rPr>
        <w:t>) untuk melihat aspek kepraktisan dari penggunaan LKPD dan sebagai pertimbangan mengambil keputusan untuk diujicobakan pada kelompok besar. LKPD diujicobakan pada kelompok kecil yang terdiri dari 6 peserta didik yang memiliki kemampuan sedang, rendah dan tinggi untuk mengetahui kepraktisan LKPD berdasarkan skor angket. Hasil dari ujicoba kelompok kecil mendapak skor rata-rata 3,38</w:t>
      </w:r>
      <w:r w:rsidRPr="003B5C8D">
        <w:rPr>
          <w:rFonts w:ascii="Times New Roman" w:hAnsi="Times New Roman" w:cs="Times New Roman"/>
          <w:b/>
          <w:color w:val="FF0000"/>
          <w:sz w:val="24"/>
          <w:szCs w:val="24"/>
        </w:rPr>
        <w:t xml:space="preserve"> </w:t>
      </w:r>
      <w:r w:rsidRPr="003B5C8D">
        <w:rPr>
          <w:rFonts w:ascii="Times New Roman" w:hAnsi="Times New Roman" w:cs="Times New Roman"/>
          <w:sz w:val="24"/>
          <w:szCs w:val="24"/>
        </w:rPr>
        <w:t>sehingga LKPD bisa diujicobakan pada kelompok besar di SMP Negeri 5 Lubuklinggau. LKPD direvisi kembali dan dievaluasi. Komentar dan saran peserta didik digunakan untuk bahan pertimbangan merevisi prototype III LKPD menggunakan pendekatan saintifik.</w:t>
      </w:r>
    </w:p>
    <w:p w:rsidR="00D7522B" w:rsidRPr="003B5C8D" w:rsidRDefault="002B1637" w:rsidP="002B1637">
      <w:pPr>
        <w:spacing w:after="0" w:line="240" w:lineRule="auto"/>
        <w:jc w:val="both"/>
        <w:rPr>
          <w:rFonts w:ascii="Times New Roman" w:hAnsi="Times New Roman" w:cs="Times New Roman"/>
          <w:b/>
          <w:i/>
          <w:sz w:val="24"/>
          <w:szCs w:val="24"/>
        </w:rPr>
      </w:pPr>
      <w:r w:rsidRPr="003B5C8D">
        <w:rPr>
          <w:rFonts w:ascii="Times New Roman" w:hAnsi="Times New Roman" w:cs="Times New Roman"/>
          <w:b/>
          <w:i/>
          <w:sz w:val="24"/>
          <w:szCs w:val="24"/>
        </w:rPr>
        <w:t xml:space="preserve">Ujicoba </w:t>
      </w:r>
      <w:r w:rsidRPr="003B5C8D">
        <w:rPr>
          <w:rFonts w:ascii="Times New Roman" w:hAnsi="Times New Roman" w:cs="Times New Roman"/>
          <w:b/>
          <w:i/>
          <w:sz w:val="24"/>
          <w:szCs w:val="24"/>
          <w:lang w:val="en-US"/>
        </w:rPr>
        <w:t>k</w:t>
      </w:r>
      <w:r w:rsidRPr="003B5C8D">
        <w:rPr>
          <w:rFonts w:ascii="Times New Roman" w:hAnsi="Times New Roman" w:cs="Times New Roman"/>
          <w:b/>
          <w:i/>
          <w:sz w:val="24"/>
          <w:szCs w:val="24"/>
        </w:rPr>
        <w:t xml:space="preserve">elompok </w:t>
      </w:r>
      <w:r w:rsidRPr="003B5C8D">
        <w:rPr>
          <w:rFonts w:ascii="Times New Roman" w:hAnsi="Times New Roman" w:cs="Times New Roman"/>
          <w:b/>
          <w:i/>
          <w:sz w:val="24"/>
          <w:szCs w:val="24"/>
          <w:lang w:val="en-US"/>
        </w:rPr>
        <w:t>b</w:t>
      </w:r>
      <w:r w:rsidR="00D7522B" w:rsidRPr="003B5C8D">
        <w:rPr>
          <w:rFonts w:ascii="Times New Roman" w:hAnsi="Times New Roman" w:cs="Times New Roman"/>
          <w:b/>
          <w:i/>
          <w:sz w:val="24"/>
          <w:szCs w:val="24"/>
        </w:rPr>
        <w:t>esar</w:t>
      </w:r>
      <w:r w:rsidRPr="003B5C8D">
        <w:rPr>
          <w:rFonts w:ascii="Times New Roman" w:hAnsi="Times New Roman" w:cs="Times New Roman"/>
          <w:b/>
          <w:i/>
          <w:sz w:val="24"/>
          <w:szCs w:val="24"/>
        </w:rPr>
        <w:t xml:space="preserve"> (</w:t>
      </w:r>
      <w:r w:rsidRPr="003B5C8D">
        <w:rPr>
          <w:rFonts w:ascii="Times New Roman" w:hAnsi="Times New Roman" w:cs="Times New Roman"/>
          <w:b/>
          <w:i/>
          <w:sz w:val="24"/>
          <w:szCs w:val="24"/>
          <w:lang w:val="en-US"/>
        </w:rPr>
        <w:t>f</w:t>
      </w:r>
      <w:r w:rsidRPr="003B5C8D">
        <w:rPr>
          <w:rFonts w:ascii="Times New Roman" w:hAnsi="Times New Roman" w:cs="Times New Roman"/>
          <w:b/>
          <w:i/>
          <w:sz w:val="24"/>
          <w:szCs w:val="24"/>
        </w:rPr>
        <w:t xml:space="preserve">ield </w:t>
      </w:r>
      <w:r w:rsidRPr="003B5C8D">
        <w:rPr>
          <w:rFonts w:ascii="Times New Roman" w:hAnsi="Times New Roman" w:cs="Times New Roman"/>
          <w:b/>
          <w:i/>
          <w:sz w:val="24"/>
          <w:szCs w:val="24"/>
          <w:lang w:val="en-US"/>
        </w:rPr>
        <w:t>t</w:t>
      </w:r>
      <w:r w:rsidR="00D7522B" w:rsidRPr="003B5C8D">
        <w:rPr>
          <w:rFonts w:ascii="Times New Roman" w:hAnsi="Times New Roman" w:cs="Times New Roman"/>
          <w:b/>
          <w:i/>
          <w:sz w:val="24"/>
          <w:szCs w:val="24"/>
        </w:rPr>
        <w:t>est)</w:t>
      </w:r>
    </w:p>
    <w:p w:rsidR="00D7522B" w:rsidRPr="003B5C8D" w:rsidRDefault="00D7522B" w:rsidP="002B1637">
      <w:pPr>
        <w:spacing w:after="0" w:line="240" w:lineRule="auto"/>
        <w:ind w:firstLine="567"/>
        <w:jc w:val="both"/>
        <w:rPr>
          <w:rFonts w:ascii="Times New Roman" w:hAnsi="Times New Roman" w:cs="Times New Roman"/>
          <w:sz w:val="24"/>
          <w:szCs w:val="24"/>
        </w:rPr>
      </w:pPr>
      <w:r w:rsidRPr="003B5C8D">
        <w:rPr>
          <w:rFonts w:ascii="Times New Roman" w:hAnsi="Times New Roman" w:cs="Times New Roman"/>
          <w:sz w:val="24"/>
          <w:szCs w:val="24"/>
        </w:rPr>
        <w:t>Prototipe III LKPD etnomatematika berbasis penemuan terbimbing diujicobakan pada kelompok besar (</w:t>
      </w:r>
      <w:r w:rsidRPr="003B5C8D">
        <w:rPr>
          <w:rFonts w:ascii="Times New Roman" w:hAnsi="Times New Roman" w:cs="Times New Roman"/>
          <w:i/>
          <w:sz w:val="24"/>
          <w:szCs w:val="24"/>
        </w:rPr>
        <w:t>field test</w:t>
      </w:r>
      <w:r w:rsidRPr="003B5C8D">
        <w:rPr>
          <w:rFonts w:ascii="Times New Roman" w:hAnsi="Times New Roman" w:cs="Times New Roman"/>
          <w:sz w:val="24"/>
          <w:szCs w:val="24"/>
        </w:rPr>
        <w:t>) dengan tujuan untuk mengetahui kelayakan LKPD ditinjau dari aspek kepraktisan kelayakan LKPD ditinjau dari aspek kepraktisan. Angket peserta didik diberikan untuk melihat aspek kepraktisan, sehingga menghasilkan produk akhir LKPD menggunakan pendekatan saintifik pada materi sistem persamaan linear dua variabel (SPLDV)</w:t>
      </w:r>
      <w:r w:rsidR="00F67F7F">
        <w:rPr>
          <w:rFonts w:ascii="Times New Roman" w:hAnsi="Times New Roman" w:cs="Times New Roman"/>
          <w:sz w:val="24"/>
          <w:szCs w:val="24"/>
        </w:rPr>
        <w:t xml:space="preserve"> </w:t>
      </w:r>
      <w:r w:rsidRPr="003B5C8D">
        <w:rPr>
          <w:rFonts w:ascii="Times New Roman" w:hAnsi="Times New Roman" w:cs="Times New Roman"/>
          <w:sz w:val="24"/>
          <w:szCs w:val="24"/>
        </w:rPr>
        <w:t>yang valid, praktis dan memiliki karakteristik yang layak digunakan dalam proses pembelajaran.</w:t>
      </w:r>
    </w:p>
    <w:p w:rsidR="00D7522B" w:rsidRPr="003B5C8D" w:rsidRDefault="00D7522B" w:rsidP="002B1637">
      <w:pPr>
        <w:spacing w:after="0" w:line="240" w:lineRule="auto"/>
        <w:ind w:firstLine="567"/>
        <w:jc w:val="both"/>
        <w:rPr>
          <w:rFonts w:ascii="Times New Roman" w:hAnsi="Times New Roman" w:cs="Times New Roman"/>
          <w:sz w:val="24"/>
          <w:szCs w:val="24"/>
        </w:rPr>
      </w:pPr>
      <w:r w:rsidRPr="003B5C8D">
        <w:rPr>
          <w:rFonts w:ascii="Times New Roman" w:hAnsi="Times New Roman" w:cs="Times New Roman"/>
          <w:sz w:val="24"/>
          <w:szCs w:val="24"/>
        </w:rPr>
        <w:t>LKPD diujicobakan pada kelompok besar di SMP Negeri 5 Lubuklinggau dengan melibatkan 31 peserta didik kelas VIII.3. Pembelajaran dilakukan dengan menggunakan RPP dan LKPD menggunakan pendekatan saintifik pada materi sistem persamaan linear dua variabel (SPLDV). Terakhir, peserta didik dibagikan angket kepraktisan angket kepraktisan untuk mendapatkan data dari LKPD yang telah diujicobakan guna memperoleh data kepraktisan dari peserta didik. Berdasarkan hasil analisis data penilaian kepraktisan LKPD dengan menggunakan angket kepraktisan menunjukkan skor rata-rata sebesar 3,31 dengan kategori praktis. Dengan demikian, bahwa LKPD yang dikembangkan dapat digunakan dan memudahkan dapat digunakan dan memudahkan peserta didik dalam kegiatan pembelajaran pada materi sistem persamaan linear dua variabel (SPLDV).</w:t>
      </w:r>
    </w:p>
    <w:p w:rsidR="002B1637" w:rsidRPr="003B5C8D" w:rsidRDefault="002B1637" w:rsidP="002B1637">
      <w:pPr>
        <w:spacing w:after="0" w:line="240" w:lineRule="auto"/>
        <w:ind w:firstLine="567"/>
        <w:jc w:val="both"/>
        <w:rPr>
          <w:rFonts w:ascii="Times New Roman" w:hAnsi="Times New Roman" w:cs="Times New Roman"/>
          <w:color w:val="000000"/>
          <w:sz w:val="24"/>
          <w:szCs w:val="24"/>
          <w:lang w:val="en-US"/>
        </w:rPr>
      </w:pPr>
    </w:p>
    <w:p w:rsidR="00CF37B0" w:rsidRPr="003B5C8D" w:rsidRDefault="00AF57A0" w:rsidP="002B1637">
      <w:pPr>
        <w:spacing w:after="0" w:line="240" w:lineRule="auto"/>
        <w:jc w:val="both"/>
        <w:rPr>
          <w:rFonts w:asciiTheme="majorHAnsi" w:hAnsiTheme="majorHAnsi" w:cstheme="majorHAnsi"/>
          <w:b/>
          <w:sz w:val="24"/>
          <w:szCs w:val="24"/>
          <w:lang w:val="en-US"/>
        </w:rPr>
      </w:pPr>
      <w:r w:rsidRPr="003B5C8D">
        <w:rPr>
          <w:rFonts w:asciiTheme="majorHAnsi" w:hAnsiTheme="majorHAnsi" w:cstheme="majorHAnsi"/>
          <w:b/>
          <w:sz w:val="24"/>
          <w:szCs w:val="24"/>
          <w:lang w:val="en-US"/>
        </w:rPr>
        <w:t xml:space="preserve">SIMPULAN DAN </w:t>
      </w:r>
      <w:r w:rsidR="002B1637" w:rsidRPr="003B5C8D">
        <w:rPr>
          <w:rFonts w:asciiTheme="majorHAnsi" w:hAnsiTheme="majorHAnsi" w:cstheme="majorHAnsi"/>
          <w:b/>
          <w:sz w:val="24"/>
          <w:szCs w:val="24"/>
        </w:rPr>
        <w:t>SARAN</w:t>
      </w:r>
    </w:p>
    <w:p w:rsidR="002B1637" w:rsidRPr="003B5C8D" w:rsidRDefault="002B1637" w:rsidP="003B5C8D">
      <w:pPr>
        <w:spacing w:after="0" w:line="240" w:lineRule="auto"/>
        <w:ind w:firstLine="567"/>
        <w:jc w:val="both"/>
        <w:rPr>
          <w:rFonts w:asciiTheme="majorHAnsi" w:hAnsiTheme="majorHAnsi" w:cstheme="majorHAnsi"/>
          <w:sz w:val="24"/>
          <w:szCs w:val="24"/>
          <w:lang w:val="en-US"/>
        </w:rPr>
      </w:pPr>
      <w:r w:rsidRPr="003B5C8D">
        <w:rPr>
          <w:rFonts w:asciiTheme="majorHAnsi" w:hAnsiTheme="majorHAnsi" w:cstheme="majorHAnsi"/>
          <w:sz w:val="24"/>
          <w:szCs w:val="24"/>
        </w:rPr>
        <w:t>Penelitian pengembangan ini menghasilkan Lembar Kerja Peserta Didik (LKPD) Menggunakan Pendekatan Saintifik yang valid dan Praktis, yakni:</w:t>
      </w:r>
      <w:r w:rsidRPr="003B5C8D">
        <w:rPr>
          <w:rFonts w:asciiTheme="majorHAnsi" w:hAnsiTheme="majorHAnsi" w:cstheme="majorHAnsi"/>
          <w:sz w:val="24"/>
          <w:szCs w:val="24"/>
          <w:lang w:val="en-US"/>
        </w:rPr>
        <w:t xml:space="preserve"> </w:t>
      </w:r>
      <w:r w:rsidRPr="003B5C8D">
        <w:rPr>
          <w:rFonts w:asciiTheme="majorHAnsi" w:hAnsiTheme="majorHAnsi" w:cstheme="majorHAnsi"/>
          <w:sz w:val="24"/>
          <w:szCs w:val="24"/>
        </w:rPr>
        <w:t>Kevalidan LKPD yang dikembangkan dikategorikan “Valid” dengan skor rata-rata 3,37 ditentukan berdasarkan hasil penilaian LKPD oleh tiga pakar ahli (ahli materi, ahli bahasa dan ahli media) dengan skor masimal 4,00</w:t>
      </w:r>
      <w:r w:rsidRPr="003B5C8D">
        <w:rPr>
          <w:rFonts w:asciiTheme="majorHAnsi" w:hAnsiTheme="majorHAnsi" w:cstheme="majorHAnsi"/>
          <w:sz w:val="24"/>
          <w:szCs w:val="24"/>
          <w:lang w:val="en-US"/>
        </w:rPr>
        <w:t xml:space="preserve"> sedangkan </w:t>
      </w:r>
      <w:r w:rsidRPr="003B5C8D">
        <w:rPr>
          <w:rFonts w:asciiTheme="majorHAnsi" w:hAnsiTheme="majorHAnsi" w:cstheme="majorHAnsi"/>
          <w:sz w:val="24"/>
          <w:szCs w:val="24"/>
        </w:rPr>
        <w:t>Kepraktisan LKPD peserta didik menunjukkan rata-rata skor sebesar 3,31 yang ditentukan berdasarkan hasil respon peserta didik terhadap LKPD. Sehingga LKPD yang</w:t>
      </w:r>
      <w:r w:rsidRPr="003B5C8D">
        <w:rPr>
          <w:rFonts w:ascii="Times New Roman" w:hAnsi="Times New Roman" w:cs="Times New Roman"/>
          <w:sz w:val="24"/>
          <w:szCs w:val="24"/>
        </w:rPr>
        <w:t xml:space="preserve"> dikembangkan dapat dikategorikan “Praktis”</w:t>
      </w:r>
      <w:r w:rsidR="003B5C8D" w:rsidRPr="003B5C8D">
        <w:rPr>
          <w:rFonts w:ascii="Times New Roman" w:hAnsi="Times New Roman" w:cs="Times New Roman"/>
          <w:sz w:val="24"/>
          <w:szCs w:val="24"/>
          <w:lang w:val="en-US"/>
        </w:rPr>
        <w:t xml:space="preserve">, </w:t>
      </w:r>
      <w:r w:rsidR="003B5C8D" w:rsidRPr="003B5C8D">
        <w:rPr>
          <w:rFonts w:asciiTheme="majorHAnsi" w:hAnsiTheme="majorHAnsi" w:cstheme="majorHAnsi"/>
          <w:sz w:val="24"/>
          <w:szCs w:val="24"/>
          <w:lang w:val="en-US"/>
        </w:rPr>
        <w:t xml:space="preserve">dan </w:t>
      </w:r>
      <w:r w:rsidR="003B5C8D" w:rsidRPr="003B5C8D">
        <w:rPr>
          <w:rFonts w:ascii="Times New Roman" w:hAnsi="Times New Roman" w:cs="Times New Roman"/>
          <w:sz w:val="24"/>
          <w:szCs w:val="24"/>
          <w:lang w:val="en-US"/>
        </w:rPr>
        <w:t>b</w:t>
      </w:r>
      <w:r w:rsidRPr="003B5C8D">
        <w:rPr>
          <w:rFonts w:ascii="Times New Roman" w:hAnsi="Times New Roman" w:cs="Times New Roman"/>
          <w:sz w:val="24"/>
          <w:szCs w:val="24"/>
        </w:rPr>
        <w:t>eberapa hal yang dapat dijadikan sebagai saran dari penelitian yang telah dilakukan sebagai berikut:</w:t>
      </w:r>
      <w:r w:rsidR="003B5C8D" w:rsidRPr="003B5C8D">
        <w:rPr>
          <w:rFonts w:ascii="Times New Roman" w:hAnsi="Times New Roman" w:cs="Times New Roman"/>
          <w:sz w:val="24"/>
          <w:szCs w:val="24"/>
          <w:lang w:val="en-US"/>
        </w:rPr>
        <w:t xml:space="preserve"> </w:t>
      </w:r>
      <w:r w:rsidRPr="003B5C8D">
        <w:rPr>
          <w:rFonts w:asciiTheme="majorHAnsi" w:hAnsiTheme="majorHAnsi" w:cstheme="majorHAnsi"/>
          <w:sz w:val="24"/>
          <w:szCs w:val="24"/>
        </w:rPr>
        <w:t>Lembar Kerja Peserta Didik (LKPD) yang dikembangkan dalam penelitian ini telah dikategorikan valid, praktis sehingga dapat dijadikan salah satu alternat</w:t>
      </w:r>
      <w:r w:rsidR="003B5C8D" w:rsidRPr="003B5C8D">
        <w:rPr>
          <w:rFonts w:asciiTheme="majorHAnsi" w:hAnsiTheme="majorHAnsi" w:cstheme="majorHAnsi"/>
          <w:sz w:val="24"/>
          <w:szCs w:val="24"/>
        </w:rPr>
        <w:t xml:space="preserve">if media pembelajaran oleh </w:t>
      </w:r>
      <w:r w:rsidR="003B5C8D" w:rsidRPr="003B5C8D">
        <w:rPr>
          <w:rFonts w:asciiTheme="majorHAnsi" w:hAnsiTheme="majorHAnsi" w:cstheme="majorHAnsi"/>
          <w:sz w:val="24"/>
          <w:szCs w:val="24"/>
          <w:lang w:val="en-US"/>
        </w:rPr>
        <w:t>peserta didik</w:t>
      </w:r>
      <w:r w:rsidRPr="003B5C8D">
        <w:rPr>
          <w:rFonts w:asciiTheme="majorHAnsi" w:hAnsiTheme="majorHAnsi" w:cstheme="majorHAnsi"/>
          <w:sz w:val="24"/>
          <w:szCs w:val="24"/>
        </w:rPr>
        <w:t xml:space="preserve"> dan guru sebagai penunjang kegiatan pembelajaran matematika</w:t>
      </w:r>
      <w:r w:rsidR="003B5C8D" w:rsidRPr="003B5C8D">
        <w:rPr>
          <w:rFonts w:asciiTheme="majorHAnsi" w:hAnsiTheme="majorHAnsi" w:cstheme="majorHAnsi"/>
          <w:sz w:val="24"/>
          <w:szCs w:val="24"/>
          <w:lang w:val="en-US"/>
        </w:rPr>
        <w:t xml:space="preserve"> dan </w:t>
      </w:r>
      <w:r w:rsidRPr="003B5C8D">
        <w:rPr>
          <w:rFonts w:asciiTheme="majorHAnsi" w:hAnsiTheme="majorHAnsi" w:cstheme="majorHAnsi"/>
          <w:sz w:val="24"/>
          <w:szCs w:val="24"/>
        </w:rPr>
        <w:t>Pengembangan Lembar Kerja Peserta Didik (LKPD) Menggunakan Pendekatan Saintifik pada Materi Sistem Persamaan Linear Dua Variabel (SPLDV) kelas</w:t>
      </w:r>
      <w:r w:rsidRPr="003B5C8D">
        <w:rPr>
          <w:rFonts w:ascii="Times New Roman" w:hAnsi="Times New Roman" w:cs="Times New Roman"/>
          <w:sz w:val="24"/>
          <w:szCs w:val="24"/>
        </w:rPr>
        <w:t xml:space="preserve"> VIII dapat dijadikan penelitian lanjutan sampai ke tahap selanjutnya. </w:t>
      </w:r>
    </w:p>
    <w:p w:rsidR="003B5C8D" w:rsidRPr="003B5C8D" w:rsidRDefault="003B5C8D" w:rsidP="003B5C8D">
      <w:pPr>
        <w:spacing w:after="0" w:line="240" w:lineRule="auto"/>
        <w:ind w:firstLine="567"/>
        <w:jc w:val="both"/>
        <w:rPr>
          <w:rFonts w:asciiTheme="majorHAnsi" w:hAnsiTheme="majorHAnsi" w:cstheme="majorHAnsi"/>
          <w:sz w:val="24"/>
          <w:szCs w:val="24"/>
          <w:lang w:val="en-US"/>
        </w:rPr>
      </w:pPr>
    </w:p>
    <w:p w:rsidR="00CF37B0" w:rsidRPr="003B5C8D" w:rsidRDefault="00AF57A0" w:rsidP="006D00DC">
      <w:pPr>
        <w:spacing w:after="0" w:line="240" w:lineRule="auto"/>
        <w:jc w:val="both"/>
        <w:rPr>
          <w:rFonts w:asciiTheme="majorHAnsi" w:hAnsiTheme="majorHAnsi" w:cstheme="majorHAnsi"/>
          <w:b/>
          <w:sz w:val="24"/>
          <w:szCs w:val="24"/>
          <w:lang w:val="en-US"/>
        </w:rPr>
      </w:pPr>
      <w:r w:rsidRPr="003B5C8D">
        <w:rPr>
          <w:rFonts w:asciiTheme="majorHAnsi" w:hAnsiTheme="majorHAnsi" w:cstheme="majorHAnsi"/>
          <w:b/>
          <w:sz w:val="24"/>
          <w:szCs w:val="24"/>
          <w:lang w:val="en-US"/>
        </w:rPr>
        <w:t>UCAPAN TERIMA KASIH</w:t>
      </w:r>
    </w:p>
    <w:p w:rsidR="00431AD3" w:rsidRPr="009D4E40" w:rsidRDefault="003B5C8D" w:rsidP="00431AD3">
      <w:pPr>
        <w:spacing w:after="0" w:line="240" w:lineRule="auto"/>
        <w:ind w:firstLine="567"/>
        <w:jc w:val="both"/>
        <w:rPr>
          <w:rFonts w:ascii="Times New Roman" w:hAnsi="Times New Roman" w:cs="Times New Roman"/>
          <w:sz w:val="24"/>
          <w:szCs w:val="24"/>
          <w:lang w:val="en-US"/>
        </w:rPr>
      </w:pPr>
      <w:r w:rsidRPr="007C6B8D">
        <w:rPr>
          <w:rFonts w:ascii="Times New Roman" w:hAnsi="Times New Roman" w:cs="Times New Roman"/>
          <w:sz w:val="24"/>
          <w:szCs w:val="24"/>
        </w:rPr>
        <w:t>Dalam penyusunan Skripsi ini tidak terlepas dari semua pihak yang telah berkontribusi. Berkat bimbingan dari berbagai pihak akhirnya Skripsi ini dapat diselesaikan. Oleh karena itu, penulis mengucapkan rasa terima kasih kepada yang terhormat:</w:t>
      </w:r>
      <w:r>
        <w:rPr>
          <w:rFonts w:asciiTheme="majorHAnsi" w:hAnsiTheme="majorHAnsi" w:cstheme="majorHAnsi"/>
          <w:sz w:val="24"/>
          <w:szCs w:val="24"/>
          <w:lang w:val="en-US"/>
        </w:rPr>
        <w:t xml:space="preserve"> </w:t>
      </w:r>
      <w:r w:rsidRPr="003B5C8D">
        <w:rPr>
          <w:rFonts w:ascii="Times New Roman" w:eastAsia="Calibri" w:hAnsi="Times New Roman" w:cs="Times New Roman"/>
          <w:sz w:val="24"/>
          <w:szCs w:val="24"/>
          <w:lang w:val="fi-FI"/>
        </w:rPr>
        <w:t>Ketua STKIP-</w:t>
      </w:r>
      <w:r w:rsidRPr="003B5C8D">
        <w:rPr>
          <w:rFonts w:asciiTheme="majorHAnsi" w:eastAsia="Calibri" w:hAnsiTheme="majorHAnsi" w:cstheme="majorHAnsi"/>
          <w:sz w:val="24"/>
          <w:szCs w:val="24"/>
          <w:lang w:val="fi-FI"/>
        </w:rPr>
        <w:t xml:space="preserve">PGRI Lubuklinggau, Bpk </w:t>
      </w:r>
      <w:r w:rsidRPr="003B5C8D">
        <w:rPr>
          <w:rFonts w:asciiTheme="majorHAnsi" w:eastAsia="Calibri" w:hAnsiTheme="majorHAnsi" w:cstheme="majorHAnsi"/>
          <w:sz w:val="24"/>
          <w:szCs w:val="24"/>
        </w:rPr>
        <w:t>H</w:t>
      </w:r>
      <w:r w:rsidRPr="003B5C8D">
        <w:rPr>
          <w:rFonts w:asciiTheme="majorHAnsi" w:eastAsia="Calibri" w:hAnsiTheme="majorHAnsi" w:cstheme="majorHAnsi"/>
          <w:sz w:val="24"/>
          <w:szCs w:val="24"/>
          <w:lang w:val="fi-FI"/>
        </w:rPr>
        <w:t xml:space="preserve">. </w:t>
      </w:r>
      <w:r w:rsidRPr="003B5C8D">
        <w:rPr>
          <w:rFonts w:asciiTheme="majorHAnsi" w:eastAsia="Calibri" w:hAnsiTheme="majorHAnsi" w:cstheme="majorHAnsi"/>
          <w:sz w:val="24"/>
          <w:szCs w:val="24"/>
        </w:rPr>
        <w:t>Rudi Erwandi, M.Pd yang telah memberikan kesempatan untuk memperoleh</w:t>
      </w:r>
      <w:r w:rsidR="00F67F7F">
        <w:rPr>
          <w:rFonts w:asciiTheme="majorHAnsi" w:eastAsia="Calibri" w:hAnsiTheme="majorHAnsi" w:cstheme="majorHAnsi"/>
          <w:sz w:val="24"/>
          <w:szCs w:val="24"/>
        </w:rPr>
        <w:t xml:space="preserve"> </w:t>
      </w:r>
      <w:r w:rsidRPr="003B5C8D">
        <w:rPr>
          <w:rFonts w:asciiTheme="majorHAnsi" w:eastAsia="Calibri" w:hAnsiTheme="majorHAnsi" w:cstheme="majorHAnsi"/>
          <w:sz w:val="24"/>
          <w:szCs w:val="24"/>
        </w:rPr>
        <w:t>pendidikan</w:t>
      </w:r>
      <w:r w:rsidRPr="003B5C8D">
        <w:rPr>
          <w:rFonts w:asciiTheme="majorHAnsi" w:eastAsia="Calibri" w:hAnsiTheme="majorHAnsi" w:cstheme="majorHAnsi"/>
          <w:sz w:val="24"/>
          <w:szCs w:val="24"/>
          <w:lang w:val="en-US"/>
        </w:rPr>
        <w:t xml:space="preserve">, </w:t>
      </w:r>
      <w:r w:rsidRPr="003B5C8D">
        <w:rPr>
          <w:rFonts w:asciiTheme="majorHAnsi" w:eastAsia="Times New Roman" w:hAnsiTheme="majorHAnsi" w:cstheme="majorHAnsi"/>
          <w:sz w:val="24"/>
          <w:szCs w:val="24"/>
          <w:lang w:eastAsia="id-ID"/>
        </w:rPr>
        <w:t>Ibu Maria Luthfiana, M.Pd.Mat.,</w:t>
      </w:r>
      <w:r w:rsidRPr="003B5C8D">
        <w:rPr>
          <w:rFonts w:asciiTheme="majorHAnsi" w:eastAsia="Times New Roman" w:hAnsiTheme="majorHAnsi" w:cstheme="majorHAnsi"/>
          <w:sz w:val="24"/>
          <w:szCs w:val="24"/>
          <w:lang w:val="en-US" w:eastAsia="id-ID"/>
        </w:rPr>
        <w:t xml:space="preserve"> dan </w:t>
      </w:r>
      <w:r w:rsidRPr="003B5C8D">
        <w:rPr>
          <w:rFonts w:asciiTheme="majorHAnsi" w:eastAsia="Times New Roman" w:hAnsiTheme="majorHAnsi" w:cstheme="majorHAnsi"/>
          <w:sz w:val="24"/>
          <w:szCs w:val="24"/>
          <w:lang w:eastAsia="id-ID"/>
        </w:rPr>
        <w:t xml:space="preserve">Bapak Efuansyah, M.Pd., Pembimbing Pendamping </w:t>
      </w:r>
      <w:r w:rsidRPr="003B5C8D">
        <w:rPr>
          <w:rFonts w:asciiTheme="majorHAnsi" w:hAnsiTheme="majorHAnsi" w:cstheme="majorHAnsi"/>
          <w:sz w:val="24"/>
          <w:szCs w:val="24"/>
        </w:rPr>
        <w:t xml:space="preserve">skripsi yang telah membimbing, memberi arahan, motivasi </w:t>
      </w:r>
      <w:r w:rsidRPr="003B5C8D">
        <w:rPr>
          <w:rFonts w:asciiTheme="majorHAnsi" w:hAnsiTheme="majorHAnsi" w:cstheme="majorHAnsi"/>
          <w:sz w:val="24"/>
          <w:szCs w:val="24"/>
          <w:lang w:val="fi-FI"/>
        </w:rPr>
        <w:t xml:space="preserve">dan telah bersedia meluangkan waktu untuk memberikan sumbangan pemikiran, saran serta </w:t>
      </w:r>
      <w:r w:rsidRPr="00431AD3">
        <w:rPr>
          <w:rFonts w:ascii="Times New Roman" w:hAnsi="Times New Roman" w:cs="Times New Roman"/>
          <w:sz w:val="24"/>
          <w:szCs w:val="24"/>
          <w:lang w:val="fi-FI"/>
        </w:rPr>
        <w:t xml:space="preserve">kesabaran dalam membimbing penulis hingga selesainya </w:t>
      </w:r>
      <w:r w:rsidRPr="00431AD3">
        <w:rPr>
          <w:rFonts w:ascii="Times New Roman" w:hAnsi="Times New Roman" w:cs="Times New Roman"/>
          <w:sz w:val="24"/>
          <w:szCs w:val="24"/>
        </w:rPr>
        <w:t>skripsi ini.</w:t>
      </w:r>
      <w:r w:rsidRPr="00431AD3">
        <w:rPr>
          <w:rFonts w:ascii="Times New Roman" w:hAnsi="Times New Roman" w:cs="Times New Roman"/>
          <w:sz w:val="24"/>
          <w:szCs w:val="24"/>
          <w:lang w:val="en-US"/>
        </w:rPr>
        <w:t xml:space="preserve"> </w:t>
      </w:r>
      <w:r w:rsidRPr="00431AD3">
        <w:rPr>
          <w:rFonts w:ascii="Times New Roman" w:hAnsi="Times New Roman" w:cs="Times New Roman"/>
          <w:sz w:val="24"/>
          <w:szCs w:val="24"/>
        </w:rPr>
        <w:t xml:space="preserve">Kepada kedua orang tua dan keluarga yang selalu menyayangi tanpa batas dan mendukung serta tak henti-hentinya mendo’akan penulis untuk </w:t>
      </w:r>
      <w:r w:rsidR="00431AD3" w:rsidRPr="00431AD3">
        <w:rPr>
          <w:rFonts w:ascii="Times New Roman" w:hAnsi="Times New Roman" w:cs="Times New Roman"/>
          <w:sz w:val="24"/>
          <w:szCs w:val="24"/>
        </w:rPr>
        <w:t>menjadi pribadi yang lebih baik</w:t>
      </w:r>
      <w:r w:rsidR="00431AD3" w:rsidRPr="00431AD3">
        <w:rPr>
          <w:rFonts w:ascii="Times New Roman" w:hAnsi="Times New Roman" w:cs="Times New Roman"/>
          <w:sz w:val="24"/>
          <w:szCs w:val="24"/>
          <w:lang w:val="en-US"/>
        </w:rPr>
        <w:t>, dan s</w:t>
      </w:r>
      <w:r w:rsidR="00431AD3" w:rsidRPr="00431AD3">
        <w:rPr>
          <w:rFonts w:ascii="Times New Roman" w:hAnsi="Times New Roman" w:cs="Times New Roman"/>
          <w:sz w:val="24"/>
          <w:szCs w:val="24"/>
        </w:rPr>
        <w:t>ahabatku Anggeraini Oktarina, Yana Royana, Resti Dyah Wardani, Lilis Safitri, Yuni Susanti, Lilik</w:t>
      </w:r>
      <w:r w:rsidR="009D4E40">
        <w:rPr>
          <w:rFonts w:ascii="Times New Roman" w:hAnsi="Times New Roman" w:cs="Times New Roman"/>
          <w:sz w:val="24"/>
          <w:szCs w:val="24"/>
        </w:rPr>
        <w:t xml:space="preserve"> Novita Sari dan Rini Prabawati</w:t>
      </w:r>
      <w:r w:rsidR="009D4E40">
        <w:rPr>
          <w:rFonts w:ascii="Times New Roman" w:hAnsi="Times New Roman" w:cs="Times New Roman"/>
          <w:sz w:val="24"/>
          <w:szCs w:val="24"/>
          <w:lang w:val="en-US"/>
        </w:rPr>
        <w:t xml:space="preserve"> yang telah member motivasi dan semagat sehingga penulis dapat menyelesaikan skripsi ini.</w:t>
      </w:r>
    </w:p>
    <w:p w:rsidR="008A458A" w:rsidRPr="00431AD3" w:rsidRDefault="008A458A" w:rsidP="008A458A">
      <w:pPr>
        <w:spacing w:after="0" w:line="360" w:lineRule="auto"/>
        <w:jc w:val="both"/>
        <w:rPr>
          <w:rFonts w:asciiTheme="majorHAnsi" w:hAnsiTheme="majorHAnsi" w:cstheme="majorHAnsi"/>
          <w:b/>
          <w:lang w:val="en-US"/>
        </w:rPr>
      </w:pPr>
    </w:p>
    <w:p w:rsidR="00CF37B0" w:rsidRDefault="00AF57A0" w:rsidP="006D00DC">
      <w:pPr>
        <w:spacing w:after="0" w:line="240" w:lineRule="auto"/>
        <w:jc w:val="both"/>
        <w:rPr>
          <w:rFonts w:asciiTheme="majorHAnsi" w:hAnsiTheme="majorHAnsi" w:cstheme="majorHAnsi"/>
          <w:b/>
          <w:sz w:val="24"/>
          <w:szCs w:val="24"/>
          <w:lang w:val="en-US"/>
        </w:rPr>
      </w:pPr>
      <w:r w:rsidRPr="00A415BA">
        <w:rPr>
          <w:rFonts w:asciiTheme="majorHAnsi" w:hAnsiTheme="majorHAnsi" w:cstheme="majorHAnsi"/>
          <w:b/>
          <w:sz w:val="24"/>
          <w:szCs w:val="24"/>
          <w:lang w:val="en-US"/>
        </w:rPr>
        <w:t>DAFTAR PUSTAKA</w:t>
      </w:r>
    </w:p>
    <w:p w:rsidR="00431AD3" w:rsidRDefault="00431AD3" w:rsidP="006D00DC">
      <w:pPr>
        <w:spacing w:after="0" w:line="240" w:lineRule="auto"/>
        <w:jc w:val="both"/>
        <w:rPr>
          <w:rFonts w:asciiTheme="majorHAnsi" w:hAnsiTheme="majorHAnsi" w:cstheme="majorHAnsi"/>
          <w:b/>
          <w:sz w:val="24"/>
          <w:szCs w:val="24"/>
          <w:lang w:val="en-US"/>
        </w:rPr>
      </w:pPr>
    </w:p>
    <w:p w:rsidR="009D4E40" w:rsidRPr="009D4E40" w:rsidRDefault="009D4E40" w:rsidP="009D4E40">
      <w:pPr>
        <w:spacing w:after="0" w:line="240" w:lineRule="auto"/>
        <w:ind w:left="567" w:hanging="567"/>
        <w:jc w:val="both"/>
        <w:rPr>
          <w:rFonts w:ascii="Times New Roman" w:eastAsia="Times New Roman" w:hAnsi="Times New Roman" w:cs="Times New Roman"/>
          <w:sz w:val="24"/>
          <w:szCs w:val="24"/>
          <w:lang w:val="en-US" w:eastAsia="id-ID"/>
        </w:rPr>
      </w:pPr>
      <w:r>
        <w:rPr>
          <w:rFonts w:ascii="Times New Roman" w:hAnsi="Times New Roman" w:cs="Times New Roman"/>
          <w:sz w:val="24"/>
        </w:rPr>
        <w:t>Hosnan. 2014</w:t>
      </w:r>
      <w:r w:rsidRPr="002B59E7">
        <w:rPr>
          <w:rFonts w:ascii="Times New Roman" w:hAnsi="Times New Roman" w:cs="Times New Roman"/>
          <w:sz w:val="24"/>
        </w:rPr>
        <w:t xml:space="preserve">. </w:t>
      </w:r>
      <w:r w:rsidRPr="002B59E7">
        <w:rPr>
          <w:rFonts w:ascii="Times New Roman" w:hAnsi="Times New Roman" w:cs="Times New Roman"/>
          <w:i/>
          <w:sz w:val="24"/>
        </w:rPr>
        <w:t>Pendekatan Saintifik dan kontekstual dalam pembelajaran abad 21</w:t>
      </w:r>
      <w:r w:rsidRPr="002B59E7">
        <w:rPr>
          <w:rFonts w:ascii="Times New Roman" w:hAnsi="Times New Roman" w:cs="Times New Roman"/>
          <w:sz w:val="24"/>
        </w:rPr>
        <w:t>. Bogor: Ghalia Indonesia.</w:t>
      </w:r>
    </w:p>
    <w:p w:rsidR="00522237" w:rsidRDefault="00521A55" w:rsidP="009D4E40">
      <w:pPr>
        <w:spacing w:after="0" w:line="240" w:lineRule="auto"/>
        <w:ind w:left="567" w:hanging="567"/>
        <w:jc w:val="both"/>
        <w:rPr>
          <w:rFonts w:ascii="Times New Roman" w:hAnsi="Times New Roman" w:cs="Times New Roman"/>
          <w:noProof/>
          <w:sz w:val="24"/>
          <w:szCs w:val="24"/>
          <w:lang w:val="en-US"/>
        </w:rPr>
      </w:pPr>
      <w:r>
        <w:rPr>
          <w:rFonts w:ascii="Times New Roman" w:hAnsi="Times New Roman" w:cs="Times New Roman"/>
          <w:noProof/>
          <w:sz w:val="24"/>
          <w:szCs w:val="24"/>
        </w:rPr>
        <w:t>Ine, Maria Emanuela.</w:t>
      </w:r>
      <w:r>
        <w:rPr>
          <w:rFonts w:ascii="Times New Roman" w:hAnsi="Times New Roman" w:cs="Times New Roman"/>
          <w:noProof/>
          <w:sz w:val="24"/>
          <w:szCs w:val="24"/>
          <w:lang w:val="en-US"/>
        </w:rPr>
        <w:t xml:space="preserve"> </w:t>
      </w:r>
      <w:r w:rsidR="00431AD3">
        <w:rPr>
          <w:rFonts w:ascii="Times New Roman" w:hAnsi="Times New Roman" w:cs="Times New Roman"/>
          <w:noProof/>
          <w:sz w:val="24"/>
          <w:szCs w:val="24"/>
        </w:rPr>
        <w:t>2015</w:t>
      </w:r>
      <w:r>
        <w:rPr>
          <w:rFonts w:ascii="Times New Roman" w:hAnsi="Times New Roman" w:cs="Times New Roman"/>
          <w:noProof/>
          <w:sz w:val="24"/>
          <w:szCs w:val="24"/>
          <w:lang w:val="en-US"/>
        </w:rPr>
        <w:t xml:space="preserve">. </w:t>
      </w:r>
      <w:r w:rsidR="00431AD3" w:rsidRPr="0046339F">
        <w:rPr>
          <w:rFonts w:ascii="Times New Roman" w:hAnsi="Times New Roman" w:cs="Times New Roman"/>
          <w:i/>
          <w:noProof/>
          <w:sz w:val="24"/>
          <w:szCs w:val="24"/>
        </w:rPr>
        <w:t>Prosiding Seminar Nasional</w:t>
      </w:r>
      <w:r w:rsidR="00431AD3">
        <w:rPr>
          <w:rFonts w:ascii="Times New Roman" w:hAnsi="Times New Roman" w:cs="Times New Roman"/>
          <w:noProof/>
          <w:sz w:val="24"/>
          <w:szCs w:val="24"/>
        </w:rPr>
        <w:t xml:space="preserve">. Paper dipresentasikan </w:t>
      </w:r>
      <w:r>
        <w:rPr>
          <w:rFonts w:ascii="Times New Roman" w:hAnsi="Times New Roman" w:cs="Times New Roman"/>
          <w:noProof/>
          <w:sz w:val="24"/>
          <w:szCs w:val="24"/>
        </w:rPr>
        <w:t>di Universitas Negeri Surabaya</w:t>
      </w:r>
      <w:r>
        <w:rPr>
          <w:rFonts w:ascii="Times New Roman" w:hAnsi="Times New Roman" w:cs="Times New Roman"/>
          <w:noProof/>
          <w:sz w:val="24"/>
          <w:szCs w:val="24"/>
          <w:lang w:val="en-US"/>
        </w:rPr>
        <w:t>, Surabaya</w:t>
      </w:r>
      <w:r w:rsidR="009E41E7">
        <w:rPr>
          <w:rFonts w:ascii="Times New Roman" w:hAnsi="Times New Roman" w:cs="Times New Roman"/>
          <w:noProof/>
          <w:sz w:val="24"/>
          <w:szCs w:val="24"/>
          <w:lang w:val="en-US"/>
        </w:rPr>
        <w:t>, 9 Mei 2015. Hal: 269-285.</w:t>
      </w:r>
    </w:p>
    <w:p w:rsidR="00522237" w:rsidRPr="00522237" w:rsidRDefault="00522237" w:rsidP="00522237">
      <w:pPr>
        <w:spacing w:after="0" w:line="240" w:lineRule="auto"/>
        <w:ind w:left="567" w:hanging="567"/>
        <w:jc w:val="both"/>
        <w:rPr>
          <w:rFonts w:ascii="Times New Roman" w:hAnsi="Times New Roman" w:cs="Times New Roman"/>
          <w:noProof/>
          <w:sz w:val="24"/>
          <w:szCs w:val="24"/>
          <w:lang w:val="en-US"/>
        </w:rPr>
      </w:pPr>
      <w:r w:rsidRPr="00BE295F">
        <w:rPr>
          <w:rFonts w:ascii="Times New Roman" w:hAnsi="Times New Roman" w:cs="Times New Roman"/>
          <w:noProof/>
          <w:sz w:val="24"/>
          <w:szCs w:val="24"/>
        </w:rPr>
        <w:t>Is</w:t>
      </w:r>
      <w:r w:rsidR="009D4E40">
        <w:rPr>
          <w:rFonts w:ascii="Times New Roman" w:hAnsi="Times New Roman" w:cs="Times New Roman"/>
          <w:noProof/>
          <w:sz w:val="24"/>
          <w:szCs w:val="24"/>
        </w:rPr>
        <w:t>tikharah, R., &amp; Simatupang, Z.</w:t>
      </w:r>
      <w:r w:rsidR="009D4E40">
        <w:rPr>
          <w:rFonts w:ascii="Times New Roman" w:hAnsi="Times New Roman" w:cs="Times New Roman"/>
          <w:noProof/>
          <w:sz w:val="24"/>
          <w:szCs w:val="24"/>
          <w:lang w:val="en-US"/>
        </w:rPr>
        <w:t xml:space="preserve"> </w:t>
      </w:r>
      <w:r w:rsidR="009D4E40">
        <w:rPr>
          <w:rFonts w:ascii="Times New Roman" w:hAnsi="Times New Roman" w:cs="Times New Roman"/>
          <w:noProof/>
          <w:sz w:val="24"/>
          <w:szCs w:val="24"/>
        </w:rPr>
        <w:t>2017</w:t>
      </w:r>
      <w:r w:rsidRPr="00BE295F">
        <w:rPr>
          <w:rFonts w:ascii="Times New Roman" w:hAnsi="Times New Roman" w:cs="Times New Roman"/>
          <w:noProof/>
          <w:sz w:val="24"/>
          <w:szCs w:val="24"/>
        </w:rPr>
        <w:t xml:space="preserve">. Pengembangan Lembar Kegiatan Peserta Didik (LKPD) Kelas X SMA/MA Pada Materi Pokok Protista Berbasis Pendekatan Ilmiah. </w:t>
      </w:r>
      <w:r w:rsidRPr="00BE295F">
        <w:rPr>
          <w:rFonts w:ascii="Times New Roman" w:hAnsi="Times New Roman" w:cs="Times New Roman"/>
          <w:i/>
          <w:iCs/>
          <w:noProof/>
          <w:sz w:val="24"/>
          <w:szCs w:val="24"/>
        </w:rPr>
        <w:t>Jurnal Pendidikan Matematika dan Sains</w:t>
      </w:r>
      <w:r w:rsidRPr="00BE295F">
        <w:rPr>
          <w:rFonts w:ascii="Times New Roman" w:hAnsi="Times New Roman" w:cs="Times New Roman"/>
          <w:noProof/>
          <w:sz w:val="24"/>
          <w:szCs w:val="24"/>
        </w:rPr>
        <w:t xml:space="preserve"> , 12 (1), 1 -6.</w:t>
      </w:r>
    </w:p>
    <w:p w:rsidR="00431AD3" w:rsidRPr="00431AD3" w:rsidRDefault="009D4E40" w:rsidP="00522237">
      <w:pPr>
        <w:spacing w:after="0" w:line="240" w:lineRule="auto"/>
        <w:ind w:left="567" w:hanging="567"/>
        <w:jc w:val="both"/>
        <w:rPr>
          <w:rFonts w:ascii="Times New Roman" w:eastAsia="Times New Roman" w:hAnsi="Times New Roman" w:cs="Times New Roman"/>
          <w:sz w:val="24"/>
          <w:szCs w:val="24"/>
          <w:lang w:val="en-US" w:eastAsia="id-ID"/>
        </w:rPr>
      </w:pPr>
      <w:r>
        <w:rPr>
          <w:rFonts w:ascii="Times New Roman" w:hAnsi="Times New Roman" w:cs="Times New Roman"/>
          <w:noProof/>
          <w:sz w:val="24"/>
          <w:szCs w:val="24"/>
        </w:rPr>
        <w:t>Kemendikbud. 2013</w:t>
      </w:r>
      <w:r w:rsidR="00431AD3">
        <w:rPr>
          <w:rFonts w:ascii="Times New Roman" w:hAnsi="Times New Roman" w:cs="Times New Roman"/>
          <w:noProof/>
          <w:sz w:val="24"/>
          <w:szCs w:val="24"/>
        </w:rPr>
        <w:t xml:space="preserve">. </w:t>
      </w:r>
      <w:r w:rsidR="00431AD3" w:rsidRPr="00AB4C86">
        <w:rPr>
          <w:rFonts w:ascii="Times New Roman" w:hAnsi="Times New Roman" w:cs="Times New Roman"/>
          <w:i/>
          <w:noProof/>
          <w:sz w:val="24"/>
          <w:szCs w:val="24"/>
        </w:rPr>
        <w:t>Pendekatan scientific (ilmiah) dalam pembelajaran</w:t>
      </w:r>
      <w:r w:rsidR="00431AD3">
        <w:rPr>
          <w:rFonts w:ascii="Times New Roman" w:hAnsi="Times New Roman" w:cs="Times New Roman"/>
          <w:noProof/>
          <w:sz w:val="24"/>
          <w:szCs w:val="24"/>
        </w:rPr>
        <w:t>. Jakarta: pusbangprodik</w:t>
      </w:r>
      <w:r w:rsidR="00431AD3">
        <w:rPr>
          <w:rFonts w:ascii="Times New Roman" w:hAnsi="Times New Roman" w:cs="Times New Roman"/>
          <w:noProof/>
          <w:sz w:val="24"/>
          <w:szCs w:val="24"/>
          <w:lang w:val="en-US"/>
        </w:rPr>
        <w:t>.</w:t>
      </w:r>
    </w:p>
    <w:p w:rsidR="00431AD3" w:rsidRDefault="009D4E40" w:rsidP="00431AD3">
      <w:pPr>
        <w:spacing w:after="0" w:line="24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Mulyoto.</w:t>
      </w:r>
      <w:r w:rsidR="00F67F7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2013</w:t>
      </w:r>
      <w:r w:rsidR="00431AD3" w:rsidRPr="00BE295F">
        <w:rPr>
          <w:rFonts w:ascii="Times New Roman" w:eastAsia="Times New Roman" w:hAnsi="Times New Roman" w:cs="Times New Roman"/>
          <w:sz w:val="24"/>
          <w:szCs w:val="24"/>
          <w:lang w:eastAsia="id-ID"/>
        </w:rPr>
        <w:t>.</w:t>
      </w:r>
      <w:r w:rsidR="00F67F7F">
        <w:rPr>
          <w:rFonts w:ascii="Times New Roman" w:eastAsia="Times New Roman" w:hAnsi="Times New Roman" w:cs="Times New Roman"/>
          <w:sz w:val="24"/>
          <w:szCs w:val="24"/>
          <w:lang w:eastAsia="id-ID"/>
        </w:rPr>
        <w:t xml:space="preserve"> </w:t>
      </w:r>
      <w:r w:rsidR="00431AD3">
        <w:rPr>
          <w:rFonts w:ascii="Times New Roman" w:eastAsia="Times New Roman" w:hAnsi="Times New Roman" w:cs="Times New Roman"/>
          <w:i/>
          <w:sz w:val="24"/>
          <w:szCs w:val="24"/>
          <w:lang w:eastAsia="id-ID"/>
        </w:rPr>
        <w:t>Strategi Pembelajaran di Era K</w:t>
      </w:r>
      <w:r w:rsidR="00431AD3" w:rsidRPr="00BE295F">
        <w:rPr>
          <w:rFonts w:ascii="Times New Roman" w:eastAsia="Times New Roman" w:hAnsi="Times New Roman" w:cs="Times New Roman"/>
          <w:i/>
          <w:sz w:val="24"/>
          <w:szCs w:val="24"/>
          <w:lang w:eastAsia="id-ID"/>
        </w:rPr>
        <w:t>urikulum</w:t>
      </w:r>
      <w:r w:rsidR="00F67F7F">
        <w:rPr>
          <w:rFonts w:ascii="Times New Roman" w:eastAsia="Times New Roman" w:hAnsi="Times New Roman" w:cs="Times New Roman"/>
          <w:i/>
          <w:sz w:val="24"/>
          <w:szCs w:val="24"/>
          <w:lang w:eastAsia="id-ID"/>
        </w:rPr>
        <w:t xml:space="preserve"> </w:t>
      </w:r>
      <w:r w:rsidR="00431AD3" w:rsidRPr="00BE295F">
        <w:rPr>
          <w:rFonts w:ascii="Times New Roman" w:eastAsia="Times New Roman" w:hAnsi="Times New Roman" w:cs="Times New Roman"/>
          <w:sz w:val="24"/>
          <w:szCs w:val="24"/>
          <w:lang w:eastAsia="id-ID"/>
        </w:rPr>
        <w:t>2013. Jakarta:</w:t>
      </w:r>
      <w:r w:rsidR="00F67F7F">
        <w:rPr>
          <w:rFonts w:ascii="Times New Roman" w:eastAsia="Times New Roman" w:hAnsi="Times New Roman" w:cs="Times New Roman"/>
          <w:sz w:val="24"/>
          <w:szCs w:val="24"/>
          <w:lang w:eastAsia="id-ID"/>
        </w:rPr>
        <w:t xml:space="preserve"> </w:t>
      </w:r>
      <w:r w:rsidR="00431AD3" w:rsidRPr="00BE295F">
        <w:rPr>
          <w:rFonts w:ascii="Times New Roman" w:eastAsia="Times New Roman" w:hAnsi="Times New Roman" w:cs="Times New Roman"/>
          <w:sz w:val="24"/>
          <w:szCs w:val="24"/>
          <w:lang w:eastAsia="id-ID"/>
        </w:rPr>
        <w:t>Prestasi Putrakaraya.</w:t>
      </w:r>
    </w:p>
    <w:p w:rsidR="00522237" w:rsidRDefault="00521A55" w:rsidP="00522237">
      <w:pPr>
        <w:spacing w:after="0" w:line="240" w:lineRule="auto"/>
        <w:ind w:left="567" w:hanging="567"/>
        <w:jc w:val="both"/>
        <w:rPr>
          <w:rFonts w:ascii="Times New Roman" w:hAnsi="Times New Roman" w:cs="Times New Roman"/>
          <w:noProof/>
          <w:sz w:val="24"/>
          <w:szCs w:val="24"/>
          <w:lang w:val="en-US"/>
        </w:rPr>
      </w:pPr>
      <w:r>
        <w:rPr>
          <w:rFonts w:ascii="Times New Roman" w:hAnsi="Times New Roman" w:cs="Times New Roman"/>
          <w:noProof/>
          <w:sz w:val="24"/>
          <w:szCs w:val="24"/>
        </w:rPr>
        <w:t>Pansa, Hani Ervina.</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2017</w:t>
      </w:r>
      <w:r w:rsidR="00431AD3">
        <w:rPr>
          <w:rFonts w:ascii="Times New Roman" w:hAnsi="Times New Roman" w:cs="Times New Roman"/>
          <w:noProof/>
          <w:sz w:val="24"/>
          <w:szCs w:val="24"/>
        </w:rPr>
        <w:t xml:space="preserve">. </w:t>
      </w:r>
      <w:r w:rsidR="00431AD3" w:rsidRPr="00AB2657">
        <w:rPr>
          <w:rFonts w:ascii="Times New Roman" w:hAnsi="Times New Roman" w:cs="Times New Roman"/>
          <w:i/>
          <w:noProof/>
          <w:sz w:val="24"/>
          <w:szCs w:val="24"/>
        </w:rPr>
        <w:t>Prosiding Seminar Nasional Matematika dan Pendidikan Matematika 2017</w:t>
      </w:r>
      <w:r w:rsidR="00431AD3">
        <w:rPr>
          <w:rFonts w:ascii="Times New Roman" w:hAnsi="Times New Roman" w:cs="Times New Roman"/>
          <w:noProof/>
          <w:sz w:val="24"/>
          <w:szCs w:val="24"/>
        </w:rPr>
        <w:t>. Paper dipresentasikan UIN</w:t>
      </w:r>
      <w:r>
        <w:rPr>
          <w:rFonts w:ascii="Times New Roman" w:hAnsi="Times New Roman" w:cs="Times New Roman"/>
          <w:noProof/>
          <w:sz w:val="24"/>
          <w:szCs w:val="24"/>
        </w:rPr>
        <w:t xml:space="preserve"> Raden Intan Lampung</w:t>
      </w:r>
      <w:r>
        <w:rPr>
          <w:rFonts w:ascii="Times New Roman" w:hAnsi="Times New Roman" w:cs="Times New Roman"/>
          <w:noProof/>
          <w:sz w:val="24"/>
          <w:szCs w:val="24"/>
          <w:lang w:val="en-US"/>
        </w:rPr>
        <w:t>, Lampung, 16 Mei 2017. Hal: 229-238 ISSN : 2579-9444.</w:t>
      </w:r>
    </w:p>
    <w:p w:rsidR="00522237" w:rsidRDefault="009D4E40" w:rsidP="00522237">
      <w:pPr>
        <w:spacing w:after="0" w:line="240" w:lineRule="auto"/>
        <w:ind w:left="567" w:hanging="567"/>
        <w:jc w:val="both"/>
        <w:rPr>
          <w:rFonts w:ascii="Times New Roman" w:hAnsi="Times New Roman" w:cs="Times New Roman"/>
          <w:noProof/>
          <w:sz w:val="24"/>
          <w:szCs w:val="24"/>
          <w:lang w:val="en-US"/>
        </w:rPr>
      </w:pPr>
      <w:r>
        <w:rPr>
          <w:rFonts w:ascii="Times New Roman" w:eastAsia="Times New Roman" w:hAnsi="Times New Roman" w:cs="Times New Roman"/>
          <w:sz w:val="24"/>
          <w:szCs w:val="24"/>
          <w:lang w:eastAsia="id-ID"/>
        </w:rPr>
        <w:t>Poppy Kamalia Devi,dkk. 2009</w:t>
      </w:r>
      <w:r w:rsidR="00522237">
        <w:rPr>
          <w:rFonts w:ascii="Times New Roman" w:eastAsia="Times New Roman" w:hAnsi="Times New Roman" w:cs="Times New Roman"/>
          <w:sz w:val="24"/>
          <w:szCs w:val="24"/>
          <w:lang w:eastAsia="id-ID"/>
        </w:rPr>
        <w:t xml:space="preserve">. </w:t>
      </w:r>
      <w:r w:rsidR="00522237">
        <w:rPr>
          <w:rFonts w:ascii="Times New Roman" w:eastAsia="Times New Roman" w:hAnsi="Times New Roman" w:cs="Times New Roman"/>
          <w:i/>
          <w:sz w:val="24"/>
          <w:szCs w:val="24"/>
          <w:lang w:eastAsia="id-ID"/>
        </w:rPr>
        <w:t>Pengembangan Perangkat Pembelajaran</w:t>
      </w:r>
      <w:r w:rsidR="00522237">
        <w:rPr>
          <w:rFonts w:ascii="Times New Roman" w:eastAsia="Times New Roman" w:hAnsi="Times New Roman" w:cs="Times New Roman"/>
          <w:sz w:val="24"/>
          <w:szCs w:val="24"/>
          <w:lang w:eastAsia="id-ID"/>
        </w:rPr>
        <w:t xml:space="preserve">. Jakarta : Pusat Pengembangan dan Pemberdayaan Pendidikan dan Tenaga Kependidikan IPA. </w:t>
      </w:r>
    </w:p>
    <w:p w:rsidR="00431AD3" w:rsidRDefault="009D4E40" w:rsidP="00431AD3">
      <w:pPr>
        <w:spacing w:after="0" w:line="24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Ramdani,Yani.</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2012</w:t>
      </w:r>
      <w:r w:rsidR="00431AD3">
        <w:rPr>
          <w:rFonts w:ascii="Times New Roman" w:eastAsia="Times New Roman" w:hAnsi="Times New Roman" w:cs="Times New Roman"/>
          <w:sz w:val="24"/>
          <w:szCs w:val="24"/>
          <w:lang w:eastAsia="id-ID"/>
        </w:rPr>
        <w:t xml:space="preserve">. Pengembangan Instrumen dan Bahan Ajar untuk Meningkatkan Kemampuan Komunikasi, Penalaran dan Koneksi Matematis dalam Konsep Integral. </w:t>
      </w:r>
      <w:r w:rsidR="00431AD3" w:rsidRPr="00087755">
        <w:rPr>
          <w:rFonts w:ascii="Times New Roman" w:eastAsia="Times New Roman" w:hAnsi="Times New Roman" w:cs="Times New Roman"/>
          <w:i/>
          <w:sz w:val="24"/>
          <w:szCs w:val="24"/>
          <w:lang w:eastAsia="id-ID"/>
        </w:rPr>
        <w:t>Jurnal Penelitian Pendidikan</w:t>
      </w:r>
      <w:r w:rsidR="00431AD3">
        <w:rPr>
          <w:rFonts w:ascii="Times New Roman" w:eastAsia="Times New Roman" w:hAnsi="Times New Roman" w:cs="Times New Roman"/>
          <w:sz w:val="24"/>
          <w:szCs w:val="24"/>
          <w:lang w:eastAsia="id-ID"/>
        </w:rPr>
        <w:t xml:space="preserve">, </w:t>
      </w:r>
      <w:r w:rsidR="00431AD3">
        <w:rPr>
          <w:rFonts w:ascii="Times New Roman" w:eastAsia="Times New Roman" w:hAnsi="Times New Roman" w:cs="Times New Roman"/>
          <w:sz w:val="24"/>
          <w:szCs w:val="24"/>
          <w:lang w:val="en-US" w:eastAsia="id-ID"/>
        </w:rPr>
        <w:t xml:space="preserve">Vol. </w:t>
      </w:r>
      <w:r w:rsidR="00431AD3">
        <w:rPr>
          <w:rFonts w:ascii="Times New Roman" w:eastAsia="Times New Roman" w:hAnsi="Times New Roman" w:cs="Times New Roman"/>
          <w:sz w:val="24"/>
          <w:szCs w:val="24"/>
          <w:lang w:eastAsia="id-ID"/>
        </w:rPr>
        <w:t>13(1), 44-52.</w:t>
      </w:r>
    </w:p>
    <w:p w:rsidR="00431AD3" w:rsidRDefault="009D4E40" w:rsidP="00431AD3">
      <w:pPr>
        <w:spacing w:after="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Rusman, M. 2017</w:t>
      </w:r>
      <w:r w:rsidR="00431AD3" w:rsidRPr="00BE295F">
        <w:rPr>
          <w:rFonts w:ascii="Times New Roman" w:hAnsi="Times New Roman" w:cs="Times New Roman"/>
          <w:noProof/>
          <w:sz w:val="24"/>
          <w:szCs w:val="24"/>
        </w:rPr>
        <w:t xml:space="preserve">. </w:t>
      </w:r>
      <w:r w:rsidR="00431AD3" w:rsidRPr="00BE295F">
        <w:rPr>
          <w:rFonts w:ascii="Times New Roman" w:hAnsi="Times New Roman" w:cs="Times New Roman"/>
          <w:i/>
          <w:iCs/>
          <w:noProof/>
          <w:sz w:val="24"/>
          <w:szCs w:val="24"/>
        </w:rPr>
        <w:t>Belajar dan Pembelajaran Berorientasi Standar Proses Pendidikan.</w:t>
      </w:r>
      <w:r w:rsidR="00431AD3" w:rsidRPr="00BE295F">
        <w:rPr>
          <w:rFonts w:ascii="Times New Roman" w:hAnsi="Times New Roman" w:cs="Times New Roman"/>
          <w:noProof/>
          <w:sz w:val="24"/>
          <w:szCs w:val="24"/>
        </w:rPr>
        <w:t xml:space="preserve"> Jakarta: Kencana.</w:t>
      </w:r>
    </w:p>
    <w:p w:rsidR="00431AD3" w:rsidRPr="002034B2" w:rsidRDefault="009D4E40" w:rsidP="00431AD3">
      <w:pPr>
        <w:spacing w:after="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Shoimin, A. 2014</w:t>
      </w:r>
      <w:r w:rsidR="00431AD3" w:rsidRPr="00BE295F">
        <w:rPr>
          <w:rFonts w:ascii="Times New Roman" w:hAnsi="Times New Roman" w:cs="Times New Roman"/>
          <w:noProof/>
          <w:sz w:val="24"/>
          <w:szCs w:val="24"/>
        </w:rPr>
        <w:t xml:space="preserve">. </w:t>
      </w:r>
      <w:r w:rsidR="00431AD3">
        <w:rPr>
          <w:rFonts w:ascii="Times New Roman" w:hAnsi="Times New Roman" w:cs="Times New Roman"/>
          <w:i/>
          <w:iCs/>
          <w:noProof/>
          <w:sz w:val="24"/>
          <w:szCs w:val="24"/>
        </w:rPr>
        <w:t>68 Model Pembelajaran Inovatif</w:t>
      </w:r>
      <w:r w:rsidR="00431AD3" w:rsidRPr="00BE295F">
        <w:rPr>
          <w:rFonts w:ascii="Times New Roman" w:hAnsi="Times New Roman" w:cs="Times New Roman"/>
          <w:i/>
          <w:iCs/>
          <w:noProof/>
          <w:sz w:val="24"/>
          <w:szCs w:val="24"/>
        </w:rPr>
        <w:t xml:space="preserve"> dalam Kurikulum 2013.</w:t>
      </w:r>
      <w:r w:rsidR="00431AD3" w:rsidRPr="00BE295F">
        <w:rPr>
          <w:rFonts w:ascii="Times New Roman" w:hAnsi="Times New Roman" w:cs="Times New Roman"/>
          <w:noProof/>
          <w:sz w:val="24"/>
          <w:szCs w:val="24"/>
        </w:rPr>
        <w:t xml:space="preserve"> Yogyakarta: Ar-Ruzz Media.</w:t>
      </w:r>
    </w:p>
    <w:p w:rsidR="00870143" w:rsidRPr="009F1347" w:rsidRDefault="00870143" w:rsidP="009F1347">
      <w:pPr>
        <w:pStyle w:val="Default"/>
        <w:ind w:left="567" w:hanging="567"/>
        <w:jc w:val="both"/>
        <w:rPr>
          <w:rFonts w:asciiTheme="majorHAnsi" w:hAnsiTheme="majorHAnsi" w:cstheme="majorHAnsi"/>
          <w:color w:val="auto"/>
          <w:lang w:eastAsia="ig-NG"/>
        </w:rPr>
      </w:pPr>
    </w:p>
    <w:sectPr w:rsidR="00870143" w:rsidRPr="009F1347" w:rsidSect="005B128F">
      <w:headerReference w:type="default" r:id="rId13"/>
      <w:footerReference w:type="default" r:id="rId14"/>
      <w:pgSz w:w="11906" w:h="16838"/>
      <w:pgMar w:top="1701" w:right="1701" w:bottom="1701" w:left="1985"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1F52" w:rsidRDefault="00FB1F52" w:rsidP="008A15FE">
      <w:pPr>
        <w:spacing w:after="0" w:line="240" w:lineRule="auto"/>
      </w:pPr>
      <w:r>
        <w:separator/>
      </w:r>
    </w:p>
  </w:endnote>
  <w:endnote w:type="continuationSeparator" w:id="1">
    <w:p w:rsidR="00FB1F52" w:rsidRDefault="00FB1F52" w:rsidP="008A15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5967542"/>
      <w:docPartObj>
        <w:docPartGallery w:val="Page Numbers (Bottom of Page)"/>
        <w:docPartUnique/>
      </w:docPartObj>
    </w:sdtPr>
    <w:sdtEndPr>
      <w:rPr>
        <w:rFonts w:asciiTheme="majorHAnsi" w:hAnsiTheme="majorHAnsi" w:cstheme="majorHAnsi"/>
        <w:noProof/>
      </w:rPr>
    </w:sdtEndPr>
    <w:sdtContent>
      <w:p w:rsidR="005B128F" w:rsidRPr="005B128F" w:rsidRDefault="00987DAB" w:rsidP="00890254">
        <w:pPr>
          <w:pStyle w:val="Footer"/>
          <w:jc w:val="center"/>
          <w:rPr>
            <w:rFonts w:asciiTheme="majorHAnsi" w:hAnsiTheme="majorHAnsi" w:cstheme="majorHAnsi"/>
          </w:rPr>
        </w:pPr>
        <w:r w:rsidRPr="005B128F">
          <w:rPr>
            <w:rFonts w:asciiTheme="majorHAnsi" w:hAnsiTheme="majorHAnsi" w:cstheme="majorHAnsi"/>
          </w:rPr>
          <w:fldChar w:fldCharType="begin"/>
        </w:r>
        <w:r w:rsidR="005B128F" w:rsidRPr="005B128F">
          <w:rPr>
            <w:rFonts w:asciiTheme="majorHAnsi" w:hAnsiTheme="majorHAnsi" w:cstheme="majorHAnsi"/>
          </w:rPr>
          <w:instrText xml:space="preserve"> PAGE   \* MERGEFORMAT </w:instrText>
        </w:r>
        <w:r w:rsidRPr="005B128F">
          <w:rPr>
            <w:rFonts w:asciiTheme="majorHAnsi" w:hAnsiTheme="majorHAnsi" w:cstheme="majorHAnsi"/>
          </w:rPr>
          <w:fldChar w:fldCharType="separate"/>
        </w:r>
        <w:r w:rsidR="00FB1F52">
          <w:rPr>
            <w:rFonts w:asciiTheme="majorHAnsi" w:hAnsiTheme="majorHAnsi" w:cstheme="majorHAnsi"/>
            <w:noProof/>
          </w:rPr>
          <w:t>1</w:t>
        </w:r>
        <w:r w:rsidRPr="005B128F">
          <w:rPr>
            <w:rFonts w:asciiTheme="majorHAnsi" w:hAnsiTheme="majorHAnsi" w:cstheme="majorHAnsi"/>
            <w:noProof/>
          </w:rPr>
          <w:fldChar w:fldCharType="end"/>
        </w:r>
      </w:p>
    </w:sdtContent>
  </w:sdt>
  <w:p w:rsidR="00AE6CF8" w:rsidRDefault="00AE6C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1F52" w:rsidRDefault="00FB1F52" w:rsidP="008A15FE">
      <w:pPr>
        <w:spacing w:after="0" w:line="240" w:lineRule="auto"/>
      </w:pPr>
      <w:r>
        <w:separator/>
      </w:r>
    </w:p>
  </w:footnote>
  <w:footnote w:type="continuationSeparator" w:id="1">
    <w:p w:rsidR="00FB1F52" w:rsidRDefault="00FB1F52" w:rsidP="008A15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E77" w:rsidRPr="008C29CE" w:rsidRDefault="00ED6C43" w:rsidP="00A71AC7">
    <w:pPr>
      <w:pStyle w:val="Header"/>
      <w:tabs>
        <w:tab w:val="clear" w:pos="9360"/>
      </w:tabs>
      <w:rPr>
        <w:rFonts w:cstheme="minorHAnsi"/>
      </w:rPr>
    </w:pPr>
    <w:r w:rsidRPr="008C29CE">
      <w:rPr>
        <w:rFonts w:cstheme="minorHAnsi"/>
      </w:rPr>
      <w:t xml:space="preserve">INDIKTIKA </w:t>
    </w:r>
    <w:r w:rsidR="00981280" w:rsidRPr="008C29CE">
      <w:rPr>
        <w:rFonts w:cstheme="minorHAnsi"/>
      </w:rPr>
      <w:t>(</w:t>
    </w:r>
    <w:r w:rsidR="00023C8C">
      <w:rPr>
        <w:rFonts w:cstheme="minorHAnsi"/>
      </w:rPr>
      <w:t xml:space="preserve">Jurnal </w:t>
    </w:r>
    <w:r w:rsidR="00981280" w:rsidRPr="008C29CE">
      <w:rPr>
        <w:rFonts w:cstheme="minorHAnsi"/>
      </w:rPr>
      <w:t>Inovasi Pendidikan Matematika)</w:t>
    </w:r>
    <w:r w:rsidR="00A71AC7">
      <w:rPr>
        <w:rFonts w:cs="Calibri"/>
      </w:rPr>
      <w:tab/>
    </w:r>
    <w:r w:rsidR="00A71AC7">
      <w:rPr>
        <w:rFonts w:cs="Calibri"/>
      </w:rPr>
      <w:tab/>
    </w:r>
    <w:r w:rsidR="00A71AC7">
      <w:rPr>
        <w:rFonts w:cs="Calibri"/>
      </w:rPr>
      <w:tab/>
    </w:r>
    <w:r w:rsidR="00A71AC7" w:rsidRPr="00840132">
      <w:rPr>
        <w:rFonts w:cs="Calibri"/>
      </w:rPr>
      <w:t>P-ISSN : 2655-2752</w:t>
    </w:r>
  </w:p>
  <w:p w:rsidR="00136E1C" w:rsidRPr="008C29CE" w:rsidRDefault="00981280" w:rsidP="00A71AC7">
    <w:pPr>
      <w:pStyle w:val="Header"/>
      <w:tabs>
        <w:tab w:val="clear" w:pos="9360"/>
      </w:tabs>
      <w:rPr>
        <w:rFonts w:cstheme="minorHAnsi"/>
      </w:rPr>
    </w:pPr>
    <w:r w:rsidRPr="008C29CE">
      <w:rPr>
        <w:rFonts w:cstheme="minorHAnsi"/>
      </w:rPr>
      <w:t xml:space="preserve">Bulan Tahun, </w:t>
    </w:r>
    <w:r w:rsidR="00136E1C" w:rsidRPr="008C29CE">
      <w:rPr>
        <w:rFonts w:cstheme="minorHAnsi"/>
      </w:rPr>
      <w:t xml:space="preserve">Volume ..... </w:t>
    </w:r>
    <w:r w:rsidRPr="008C29CE">
      <w:rPr>
        <w:rFonts w:cstheme="minorHAnsi"/>
      </w:rPr>
      <w:t>No.</w:t>
    </w:r>
    <w:r w:rsidR="00136E1C" w:rsidRPr="008C29CE">
      <w:rPr>
        <w:rFonts w:cstheme="minorHAnsi"/>
      </w:rPr>
      <w:t xml:space="preserve"> ......</w:t>
    </w:r>
    <w:r w:rsidRPr="008C29CE">
      <w:rPr>
        <w:rFonts w:cstheme="minorHAnsi"/>
      </w:rPr>
      <w:t xml:space="preserve"> Ha</w:t>
    </w:r>
    <w:r w:rsidR="00136E1C" w:rsidRPr="008C29CE">
      <w:rPr>
        <w:rFonts w:cstheme="minorHAnsi"/>
      </w:rPr>
      <w:t>l. .... - .....</w:t>
    </w:r>
    <w:r w:rsidR="00A71AC7">
      <w:rPr>
        <w:rFonts w:cstheme="minorHAnsi"/>
      </w:rPr>
      <w:tab/>
    </w:r>
    <w:r w:rsidR="00A71AC7">
      <w:rPr>
        <w:rFonts w:cstheme="minorHAnsi"/>
      </w:rPr>
      <w:tab/>
    </w:r>
    <w:r w:rsidR="00A71AC7">
      <w:rPr>
        <w:rFonts w:cstheme="minorHAnsi"/>
      </w:rPr>
      <w:tab/>
    </w:r>
    <w:r w:rsidR="00A71AC7" w:rsidRPr="00840132">
      <w:rPr>
        <w:rFonts w:cs="Calibri"/>
      </w:rPr>
      <w:t>E-ISSN : 2655-2345</w:t>
    </w:r>
  </w:p>
  <w:p w:rsidR="00772E77" w:rsidRDefault="00772E77">
    <w:pPr>
      <w:pStyle w:val="Header"/>
      <w:rPr>
        <w:lang w:val="en-US"/>
      </w:rPr>
    </w:pPr>
  </w:p>
  <w:p w:rsidR="00772E77" w:rsidRDefault="00772E77">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A2252"/>
    <w:multiLevelType w:val="hybridMultilevel"/>
    <w:tmpl w:val="9F9CB954"/>
    <w:lvl w:ilvl="0" w:tplc="827C6074">
      <w:start w:val="1"/>
      <w:numFmt w:val="decimal"/>
      <w:lvlText w:val="%1."/>
      <w:lvlJc w:val="left"/>
      <w:pPr>
        <w:ind w:left="360" w:hanging="360"/>
      </w:pPr>
      <w:rPr>
        <w:b w:val="0"/>
      </w:rPr>
    </w:lvl>
    <w:lvl w:ilvl="1" w:tplc="04210019">
      <w:start w:val="1"/>
      <w:numFmt w:val="decimal"/>
      <w:lvlText w:val="%2."/>
      <w:lvlJc w:val="left"/>
      <w:pPr>
        <w:tabs>
          <w:tab w:val="num" w:pos="1080"/>
        </w:tabs>
        <w:ind w:left="1080" w:hanging="360"/>
      </w:pPr>
    </w:lvl>
    <w:lvl w:ilvl="2" w:tplc="0421001B">
      <w:start w:val="1"/>
      <w:numFmt w:val="decimal"/>
      <w:lvlText w:val="%3."/>
      <w:lvlJc w:val="left"/>
      <w:pPr>
        <w:tabs>
          <w:tab w:val="num" w:pos="1800"/>
        </w:tabs>
        <w:ind w:left="1800" w:hanging="360"/>
      </w:pPr>
    </w:lvl>
    <w:lvl w:ilvl="3" w:tplc="0421000F">
      <w:start w:val="1"/>
      <w:numFmt w:val="decimal"/>
      <w:lvlText w:val="%4."/>
      <w:lvlJc w:val="left"/>
      <w:pPr>
        <w:tabs>
          <w:tab w:val="num" w:pos="2520"/>
        </w:tabs>
        <w:ind w:left="2520" w:hanging="360"/>
      </w:pPr>
    </w:lvl>
    <w:lvl w:ilvl="4" w:tplc="04210019">
      <w:start w:val="1"/>
      <w:numFmt w:val="decimal"/>
      <w:lvlText w:val="%5."/>
      <w:lvlJc w:val="left"/>
      <w:pPr>
        <w:tabs>
          <w:tab w:val="num" w:pos="3240"/>
        </w:tabs>
        <w:ind w:left="3240" w:hanging="360"/>
      </w:p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6120"/>
        </w:tabs>
        <w:ind w:left="6120" w:hanging="360"/>
      </w:pPr>
    </w:lvl>
  </w:abstractNum>
  <w:abstractNum w:abstractNumId="1">
    <w:nsid w:val="0A5E7B66"/>
    <w:multiLevelType w:val="hybridMultilevel"/>
    <w:tmpl w:val="E39C7734"/>
    <w:lvl w:ilvl="0" w:tplc="E528AAC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DAF2E74"/>
    <w:multiLevelType w:val="hybridMultilevel"/>
    <w:tmpl w:val="FF1688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224982"/>
    <w:multiLevelType w:val="hybridMultilevel"/>
    <w:tmpl w:val="A0B82B54"/>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B02AFB"/>
    <w:multiLevelType w:val="multilevel"/>
    <w:tmpl w:val="C7B288E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E44E14"/>
    <w:multiLevelType w:val="hybridMultilevel"/>
    <w:tmpl w:val="F9A037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B4051A"/>
    <w:multiLevelType w:val="hybridMultilevel"/>
    <w:tmpl w:val="2FEA8AF4"/>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1FE30948"/>
    <w:multiLevelType w:val="hybridMultilevel"/>
    <w:tmpl w:val="AA2CCCDA"/>
    <w:lvl w:ilvl="0" w:tplc="86BEB99C">
      <w:start w:val="1"/>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3EC8D90C">
      <w:start w:val="1"/>
      <w:numFmt w:val="decimal"/>
      <w:lvlText w:val="%6."/>
      <w:lvlJc w:val="left"/>
      <w:pPr>
        <w:ind w:left="4320" w:hanging="180"/>
      </w:pPr>
      <w:rPr>
        <w:b/>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7732457"/>
    <w:multiLevelType w:val="hybridMultilevel"/>
    <w:tmpl w:val="A89C16BC"/>
    <w:lvl w:ilvl="0" w:tplc="8C64620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297E93"/>
    <w:multiLevelType w:val="hybridMultilevel"/>
    <w:tmpl w:val="371EE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A27378"/>
    <w:multiLevelType w:val="hybridMultilevel"/>
    <w:tmpl w:val="74D69B28"/>
    <w:lvl w:ilvl="0" w:tplc="FCAA9E82">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30986DE7"/>
    <w:multiLevelType w:val="hybridMultilevel"/>
    <w:tmpl w:val="D362CE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3FA37C3"/>
    <w:multiLevelType w:val="hybridMultilevel"/>
    <w:tmpl w:val="8D4C0084"/>
    <w:lvl w:ilvl="0" w:tplc="FEC808FE">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3506600C"/>
    <w:multiLevelType w:val="hybridMultilevel"/>
    <w:tmpl w:val="EEDE396E"/>
    <w:lvl w:ilvl="0" w:tplc="20F6D8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35390FE4"/>
    <w:multiLevelType w:val="hybridMultilevel"/>
    <w:tmpl w:val="5C9E6F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A2325E"/>
    <w:multiLevelType w:val="hybridMultilevel"/>
    <w:tmpl w:val="5C9EA738"/>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42CB37DB"/>
    <w:multiLevelType w:val="multilevel"/>
    <w:tmpl w:val="D8E2056A"/>
    <w:lvl w:ilvl="0">
      <w:start w:val="1"/>
      <w:numFmt w:val="decimal"/>
      <w:lvlText w:val="%1."/>
      <w:lvlJc w:val="left"/>
      <w:pPr>
        <w:ind w:left="720" w:hanging="360"/>
      </w:pPr>
      <w:rPr>
        <w:rFonts w:hint="default"/>
        <w:b/>
      </w:rPr>
    </w:lvl>
    <w:lvl w:ilvl="1">
      <w:start w:val="7"/>
      <w:numFmt w:val="decimal"/>
      <w:isLgl/>
      <w:lvlText w:val="%1.%2"/>
      <w:lvlJc w:val="left"/>
      <w:pPr>
        <w:ind w:left="943" w:hanging="48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7">
    <w:nsid w:val="471A7D5C"/>
    <w:multiLevelType w:val="hybridMultilevel"/>
    <w:tmpl w:val="0E4E445C"/>
    <w:lvl w:ilvl="0" w:tplc="99B41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B21316"/>
    <w:multiLevelType w:val="hybridMultilevel"/>
    <w:tmpl w:val="BB9CF97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
    <w:nsid w:val="4CC85D57"/>
    <w:multiLevelType w:val="hybridMultilevel"/>
    <w:tmpl w:val="3F586A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D422432"/>
    <w:multiLevelType w:val="hybridMultilevel"/>
    <w:tmpl w:val="1700A44E"/>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51E32C6C"/>
    <w:multiLevelType w:val="hybridMultilevel"/>
    <w:tmpl w:val="ED940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B01567"/>
    <w:multiLevelType w:val="hybridMultilevel"/>
    <w:tmpl w:val="81ECE410"/>
    <w:lvl w:ilvl="0" w:tplc="365A9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BC0ED1"/>
    <w:multiLevelType w:val="hybridMultilevel"/>
    <w:tmpl w:val="172AEAAC"/>
    <w:lvl w:ilvl="0" w:tplc="18A4983E">
      <w:start w:val="1"/>
      <w:numFmt w:val="decimal"/>
      <w:lvlText w:val="%1."/>
      <w:lvlJc w:val="left"/>
      <w:pPr>
        <w:ind w:left="426" w:hanging="360"/>
      </w:pPr>
      <w:rPr>
        <w:rFonts w:ascii="Times New Roman" w:hAnsi="Times New Roman" w:hint="default"/>
        <w:sz w:val="24"/>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4">
    <w:nsid w:val="5D567173"/>
    <w:multiLevelType w:val="hybridMultilevel"/>
    <w:tmpl w:val="78EA256E"/>
    <w:lvl w:ilvl="0" w:tplc="85CA149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5">
    <w:nsid w:val="6198594A"/>
    <w:multiLevelType w:val="hybridMultilevel"/>
    <w:tmpl w:val="815075F2"/>
    <w:lvl w:ilvl="0" w:tplc="137CEC94">
      <w:start w:val="1"/>
      <w:numFmt w:val="decimal"/>
      <w:lvlText w:val="%1."/>
      <w:lvlJc w:val="left"/>
      <w:pPr>
        <w:ind w:left="360" w:hanging="360"/>
      </w:pPr>
      <w:rPr>
        <w:rFonts w:cstheme="minorBidi"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62E94FAA"/>
    <w:multiLevelType w:val="hybridMultilevel"/>
    <w:tmpl w:val="C3EC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102E0B"/>
    <w:multiLevelType w:val="hybridMultilevel"/>
    <w:tmpl w:val="6D106782"/>
    <w:lvl w:ilvl="0" w:tplc="4EAA572A">
      <w:start w:val="1"/>
      <w:numFmt w:val="decimal"/>
      <w:lvlText w:val="%1."/>
      <w:lvlJc w:val="left"/>
      <w:pPr>
        <w:tabs>
          <w:tab w:val="num" w:pos="990"/>
        </w:tabs>
        <w:ind w:left="990" w:hanging="360"/>
      </w:pPr>
      <w:rPr>
        <w:rFonts w:ascii="Times New Roman" w:eastAsiaTheme="minorEastAsia" w:hAnsi="Times New Roman" w:cstheme="minorBidi"/>
        <w:b w:val="0"/>
      </w:rPr>
    </w:lvl>
    <w:lvl w:ilvl="1" w:tplc="04090019">
      <w:start w:val="1"/>
      <w:numFmt w:val="lowerLetter"/>
      <w:lvlText w:val="%2."/>
      <w:lvlJc w:val="left"/>
      <w:pPr>
        <w:tabs>
          <w:tab w:val="num" w:pos="1710"/>
        </w:tabs>
        <w:ind w:left="171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95F2C24"/>
    <w:multiLevelType w:val="hybridMultilevel"/>
    <w:tmpl w:val="26AE6BD2"/>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282EF99E">
      <w:start w:val="1"/>
      <w:numFmt w:val="lowerLetter"/>
      <w:lvlText w:val="%4."/>
      <w:lvlJc w:val="left"/>
      <w:pPr>
        <w:ind w:left="2880" w:hanging="360"/>
      </w:pPr>
      <w:rPr>
        <w:rFonts w:ascii="Times New Roman" w:eastAsiaTheme="minorEastAsia" w:hAnsi="Times New Roman" w:cs="Times New Roman"/>
      </w:rPr>
    </w:lvl>
    <w:lvl w:ilvl="4" w:tplc="C088B718">
      <w:start w:val="1"/>
      <w:numFmt w:val="decimal"/>
      <w:lvlText w:val="%5."/>
      <w:lvlJc w:val="left"/>
      <w:pPr>
        <w:ind w:left="3600" w:hanging="360"/>
      </w:pPr>
      <w:rPr>
        <w:rFonts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9664398"/>
    <w:multiLevelType w:val="hybridMultilevel"/>
    <w:tmpl w:val="6BD66094"/>
    <w:lvl w:ilvl="0" w:tplc="C73A975E">
      <w:start w:val="1"/>
      <w:numFmt w:val="bullet"/>
      <w:lvlText w:val="-"/>
      <w:lvlJc w:val="left"/>
      <w:pPr>
        <w:ind w:left="1353" w:hanging="360"/>
      </w:pPr>
      <w:rPr>
        <w:rFonts w:ascii="Times New Roman" w:eastAsiaTheme="minorHAnsi"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0">
    <w:nsid w:val="6DA35490"/>
    <w:multiLevelType w:val="hybridMultilevel"/>
    <w:tmpl w:val="1D3CEBB2"/>
    <w:lvl w:ilvl="0" w:tplc="B78A9EF8">
      <w:start w:val="1"/>
      <w:numFmt w:val="decimal"/>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0652E9E"/>
    <w:multiLevelType w:val="hybridMultilevel"/>
    <w:tmpl w:val="C3D0764E"/>
    <w:lvl w:ilvl="0" w:tplc="0518B63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771B0B60"/>
    <w:multiLevelType w:val="hybridMultilevel"/>
    <w:tmpl w:val="F7A8AD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7B35F5F"/>
    <w:multiLevelType w:val="hybridMultilevel"/>
    <w:tmpl w:val="DD28E3B8"/>
    <w:lvl w:ilvl="0" w:tplc="AA947E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AA72257"/>
    <w:multiLevelType w:val="hybridMultilevel"/>
    <w:tmpl w:val="75CA4B30"/>
    <w:lvl w:ilvl="0" w:tplc="68DE6E9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7FDA3404"/>
    <w:multiLevelType w:val="hybridMultilevel"/>
    <w:tmpl w:val="925C41C6"/>
    <w:lvl w:ilvl="0" w:tplc="6666C510">
      <w:start w:val="1"/>
      <w:numFmt w:val="lowerLetter"/>
      <w:lvlText w:val="%1."/>
      <w:lvlJc w:val="left"/>
      <w:pPr>
        <w:ind w:left="1211" w:hanging="360"/>
      </w:pPr>
      <w:rPr>
        <w:rFonts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35"/>
  </w:num>
  <w:num w:numId="2">
    <w:abstractNumId w:val="6"/>
  </w:num>
  <w:num w:numId="3">
    <w:abstractNumId w:val="13"/>
  </w:num>
  <w:num w:numId="4">
    <w:abstractNumId w:val="31"/>
  </w:num>
  <w:num w:numId="5">
    <w:abstractNumId w:val="1"/>
  </w:num>
  <w:num w:numId="6">
    <w:abstractNumId w:val="19"/>
  </w:num>
  <w:num w:numId="7">
    <w:abstractNumId w:val="15"/>
  </w:num>
  <w:num w:numId="8">
    <w:abstractNumId w:val="2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8"/>
  </w:num>
  <w:num w:numId="12">
    <w:abstractNumId w:val="11"/>
  </w:num>
  <w:num w:numId="13">
    <w:abstractNumId w:val="17"/>
  </w:num>
  <w:num w:numId="14">
    <w:abstractNumId w:val="22"/>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0"/>
  </w:num>
  <w:num w:numId="18">
    <w:abstractNumId w:val="28"/>
  </w:num>
  <w:num w:numId="19">
    <w:abstractNumId w:val="16"/>
  </w:num>
  <w:num w:numId="20">
    <w:abstractNumId w:val="34"/>
  </w:num>
  <w:num w:numId="21">
    <w:abstractNumId w:val="33"/>
  </w:num>
  <w:num w:numId="22">
    <w:abstractNumId w:val="10"/>
  </w:num>
  <w:num w:numId="23">
    <w:abstractNumId w:val="12"/>
  </w:num>
  <w:num w:numId="24">
    <w:abstractNumId w:val="23"/>
  </w:num>
  <w:num w:numId="25">
    <w:abstractNumId w:val="8"/>
  </w:num>
  <w:num w:numId="26">
    <w:abstractNumId w:val="29"/>
  </w:num>
  <w:num w:numId="27">
    <w:abstractNumId w:val="0"/>
  </w:num>
  <w:num w:numId="28">
    <w:abstractNumId w:val="2"/>
  </w:num>
  <w:num w:numId="29">
    <w:abstractNumId w:val="9"/>
  </w:num>
  <w:num w:numId="30">
    <w:abstractNumId w:val="20"/>
  </w:num>
  <w:num w:numId="31">
    <w:abstractNumId w:val="14"/>
  </w:num>
  <w:num w:numId="32">
    <w:abstractNumId w:val="26"/>
  </w:num>
  <w:num w:numId="33">
    <w:abstractNumId w:val="3"/>
  </w:num>
  <w:num w:numId="34">
    <w:abstractNumId w:val="7"/>
  </w:num>
  <w:num w:numId="35">
    <w:abstractNumId w:val="5"/>
  </w:num>
  <w:num w:numId="36">
    <w:abstractNumId w:val="27"/>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savePreviewPicture/>
  <w:hdrShapeDefaults>
    <o:shapedefaults v:ext="edit" spidmax="19458"/>
  </w:hdrShapeDefaults>
  <w:footnotePr>
    <w:footnote w:id="0"/>
    <w:footnote w:id="1"/>
  </w:footnotePr>
  <w:endnotePr>
    <w:endnote w:id="0"/>
    <w:endnote w:id="1"/>
  </w:endnotePr>
  <w:compat/>
  <w:rsids>
    <w:rsidRoot w:val="008A15FE"/>
    <w:rsid w:val="00001C29"/>
    <w:rsid w:val="00001F33"/>
    <w:rsid w:val="0000379B"/>
    <w:rsid w:val="000072CF"/>
    <w:rsid w:val="00012CF7"/>
    <w:rsid w:val="000145F1"/>
    <w:rsid w:val="00015607"/>
    <w:rsid w:val="0001747D"/>
    <w:rsid w:val="0002078E"/>
    <w:rsid w:val="00022A2D"/>
    <w:rsid w:val="00023C8C"/>
    <w:rsid w:val="00024DC6"/>
    <w:rsid w:val="00026090"/>
    <w:rsid w:val="0003389C"/>
    <w:rsid w:val="00035882"/>
    <w:rsid w:val="00036968"/>
    <w:rsid w:val="000428CC"/>
    <w:rsid w:val="00043B61"/>
    <w:rsid w:val="00045C9A"/>
    <w:rsid w:val="00064CAD"/>
    <w:rsid w:val="000708D6"/>
    <w:rsid w:val="0007199B"/>
    <w:rsid w:val="000726E6"/>
    <w:rsid w:val="0007282C"/>
    <w:rsid w:val="00074416"/>
    <w:rsid w:val="000845CC"/>
    <w:rsid w:val="00092683"/>
    <w:rsid w:val="00095828"/>
    <w:rsid w:val="00096A10"/>
    <w:rsid w:val="000A070B"/>
    <w:rsid w:val="000A668D"/>
    <w:rsid w:val="000B20CE"/>
    <w:rsid w:val="000B303E"/>
    <w:rsid w:val="000B3F58"/>
    <w:rsid w:val="000C0B75"/>
    <w:rsid w:val="000D060A"/>
    <w:rsid w:val="000D2B1D"/>
    <w:rsid w:val="000D3851"/>
    <w:rsid w:val="000D5D8F"/>
    <w:rsid w:val="000D5DBB"/>
    <w:rsid w:val="000E0405"/>
    <w:rsid w:val="000E4471"/>
    <w:rsid w:val="000E53C2"/>
    <w:rsid w:val="000F0A88"/>
    <w:rsid w:val="000F13C9"/>
    <w:rsid w:val="000F2E96"/>
    <w:rsid w:val="000F4FF0"/>
    <w:rsid w:val="000F62D2"/>
    <w:rsid w:val="000F74A7"/>
    <w:rsid w:val="00103B36"/>
    <w:rsid w:val="0010487D"/>
    <w:rsid w:val="00107676"/>
    <w:rsid w:val="0011275D"/>
    <w:rsid w:val="00113375"/>
    <w:rsid w:val="00116D01"/>
    <w:rsid w:val="00117D75"/>
    <w:rsid w:val="001202F5"/>
    <w:rsid w:val="001250CF"/>
    <w:rsid w:val="001264B5"/>
    <w:rsid w:val="0013455A"/>
    <w:rsid w:val="0013633C"/>
    <w:rsid w:val="00136E1C"/>
    <w:rsid w:val="00141135"/>
    <w:rsid w:val="001432A0"/>
    <w:rsid w:val="00144EC2"/>
    <w:rsid w:val="0014569D"/>
    <w:rsid w:val="00151E96"/>
    <w:rsid w:val="00151FB2"/>
    <w:rsid w:val="001572AC"/>
    <w:rsid w:val="00161CB7"/>
    <w:rsid w:val="001644EB"/>
    <w:rsid w:val="00165D48"/>
    <w:rsid w:val="00171F0F"/>
    <w:rsid w:val="00181E83"/>
    <w:rsid w:val="00186C97"/>
    <w:rsid w:val="001A1D2B"/>
    <w:rsid w:val="001A37F5"/>
    <w:rsid w:val="001A55F1"/>
    <w:rsid w:val="001A62D8"/>
    <w:rsid w:val="001B5A24"/>
    <w:rsid w:val="001C0390"/>
    <w:rsid w:val="001D2430"/>
    <w:rsid w:val="001D3326"/>
    <w:rsid w:val="001D38EA"/>
    <w:rsid w:val="001D66E5"/>
    <w:rsid w:val="001E3A71"/>
    <w:rsid w:val="00200B6F"/>
    <w:rsid w:val="00202770"/>
    <w:rsid w:val="00211B92"/>
    <w:rsid w:val="002133E0"/>
    <w:rsid w:val="00215D82"/>
    <w:rsid w:val="00220BEF"/>
    <w:rsid w:val="00227DCA"/>
    <w:rsid w:val="00230A46"/>
    <w:rsid w:val="00231058"/>
    <w:rsid w:val="00232A2F"/>
    <w:rsid w:val="0024108B"/>
    <w:rsid w:val="00241279"/>
    <w:rsid w:val="00244650"/>
    <w:rsid w:val="00246DFF"/>
    <w:rsid w:val="00261B96"/>
    <w:rsid w:val="00277CEC"/>
    <w:rsid w:val="00282230"/>
    <w:rsid w:val="00282A49"/>
    <w:rsid w:val="00283904"/>
    <w:rsid w:val="002875AE"/>
    <w:rsid w:val="00287846"/>
    <w:rsid w:val="002907F3"/>
    <w:rsid w:val="00293A66"/>
    <w:rsid w:val="00296FE5"/>
    <w:rsid w:val="002A2254"/>
    <w:rsid w:val="002A50B8"/>
    <w:rsid w:val="002A62E1"/>
    <w:rsid w:val="002A6B05"/>
    <w:rsid w:val="002A7D60"/>
    <w:rsid w:val="002B1637"/>
    <w:rsid w:val="002B662D"/>
    <w:rsid w:val="002C20B3"/>
    <w:rsid w:val="002C50CE"/>
    <w:rsid w:val="002C5CC6"/>
    <w:rsid w:val="002D15E5"/>
    <w:rsid w:val="002D7C3F"/>
    <w:rsid w:val="002E2B49"/>
    <w:rsid w:val="002E5F1F"/>
    <w:rsid w:val="002E6347"/>
    <w:rsid w:val="00302F30"/>
    <w:rsid w:val="00303267"/>
    <w:rsid w:val="00303ACA"/>
    <w:rsid w:val="0030469F"/>
    <w:rsid w:val="00305F89"/>
    <w:rsid w:val="003079F1"/>
    <w:rsid w:val="00314C26"/>
    <w:rsid w:val="00315FFA"/>
    <w:rsid w:val="0031606C"/>
    <w:rsid w:val="00321AB9"/>
    <w:rsid w:val="00324416"/>
    <w:rsid w:val="00324E66"/>
    <w:rsid w:val="0032718F"/>
    <w:rsid w:val="003405DA"/>
    <w:rsid w:val="003415A4"/>
    <w:rsid w:val="00343478"/>
    <w:rsid w:val="0034447E"/>
    <w:rsid w:val="00347929"/>
    <w:rsid w:val="00354500"/>
    <w:rsid w:val="00357E12"/>
    <w:rsid w:val="003601BE"/>
    <w:rsid w:val="003610D9"/>
    <w:rsid w:val="003617AC"/>
    <w:rsid w:val="003628A3"/>
    <w:rsid w:val="00366886"/>
    <w:rsid w:val="00366A8F"/>
    <w:rsid w:val="003860A2"/>
    <w:rsid w:val="00386840"/>
    <w:rsid w:val="003914B1"/>
    <w:rsid w:val="00393518"/>
    <w:rsid w:val="003A3CBB"/>
    <w:rsid w:val="003A6A5B"/>
    <w:rsid w:val="003A76E7"/>
    <w:rsid w:val="003A7A6A"/>
    <w:rsid w:val="003B027B"/>
    <w:rsid w:val="003B2079"/>
    <w:rsid w:val="003B2E94"/>
    <w:rsid w:val="003B4F64"/>
    <w:rsid w:val="003B5C8D"/>
    <w:rsid w:val="003D3290"/>
    <w:rsid w:val="003D52E1"/>
    <w:rsid w:val="003E13D5"/>
    <w:rsid w:val="003E3F25"/>
    <w:rsid w:val="003E5A85"/>
    <w:rsid w:val="003F6EE9"/>
    <w:rsid w:val="00404D40"/>
    <w:rsid w:val="00410B3A"/>
    <w:rsid w:val="00416088"/>
    <w:rsid w:val="00416869"/>
    <w:rsid w:val="004209E7"/>
    <w:rsid w:val="00423FFE"/>
    <w:rsid w:val="00430704"/>
    <w:rsid w:val="00431AD3"/>
    <w:rsid w:val="00432D3D"/>
    <w:rsid w:val="00434589"/>
    <w:rsid w:val="004366AB"/>
    <w:rsid w:val="00445C17"/>
    <w:rsid w:val="00453A22"/>
    <w:rsid w:val="004604E4"/>
    <w:rsid w:val="00465638"/>
    <w:rsid w:val="00466678"/>
    <w:rsid w:val="004714E6"/>
    <w:rsid w:val="0047217E"/>
    <w:rsid w:val="00472899"/>
    <w:rsid w:val="0047521C"/>
    <w:rsid w:val="0047665E"/>
    <w:rsid w:val="00483715"/>
    <w:rsid w:val="00490B21"/>
    <w:rsid w:val="00492D81"/>
    <w:rsid w:val="00497661"/>
    <w:rsid w:val="004A4C86"/>
    <w:rsid w:val="004A55F3"/>
    <w:rsid w:val="004A7D30"/>
    <w:rsid w:val="004A7FDF"/>
    <w:rsid w:val="004B1712"/>
    <w:rsid w:val="004B345B"/>
    <w:rsid w:val="004B4BE5"/>
    <w:rsid w:val="004C059B"/>
    <w:rsid w:val="004C214A"/>
    <w:rsid w:val="004C23D3"/>
    <w:rsid w:val="004C7C3A"/>
    <w:rsid w:val="004D18EB"/>
    <w:rsid w:val="004D36B1"/>
    <w:rsid w:val="004D48B1"/>
    <w:rsid w:val="004E00E6"/>
    <w:rsid w:val="004E3A71"/>
    <w:rsid w:val="004E55F9"/>
    <w:rsid w:val="004E5AFE"/>
    <w:rsid w:val="004E7C52"/>
    <w:rsid w:val="005021E8"/>
    <w:rsid w:val="0050710B"/>
    <w:rsid w:val="005142D8"/>
    <w:rsid w:val="00516A10"/>
    <w:rsid w:val="00520C33"/>
    <w:rsid w:val="00521A55"/>
    <w:rsid w:val="00522237"/>
    <w:rsid w:val="005222D1"/>
    <w:rsid w:val="0052253E"/>
    <w:rsid w:val="00523716"/>
    <w:rsid w:val="0052383A"/>
    <w:rsid w:val="00524886"/>
    <w:rsid w:val="00525520"/>
    <w:rsid w:val="005339AC"/>
    <w:rsid w:val="005478A0"/>
    <w:rsid w:val="00566B54"/>
    <w:rsid w:val="00572E36"/>
    <w:rsid w:val="005735C5"/>
    <w:rsid w:val="005754E7"/>
    <w:rsid w:val="005769A3"/>
    <w:rsid w:val="00576E95"/>
    <w:rsid w:val="00580955"/>
    <w:rsid w:val="00581AB2"/>
    <w:rsid w:val="00590BD1"/>
    <w:rsid w:val="00592FB9"/>
    <w:rsid w:val="005965F7"/>
    <w:rsid w:val="005A458F"/>
    <w:rsid w:val="005A4AD1"/>
    <w:rsid w:val="005B128F"/>
    <w:rsid w:val="005B2698"/>
    <w:rsid w:val="005C2D6B"/>
    <w:rsid w:val="005D4083"/>
    <w:rsid w:val="005D56DF"/>
    <w:rsid w:val="005E2D99"/>
    <w:rsid w:val="005E3684"/>
    <w:rsid w:val="005E6A16"/>
    <w:rsid w:val="005F3972"/>
    <w:rsid w:val="006010C8"/>
    <w:rsid w:val="00601598"/>
    <w:rsid w:val="00604A42"/>
    <w:rsid w:val="00612387"/>
    <w:rsid w:val="0061251D"/>
    <w:rsid w:val="00617AAA"/>
    <w:rsid w:val="00622FA9"/>
    <w:rsid w:val="00627A3D"/>
    <w:rsid w:val="00631D0C"/>
    <w:rsid w:val="00634871"/>
    <w:rsid w:val="006356BB"/>
    <w:rsid w:val="00640016"/>
    <w:rsid w:val="0064151D"/>
    <w:rsid w:val="0064175C"/>
    <w:rsid w:val="0064549F"/>
    <w:rsid w:val="006461A6"/>
    <w:rsid w:val="00647573"/>
    <w:rsid w:val="00657BFA"/>
    <w:rsid w:val="00660911"/>
    <w:rsid w:val="00661445"/>
    <w:rsid w:val="006776B9"/>
    <w:rsid w:val="00687B26"/>
    <w:rsid w:val="006A23D6"/>
    <w:rsid w:val="006B3362"/>
    <w:rsid w:val="006C68B9"/>
    <w:rsid w:val="006D00DC"/>
    <w:rsid w:val="006D17F9"/>
    <w:rsid w:val="006D38FA"/>
    <w:rsid w:val="006E21B2"/>
    <w:rsid w:val="006F23ED"/>
    <w:rsid w:val="006F291C"/>
    <w:rsid w:val="006F38BE"/>
    <w:rsid w:val="006F3B09"/>
    <w:rsid w:val="006F50BB"/>
    <w:rsid w:val="007008CA"/>
    <w:rsid w:val="0070233B"/>
    <w:rsid w:val="0070301A"/>
    <w:rsid w:val="00720D3D"/>
    <w:rsid w:val="00722DE5"/>
    <w:rsid w:val="0072534B"/>
    <w:rsid w:val="0072693C"/>
    <w:rsid w:val="00747380"/>
    <w:rsid w:val="00750CEE"/>
    <w:rsid w:val="00754197"/>
    <w:rsid w:val="007667FF"/>
    <w:rsid w:val="00772CB0"/>
    <w:rsid w:val="00772E77"/>
    <w:rsid w:val="00773B31"/>
    <w:rsid w:val="00776CBD"/>
    <w:rsid w:val="00781313"/>
    <w:rsid w:val="007839E6"/>
    <w:rsid w:val="00787BAB"/>
    <w:rsid w:val="00790A1B"/>
    <w:rsid w:val="00793F72"/>
    <w:rsid w:val="007944E7"/>
    <w:rsid w:val="007A6517"/>
    <w:rsid w:val="007A6B90"/>
    <w:rsid w:val="007B524A"/>
    <w:rsid w:val="007B5407"/>
    <w:rsid w:val="007C78AE"/>
    <w:rsid w:val="007C7C38"/>
    <w:rsid w:val="007E0F1C"/>
    <w:rsid w:val="007E2031"/>
    <w:rsid w:val="007E21F2"/>
    <w:rsid w:val="007E2BC0"/>
    <w:rsid w:val="007E538C"/>
    <w:rsid w:val="007E6CE7"/>
    <w:rsid w:val="007F37D8"/>
    <w:rsid w:val="007F763F"/>
    <w:rsid w:val="00803C10"/>
    <w:rsid w:val="008062E7"/>
    <w:rsid w:val="008078E0"/>
    <w:rsid w:val="00816A38"/>
    <w:rsid w:val="0082013A"/>
    <w:rsid w:val="008228CE"/>
    <w:rsid w:val="008251FE"/>
    <w:rsid w:val="008367A7"/>
    <w:rsid w:val="0084008B"/>
    <w:rsid w:val="00840356"/>
    <w:rsid w:val="00845889"/>
    <w:rsid w:val="00846998"/>
    <w:rsid w:val="00860A5B"/>
    <w:rsid w:val="00861167"/>
    <w:rsid w:val="00862A7F"/>
    <w:rsid w:val="00863A9E"/>
    <w:rsid w:val="00863EF7"/>
    <w:rsid w:val="008649E3"/>
    <w:rsid w:val="00870143"/>
    <w:rsid w:val="0087190F"/>
    <w:rsid w:val="008727F4"/>
    <w:rsid w:val="008755F8"/>
    <w:rsid w:val="00882F52"/>
    <w:rsid w:val="0088528C"/>
    <w:rsid w:val="00887FFC"/>
    <w:rsid w:val="00890254"/>
    <w:rsid w:val="008913AA"/>
    <w:rsid w:val="008931CE"/>
    <w:rsid w:val="00893E6C"/>
    <w:rsid w:val="0089605C"/>
    <w:rsid w:val="008A15FE"/>
    <w:rsid w:val="008A2515"/>
    <w:rsid w:val="008A458A"/>
    <w:rsid w:val="008B0FBD"/>
    <w:rsid w:val="008C113F"/>
    <w:rsid w:val="008C29CE"/>
    <w:rsid w:val="008D202D"/>
    <w:rsid w:val="008D67F9"/>
    <w:rsid w:val="008D6CD9"/>
    <w:rsid w:val="008E002C"/>
    <w:rsid w:val="008E6F58"/>
    <w:rsid w:val="008F0F85"/>
    <w:rsid w:val="008F7E50"/>
    <w:rsid w:val="009018D6"/>
    <w:rsid w:val="0090348A"/>
    <w:rsid w:val="00910517"/>
    <w:rsid w:val="00910850"/>
    <w:rsid w:val="00914A1C"/>
    <w:rsid w:val="0092163E"/>
    <w:rsid w:val="00924F47"/>
    <w:rsid w:val="009267DC"/>
    <w:rsid w:val="00927F5D"/>
    <w:rsid w:val="00933E84"/>
    <w:rsid w:val="00937C21"/>
    <w:rsid w:val="0094105C"/>
    <w:rsid w:val="0095008C"/>
    <w:rsid w:val="009513A4"/>
    <w:rsid w:val="0095161D"/>
    <w:rsid w:val="009535A8"/>
    <w:rsid w:val="00956E50"/>
    <w:rsid w:val="00957722"/>
    <w:rsid w:val="0096557D"/>
    <w:rsid w:val="00966387"/>
    <w:rsid w:val="009675DC"/>
    <w:rsid w:val="0097339F"/>
    <w:rsid w:val="0097635C"/>
    <w:rsid w:val="00981280"/>
    <w:rsid w:val="009843B7"/>
    <w:rsid w:val="00984B8F"/>
    <w:rsid w:val="00987DAB"/>
    <w:rsid w:val="00994F9C"/>
    <w:rsid w:val="009A0514"/>
    <w:rsid w:val="009A35E0"/>
    <w:rsid w:val="009B1FAB"/>
    <w:rsid w:val="009C0069"/>
    <w:rsid w:val="009C63D0"/>
    <w:rsid w:val="009D4E40"/>
    <w:rsid w:val="009E4041"/>
    <w:rsid w:val="009E41E7"/>
    <w:rsid w:val="009E6B7B"/>
    <w:rsid w:val="009F0CF2"/>
    <w:rsid w:val="009F1347"/>
    <w:rsid w:val="009F261F"/>
    <w:rsid w:val="009F44E1"/>
    <w:rsid w:val="009F45FB"/>
    <w:rsid w:val="00A02D8D"/>
    <w:rsid w:val="00A13C0E"/>
    <w:rsid w:val="00A13C3F"/>
    <w:rsid w:val="00A14E8B"/>
    <w:rsid w:val="00A152DE"/>
    <w:rsid w:val="00A17A8C"/>
    <w:rsid w:val="00A219F5"/>
    <w:rsid w:val="00A22A7A"/>
    <w:rsid w:val="00A24BF3"/>
    <w:rsid w:val="00A34FFE"/>
    <w:rsid w:val="00A3658D"/>
    <w:rsid w:val="00A415BA"/>
    <w:rsid w:val="00A43AC6"/>
    <w:rsid w:val="00A43EFC"/>
    <w:rsid w:val="00A44320"/>
    <w:rsid w:val="00A50674"/>
    <w:rsid w:val="00A51C1B"/>
    <w:rsid w:val="00A541BE"/>
    <w:rsid w:val="00A6243F"/>
    <w:rsid w:val="00A63D74"/>
    <w:rsid w:val="00A64458"/>
    <w:rsid w:val="00A64B43"/>
    <w:rsid w:val="00A64CEF"/>
    <w:rsid w:val="00A71AC7"/>
    <w:rsid w:val="00A728C9"/>
    <w:rsid w:val="00A7293D"/>
    <w:rsid w:val="00A732A8"/>
    <w:rsid w:val="00A7716D"/>
    <w:rsid w:val="00A80AB8"/>
    <w:rsid w:val="00A82721"/>
    <w:rsid w:val="00A8529E"/>
    <w:rsid w:val="00A869B8"/>
    <w:rsid w:val="00A86D89"/>
    <w:rsid w:val="00A8781D"/>
    <w:rsid w:val="00A9148A"/>
    <w:rsid w:val="00A930B6"/>
    <w:rsid w:val="00A95422"/>
    <w:rsid w:val="00A96A24"/>
    <w:rsid w:val="00AA36CD"/>
    <w:rsid w:val="00AA3BD6"/>
    <w:rsid w:val="00AA4E88"/>
    <w:rsid w:val="00AA7A34"/>
    <w:rsid w:val="00AB1E6A"/>
    <w:rsid w:val="00AB2B49"/>
    <w:rsid w:val="00AB33B1"/>
    <w:rsid w:val="00AB6E52"/>
    <w:rsid w:val="00AC3060"/>
    <w:rsid w:val="00AC3592"/>
    <w:rsid w:val="00AC57AC"/>
    <w:rsid w:val="00AC68C8"/>
    <w:rsid w:val="00AD5032"/>
    <w:rsid w:val="00AE4A5F"/>
    <w:rsid w:val="00AE68A2"/>
    <w:rsid w:val="00AE6CF8"/>
    <w:rsid w:val="00AE7F44"/>
    <w:rsid w:val="00AF2536"/>
    <w:rsid w:val="00AF2A6D"/>
    <w:rsid w:val="00AF560F"/>
    <w:rsid w:val="00AF57A0"/>
    <w:rsid w:val="00B0000D"/>
    <w:rsid w:val="00B00615"/>
    <w:rsid w:val="00B00C12"/>
    <w:rsid w:val="00B013E9"/>
    <w:rsid w:val="00B0229C"/>
    <w:rsid w:val="00B02381"/>
    <w:rsid w:val="00B05493"/>
    <w:rsid w:val="00B05FDE"/>
    <w:rsid w:val="00B06E6F"/>
    <w:rsid w:val="00B14058"/>
    <w:rsid w:val="00B17723"/>
    <w:rsid w:val="00B17AD6"/>
    <w:rsid w:val="00B2363C"/>
    <w:rsid w:val="00B32079"/>
    <w:rsid w:val="00B36FF4"/>
    <w:rsid w:val="00B42C8C"/>
    <w:rsid w:val="00B43BE1"/>
    <w:rsid w:val="00B52966"/>
    <w:rsid w:val="00B5365B"/>
    <w:rsid w:val="00B63BD5"/>
    <w:rsid w:val="00B64C39"/>
    <w:rsid w:val="00B7262F"/>
    <w:rsid w:val="00B76EAE"/>
    <w:rsid w:val="00B810CB"/>
    <w:rsid w:val="00B84A61"/>
    <w:rsid w:val="00B855C1"/>
    <w:rsid w:val="00B85CDC"/>
    <w:rsid w:val="00B95AD7"/>
    <w:rsid w:val="00BA5B65"/>
    <w:rsid w:val="00BB74D8"/>
    <w:rsid w:val="00BC2DA0"/>
    <w:rsid w:val="00BC3AD1"/>
    <w:rsid w:val="00BC4A1E"/>
    <w:rsid w:val="00BC4BAF"/>
    <w:rsid w:val="00BD127A"/>
    <w:rsid w:val="00BD1815"/>
    <w:rsid w:val="00BD2BFC"/>
    <w:rsid w:val="00BD6994"/>
    <w:rsid w:val="00BE3842"/>
    <w:rsid w:val="00BE6C98"/>
    <w:rsid w:val="00BF0A79"/>
    <w:rsid w:val="00BF215E"/>
    <w:rsid w:val="00C06D36"/>
    <w:rsid w:val="00C138C2"/>
    <w:rsid w:val="00C1653D"/>
    <w:rsid w:val="00C17609"/>
    <w:rsid w:val="00C23663"/>
    <w:rsid w:val="00C24968"/>
    <w:rsid w:val="00C266B1"/>
    <w:rsid w:val="00C4046E"/>
    <w:rsid w:val="00C408EA"/>
    <w:rsid w:val="00C421E5"/>
    <w:rsid w:val="00C43CA0"/>
    <w:rsid w:val="00C45E12"/>
    <w:rsid w:val="00C53D1B"/>
    <w:rsid w:val="00C55455"/>
    <w:rsid w:val="00C570FB"/>
    <w:rsid w:val="00C66B4C"/>
    <w:rsid w:val="00C735BF"/>
    <w:rsid w:val="00C739BD"/>
    <w:rsid w:val="00C761FE"/>
    <w:rsid w:val="00C76C83"/>
    <w:rsid w:val="00C82111"/>
    <w:rsid w:val="00C846ED"/>
    <w:rsid w:val="00C872A7"/>
    <w:rsid w:val="00C947BD"/>
    <w:rsid w:val="00C966A7"/>
    <w:rsid w:val="00CA63DA"/>
    <w:rsid w:val="00CA6444"/>
    <w:rsid w:val="00CA7FC5"/>
    <w:rsid w:val="00CB1661"/>
    <w:rsid w:val="00CB1C75"/>
    <w:rsid w:val="00CB2D23"/>
    <w:rsid w:val="00CB3293"/>
    <w:rsid w:val="00CC54ED"/>
    <w:rsid w:val="00CC756C"/>
    <w:rsid w:val="00CD33E2"/>
    <w:rsid w:val="00CD43DB"/>
    <w:rsid w:val="00CD46B1"/>
    <w:rsid w:val="00CD608E"/>
    <w:rsid w:val="00CE4EC7"/>
    <w:rsid w:val="00CE7B4A"/>
    <w:rsid w:val="00CF068E"/>
    <w:rsid w:val="00CF37B0"/>
    <w:rsid w:val="00D03A52"/>
    <w:rsid w:val="00D06F52"/>
    <w:rsid w:val="00D107B3"/>
    <w:rsid w:val="00D12069"/>
    <w:rsid w:val="00D13878"/>
    <w:rsid w:val="00D15951"/>
    <w:rsid w:val="00D17C53"/>
    <w:rsid w:val="00D22A34"/>
    <w:rsid w:val="00D23952"/>
    <w:rsid w:val="00D24709"/>
    <w:rsid w:val="00D26BFE"/>
    <w:rsid w:val="00D310AB"/>
    <w:rsid w:val="00D509DD"/>
    <w:rsid w:val="00D50B31"/>
    <w:rsid w:val="00D527F2"/>
    <w:rsid w:val="00D559FA"/>
    <w:rsid w:val="00D55DEF"/>
    <w:rsid w:val="00D62B36"/>
    <w:rsid w:val="00D66EAD"/>
    <w:rsid w:val="00D67E73"/>
    <w:rsid w:val="00D720D7"/>
    <w:rsid w:val="00D7522B"/>
    <w:rsid w:val="00D75927"/>
    <w:rsid w:val="00D80B11"/>
    <w:rsid w:val="00D81ECF"/>
    <w:rsid w:val="00D91174"/>
    <w:rsid w:val="00D917EE"/>
    <w:rsid w:val="00D92C3D"/>
    <w:rsid w:val="00D95802"/>
    <w:rsid w:val="00D96887"/>
    <w:rsid w:val="00DA12BD"/>
    <w:rsid w:val="00DA539C"/>
    <w:rsid w:val="00DB1B22"/>
    <w:rsid w:val="00DB3334"/>
    <w:rsid w:val="00DB6D11"/>
    <w:rsid w:val="00DB78F9"/>
    <w:rsid w:val="00DB7F67"/>
    <w:rsid w:val="00DC2D2F"/>
    <w:rsid w:val="00DC5F59"/>
    <w:rsid w:val="00DD07FC"/>
    <w:rsid w:val="00DD3CD7"/>
    <w:rsid w:val="00DD7475"/>
    <w:rsid w:val="00DD74A3"/>
    <w:rsid w:val="00DD7960"/>
    <w:rsid w:val="00DF10CB"/>
    <w:rsid w:val="00DF3804"/>
    <w:rsid w:val="00DF7949"/>
    <w:rsid w:val="00E03605"/>
    <w:rsid w:val="00E05D56"/>
    <w:rsid w:val="00E161A8"/>
    <w:rsid w:val="00E2191C"/>
    <w:rsid w:val="00E244FD"/>
    <w:rsid w:val="00E43749"/>
    <w:rsid w:val="00E44FFD"/>
    <w:rsid w:val="00E461AE"/>
    <w:rsid w:val="00E55F99"/>
    <w:rsid w:val="00E60997"/>
    <w:rsid w:val="00E6354E"/>
    <w:rsid w:val="00E63BA3"/>
    <w:rsid w:val="00E656DA"/>
    <w:rsid w:val="00E66D6F"/>
    <w:rsid w:val="00E705E8"/>
    <w:rsid w:val="00E70694"/>
    <w:rsid w:val="00E82AC5"/>
    <w:rsid w:val="00E83EB0"/>
    <w:rsid w:val="00E847BA"/>
    <w:rsid w:val="00E87F9A"/>
    <w:rsid w:val="00EB69B9"/>
    <w:rsid w:val="00EC61F4"/>
    <w:rsid w:val="00ED6C43"/>
    <w:rsid w:val="00EE2DDA"/>
    <w:rsid w:val="00EE2FA9"/>
    <w:rsid w:val="00EE4F54"/>
    <w:rsid w:val="00EE732D"/>
    <w:rsid w:val="00EE752D"/>
    <w:rsid w:val="00EF0A2D"/>
    <w:rsid w:val="00EF5DA0"/>
    <w:rsid w:val="00EF6F70"/>
    <w:rsid w:val="00EF7D1E"/>
    <w:rsid w:val="00F033B8"/>
    <w:rsid w:val="00F05A1B"/>
    <w:rsid w:val="00F0793A"/>
    <w:rsid w:val="00F07994"/>
    <w:rsid w:val="00F124C9"/>
    <w:rsid w:val="00F12720"/>
    <w:rsid w:val="00F220D4"/>
    <w:rsid w:val="00F23EA3"/>
    <w:rsid w:val="00F257B2"/>
    <w:rsid w:val="00F3312D"/>
    <w:rsid w:val="00F336C8"/>
    <w:rsid w:val="00F5101D"/>
    <w:rsid w:val="00F52794"/>
    <w:rsid w:val="00F575A1"/>
    <w:rsid w:val="00F61046"/>
    <w:rsid w:val="00F61A01"/>
    <w:rsid w:val="00F67F7F"/>
    <w:rsid w:val="00F766F4"/>
    <w:rsid w:val="00F8332B"/>
    <w:rsid w:val="00F86F31"/>
    <w:rsid w:val="00F875C2"/>
    <w:rsid w:val="00F90841"/>
    <w:rsid w:val="00F95695"/>
    <w:rsid w:val="00F96DD5"/>
    <w:rsid w:val="00FA36EC"/>
    <w:rsid w:val="00FA4105"/>
    <w:rsid w:val="00FB1F52"/>
    <w:rsid w:val="00FB6D4F"/>
    <w:rsid w:val="00FB7612"/>
    <w:rsid w:val="00FC7311"/>
    <w:rsid w:val="00FC75C0"/>
    <w:rsid w:val="00FD4340"/>
    <w:rsid w:val="00FD4E45"/>
    <w:rsid w:val="00FE2620"/>
    <w:rsid w:val="00FE3EC9"/>
    <w:rsid w:val="00FE56D6"/>
    <w:rsid w:val="00FF325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B0"/>
  </w:style>
  <w:style w:type="paragraph" w:styleId="Heading3">
    <w:name w:val="heading 3"/>
    <w:basedOn w:val="Normal"/>
    <w:next w:val="Normal"/>
    <w:link w:val="Heading3Char"/>
    <w:uiPriority w:val="9"/>
    <w:unhideWhenUsed/>
    <w:qFormat/>
    <w:rsid w:val="00A22A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A15FE"/>
    <w:pPr>
      <w:spacing w:after="0" w:line="240" w:lineRule="auto"/>
    </w:pPr>
    <w:rPr>
      <w:sz w:val="20"/>
      <w:szCs w:val="20"/>
    </w:rPr>
  </w:style>
  <w:style w:type="character" w:customStyle="1" w:styleId="FootnoteTextChar">
    <w:name w:val="Footnote Text Char"/>
    <w:basedOn w:val="DefaultParagraphFont"/>
    <w:link w:val="FootnoteText"/>
    <w:uiPriority w:val="99"/>
    <w:rsid w:val="008A15FE"/>
    <w:rPr>
      <w:sz w:val="20"/>
      <w:szCs w:val="20"/>
    </w:rPr>
  </w:style>
  <w:style w:type="character" w:styleId="FootnoteReference">
    <w:name w:val="footnote reference"/>
    <w:basedOn w:val="DefaultParagraphFont"/>
    <w:uiPriority w:val="99"/>
    <w:semiHidden/>
    <w:unhideWhenUsed/>
    <w:rsid w:val="008A15FE"/>
    <w:rPr>
      <w:vertAlign w:val="superscript"/>
    </w:rPr>
  </w:style>
  <w:style w:type="paragraph" w:styleId="ListParagraph">
    <w:name w:val="List Paragraph"/>
    <w:aliases w:val="Body of text,Colorful List - Accent 11,List Paragraph1,Medium Grid 1 - Accent 21,Body of text+1,Body of text+2,Body of text+3,List Paragraph11,HEADING 1,soal jawab,Body of textCxSp,kepala 1"/>
    <w:basedOn w:val="Normal"/>
    <w:link w:val="ListParagraphChar"/>
    <w:uiPriority w:val="34"/>
    <w:qFormat/>
    <w:rsid w:val="008A15FE"/>
    <w:pPr>
      <w:ind w:left="720"/>
      <w:contextualSpacing/>
    </w:pPr>
    <w:rPr>
      <w:rFonts w:ascii="Times New Roman" w:hAnsi="Times New Roman"/>
      <w:sz w:val="24"/>
    </w:rPr>
  </w:style>
  <w:style w:type="character" w:customStyle="1" w:styleId="ListParagraphChar">
    <w:name w:val="List Paragraph Char"/>
    <w:aliases w:val="Body of text Char,Colorful List - Accent 11 Char,List Paragraph1 Char,Medium Grid 1 - Accent 21 Char,Body of text+1 Char,Body of text+2 Char,Body of text+3 Char,List Paragraph11 Char,HEADING 1 Char,soal jawab Char,kepala 1 Char"/>
    <w:basedOn w:val="DefaultParagraphFont"/>
    <w:link w:val="ListParagraph"/>
    <w:uiPriority w:val="34"/>
    <w:qFormat/>
    <w:rsid w:val="008A15FE"/>
    <w:rPr>
      <w:rFonts w:ascii="Times New Roman" w:hAnsi="Times New Roman"/>
      <w:sz w:val="24"/>
    </w:rPr>
  </w:style>
  <w:style w:type="table" w:styleId="TableGrid">
    <w:name w:val="Table Grid"/>
    <w:basedOn w:val="TableNormal"/>
    <w:uiPriority w:val="59"/>
    <w:rsid w:val="008A15F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8A1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5FE"/>
  </w:style>
  <w:style w:type="character" w:styleId="Hyperlink">
    <w:name w:val="Hyperlink"/>
    <w:basedOn w:val="DefaultParagraphFont"/>
    <w:uiPriority w:val="99"/>
    <w:unhideWhenUsed/>
    <w:rsid w:val="008A15FE"/>
    <w:rPr>
      <w:color w:val="0000FF" w:themeColor="hyperlink"/>
      <w:u w:val="single"/>
    </w:rPr>
  </w:style>
  <w:style w:type="paragraph" w:styleId="BalloonText">
    <w:name w:val="Balloon Text"/>
    <w:basedOn w:val="Normal"/>
    <w:link w:val="BalloonTextChar"/>
    <w:uiPriority w:val="99"/>
    <w:semiHidden/>
    <w:unhideWhenUsed/>
    <w:rsid w:val="008A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5FE"/>
    <w:rPr>
      <w:rFonts w:ascii="Tahoma" w:hAnsi="Tahoma" w:cs="Tahoma"/>
      <w:sz w:val="16"/>
      <w:szCs w:val="16"/>
    </w:rPr>
  </w:style>
  <w:style w:type="character" w:styleId="Strong">
    <w:name w:val="Strong"/>
    <w:basedOn w:val="DefaultParagraphFont"/>
    <w:uiPriority w:val="22"/>
    <w:qFormat/>
    <w:rsid w:val="006E21B2"/>
    <w:rPr>
      <w:b/>
      <w:bCs/>
    </w:rPr>
  </w:style>
  <w:style w:type="paragraph" w:styleId="PlainText">
    <w:name w:val="Plain Text"/>
    <w:basedOn w:val="Normal"/>
    <w:link w:val="PlainTextChar1"/>
    <w:uiPriority w:val="99"/>
    <w:rsid w:val="006E21B2"/>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uiPriority w:val="99"/>
    <w:semiHidden/>
    <w:rsid w:val="006E21B2"/>
    <w:rPr>
      <w:rFonts w:ascii="Consolas" w:hAnsi="Consolas" w:cs="Consolas"/>
      <w:sz w:val="21"/>
      <w:szCs w:val="21"/>
    </w:rPr>
  </w:style>
  <w:style w:type="character" w:customStyle="1" w:styleId="PlainTextChar1">
    <w:name w:val="Plain Text Char1"/>
    <w:basedOn w:val="DefaultParagraphFont"/>
    <w:link w:val="PlainText"/>
    <w:uiPriority w:val="99"/>
    <w:locked/>
    <w:rsid w:val="006E21B2"/>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7E0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F1C"/>
  </w:style>
  <w:style w:type="character" w:customStyle="1" w:styleId="Heading3Char">
    <w:name w:val="Heading 3 Char"/>
    <w:basedOn w:val="DefaultParagraphFont"/>
    <w:link w:val="Heading3"/>
    <w:uiPriority w:val="9"/>
    <w:rsid w:val="00A22A7A"/>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F23EA3"/>
    <w:rPr>
      <w:color w:val="808080"/>
    </w:rPr>
  </w:style>
  <w:style w:type="paragraph" w:styleId="NoSpacing">
    <w:name w:val="No Spacing"/>
    <w:link w:val="NoSpacingChar"/>
    <w:uiPriority w:val="1"/>
    <w:qFormat/>
    <w:rsid w:val="00776CBD"/>
    <w:pPr>
      <w:spacing w:after="0" w:line="240" w:lineRule="auto"/>
    </w:pPr>
    <w:rPr>
      <w:rFonts w:ascii="Calibri" w:eastAsia="Times New Roman" w:hAnsi="Calibri" w:cs="Calibri"/>
      <w:lang w:val="en-US"/>
    </w:rPr>
  </w:style>
  <w:style w:type="character" w:customStyle="1" w:styleId="NoSpacingChar">
    <w:name w:val="No Spacing Char"/>
    <w:basedOn w:val="DefaultParagraphFont"/>
    <w:link w:val="NoSpacing"/>
    <w:uiPriority w:val="99"/>
    <w:locked/>
    <w:rsid w:val="00776CBD"/>
    <w:rPr>
      <w:rFonts w:ascii="Calibri" w:eastAsia="Times New Roman" w:hAnsi="Calibri" w:cs="Calibri"/>
      <w:lang w:val="en-US"/>
    </w:rPr>
  </w:style>
  <w:style w:type="table" w:styleId="LightList-Accent5">
    <w:name w:val="Light List Accent 5"/>
    <w:basedOn w:val="TableNormal"/>
    <w:uiPriority w:val="61"/>
    <w:rsid w:val="00303AC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C50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C50CE"/>
    <w:rPr>
      <w:rFonts w:ascii="Tahoma" w:hAnsi="Tahoma" w:cs="Tahoma"/>
      <w:sz w:val="16"/>
      <w:szCs w:val="16"/>
    </w:rPr>
  </w:style>
  <w:style w:type="character" w:styleId="BookTitle">
    <w:name w:val="Book Title"/>
    <w:basedOn w:val="DefaultParagraphFont"/>
    <w:uiPriority w:val="33"/>
    <w:qFormat/>
    <w:rsid w:val="002C50CE"/>
    <w:rPr>
      <w:b/>
      <w:bCs/>
      <w:smallCaps/>
      <w:spacing w:val="5"/>
    </w:rPr>
  </w:style>
  <w:style w:type="character" w:customStyle="1" w:styleId="longtext">
    <w:name w:val="long_text"/>
    <w:basedOn w:val="DefaultParagraphFont"/>
    <w:rsid w:val="00282230"/>
  </w:style>
  <w:style w:type="character" w:customStyle="1" w:styleId="a">
    <w:name w:val="a"/>
    <w:basedOn w:val="DefaultParagraphFont"/>
    <w:rsid w:val="00282230"/>
  </w:style>
  <w:style w:type="paragraph" w:customStyle="1" w:styleId="Default">
    <w:name w:val="Default"/>
    <w:link w:val="DefaultChar"/>
    <w:rsid w:val="00282230"/>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282230"/>
    <w:rPr>
      <w:i/>
      <w:iCs/>
    </w:rPr>
  </w:style>
  <w:style w:type="paragraph" w:customStyle="1" w:styleId="PythagorasBody">
    <w:name w:val="Pythagoras_Body"/>
    <w:basedOn w:val="Normal"/>
    <w:qFormat/>
    <w:rsid w:val="008A2515"/>
    <w:pPr>
      <w:spacing w:after="0" w:line="240" w:lineRule="auto"/>
      <w:ind w:firstLine="567"/>
      <w:jc w:val="both"/>
    </w:pPr>
    <w:rPr>
      <w:rFonts w:ascii="Times New Roman" w:eastAsia="Times New Roman" w:hAnsi="Times New Roman" w:cs="Times New Roman"/>
      <w:szCs w:val="24"/>
    </w:rPr>
  </w:style>
  <w:style w:type="paragraph" w:customStyle="1" w:styleId="JRPMHeading1">
    <w:name w:val="JRPM_Heading 1"/>
    <w:basedOn w:val="Normal"/>
    <w:qFormat/>
    <w:rsid w:val="008A2515"/>
    <w:pPr>
      <w:spacing w:before="120" w:after="120" w:line="240" w:lineRule="auto"/>
    </w:pPr>
    <w:rPr>
      <w:rFonts w:ascii="Times New Roman" w:eastAsia="Times New Roman" w:hAnsi="Times New Roman" w:cs="Times New Roman"/>
      <w:b/>
      <w:lang w:val="en-US"/>
    </w:rPr>
  </w:style>
  <w:style w:type="character" w:customStyle="1" w:styleId="DefaultChar">
    <w:name w:val="Default Char"/>
    <w:basedOn w:val="DefaultParagraphFont"/>
    <w:link w:val="Default"/>
    <w:locked/>
    <w:rsid w:val="00520C33"/>
    <w:rPr>
      <w:rFonts w:ascii="Times New Roman" w:hAnsi="Times New Roman" w:cs="Times New Roman"/>
      <w:color w:val="000000"/>
      <w:sz w:val="24"/>
      <w:szCs w:val="24"/>
    </w:rPr>
  </w:style>
  <w:style w:type="paragraph" w:styleId="NormalWeb">
    <w:name w:val="Normal (Web)"/>
    <w:basedOn w:val="Normal"/>
    <w:uiPriority w:val="99"/>
    <w:semiHidden/>
    <w:unhideWhenUsed/>
    <w:rsid w:val="000F2E9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kimlinks-unlinked">
    <w:name w:val="skimlinks-unlinked"/>
    <w:basedOn w:val="DefaultParagraphFont"/>
    <w:rsid w:val="000F2E96"/>
  </w:style>
  <w:style w:type="character" w:customStyle="1" w:styleId="hps">
    <w:name w:val="hps"/>
    <w:basedOn w:val="DefaultParagraphFont"/>
    <w:uiPriority w:val="99"/>
    <w:rsid w:val="00933E84"/>
  </w:style>
  <w:style w:type="paragraph" w:customStyle="1" w:styleId="JRPMAuthor-Afiliation">
    <w:name w:val="JRPM_Author-Afiliation"/>
    <w:basedOn w:val="Normal"/>
    <w:qFormat/>
    <w:rsid w:val="00612387"/>
    <w:pPr>
      <w:spacing w:after="0" w:line="240" w:lineRule="auto"/>
      <w:jc w:val="center"/>
    </w:pPr>
    <w:rPr>
      <w:rFonts w:ascii="Times New Roman" w:eastAsia="Times New Roman" w:hAnsi="Times New Roman" w:cs="Times New Roman"/>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B0"/>
  </w:style>
  <w:style w:type="paragraph" w:styleId="Heading3">
    <w:name w:val="heading 3"/>
    <w:basedOn w:val="Normal"/>
    <w:next w:val="Normal"/>
    <w:link w:val="Heading3Char"/>
    <w:uiPriority w:val="9"/>
    <w:unhideWhenUsed/>
    <w:qFormat/>
    <w:rsid w:val="00A22A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A15FE"/>
    <w:pPr>
      <w:spacing w:after="0" w:line="240" w:lineRule="auto"/>
    </w:pPr>
    <w:rPr>
      <w:sz w:val="20"/>
      <w:szCs w:val="20"/>
    </w:rPr>
  </w:style>
  <w:style w:type="character" w:customStyle="1" w:styleId="FootnoteTextChar">
    <w:name w:val="Footnote Text Char"/>
    <w:basedOn w:val="DefaultParagraphFont"/>
    <w:link w:val="FootnoteText"/>
    <w:uiPriority w:val="99"/>
    <w:rsid w:val="008A15FE"/>
    <w:rPr>
      <w:sz w:val="20"/>
      <w:szCs w:val="20"/>
    </w:rPr>
  </w:style>
  <w:style w:type="character" w:styleId="FootnoteReference">
    <w:name w:val="footnote reference"/>
    <w:basedOn w:val="DefaultParagraphFont"/>
    <w:uiPriority w:val="99"/>
    <w:semiHidden/>
    <w:unhideWhenUsed/>
    <w:rsid w:val="008A15FE"/>
    <w:rPr>
      <w:vertAlign w:val="superscript"/>
    </w:rPr>
  </w:style>
  <w:style w:type="paragraph" w:styleId="ListParagraph">
    <w:name w:val="List Paragraph"/>
    <w:aliases w:val="Body of text,Colorful List - Accent 11,List Paragraph1"/>
    <w:basedOn w:val="Normal"/>
    <w:link w:val="ListParagraphChar"/>
    <w:uiPriority w:val="34"/>
    <w:qFormat/>
    <w:rsid w:val="008A15FE"/>
    <w:pPr>
      <w:ind w:left="720"/>
      <w:contextualSpacing/>
    </w:pPr>
    <w:rPr>
      <w:rFonts w:ascii="Times New Roman" w:hAnsi="Times New Roman"/>
      <w:sz w:val="24"/>
    </w:rPr>
  </w:style>
  <w:style w:type="character" w:customStyle="1" w:styleId="ListParagraphChar">
    <w:name w:val="List Paragraph Char"/>
    <w:aliases w:val="Body of text Char,Colorful List - Accent 11 Char,List Paragraph1 Char"/>
    <w:basedOn w:val="DefaultParagraphFont"/>
    <w:link w:val="ListParagraph"/>
    <w:uiPriority w:val="34"/>
    <w:rsid w:val="008A15FE"/>
    <w:rPr>
      <w:rFonts w:ascii="Times New Roman" w:hAnsi="Times New Roman"/>
      <w:sz w:val="24"/>
    </w:rPr>
  </w:style>
  <w:style w:type="table" w:styleId="TableGrid">
    <w:name w:val="Table Grid"/>
    <w:basedOn w:val="TableNormal"/>
    <w:uiPriority w:val="59"/>
    <w:rsid w:val="008A15F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8A1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5FE"/>
  </w:style>
  <w:style w:type="character" w:styleId="Hyperlink">
    <w:name w:val="Hyperlink"/>
    <w:basedOn w:val="DefaultParagraphFont"/>
    <w:uiPriority w:val="99"/>
    <w:unhideWhenUsed/>
    <w:rsid w:val="008A15FE"/>
    <w:rPr>
      <w:color w:val="0000FF" w:themeColor="hyperlink"/>
      <w:u w:val="single"/>
    </w:rPr>
  </w:style>
  <w:style w:type="paragraph" w:styleId="BalloonText">
    <w:name w:val="Balloon Text"/>
    <w:basedOn w:val="Normal"/>
    <w:link w:val="BalloonTextChar"/>
    <w:uiPriority w:val="99"/>
    <w:semiHidden/>
    <w:unhideWhenUsed/>
    <w:rsid w:val="008A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5FE"/>
    <w:rPr>
      <w:rFonts w:ascii="Tahoma" w:hAnsi="Tahoma" w:cs="Tahoma"/>
      <w:sz w:val="16"/>
      <w:szCs w:val="16"/>
    </w:rPr>
  </w:style>
  <w:style w:type="character" w:styleId="Strong">
    <w:name w:val="Strong"/>
    <w:basedOn w:val="DefaultParagraphFont"/>
    <w:uiPriority w:val="22"/>
    <w:qFormat/>
    <w:rsid w:val="006E21B2"/>
    <w:rPr>
      <w:b/>
      <w:bCs/>
    </w:rPr>
  </w:style>
  <w:style w:type="paragraph" w:styleId="PlainText">
    <w:name w:val="Plain Text"/>
    <w:basedOn w:val="Normal"/>
    <w:link w:val="PlainTextChar1"/>
    <w:uiPriority w:val="99"/>
    <w:rsid w:val="006E21B2"/>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uiPriority w:val="99"/>
    <w:semiHidden/>
    <w:rsid w:val="006E21B2"/>
    <w:rPr>
      <w:rFonts w:ascii="Consolas" w:hAnsi="Consolas" w:cs="Consolas"/>
      <w:sz w:val="21"/>
      <w:szCs w:val="21"/>
    </w:rPr>
  </w:style>
  <w:style w:type="character" w:customStyle="1" w:styleId="PlainTextChar1">
    <w:name w:val="Plain Text Char1"/>
    <w:basedOn w:val="DefaultParagraphFont"/>
    <w:link w:val="PlainText"/>
    <w:uiPriority w:val="99"/>
    <w:locked/>
    <w:rsid w:val="006E21B2"/>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7E0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F1C"/>
  </w:style>
  <w:style w:type="character" w:customStyle="1" w:styleId="Heading3Char">
    <w:name w:val="Heading 3 Char"/>
    <w:basedOn w:val="DefaultParagraphFont"/>
    <w:link w:val="Heading3"/>
    <w:uiPriority w:val="9"/>
    <w:rsid w:val="00A22A7A"/>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F23EA3"/>
    <w:rPr>
      <w:color w:val="808080"/>
    </w:rPr>
  </w:style>
  <w:style w:type="paragraph" w:styleId="NoSpacing">
    <w:name w:val="No Spacing"/>
    <w:link w:val="NoSpacingChar"/>
    <w:uiPriority w:val="1"/>
    <w:qFormat/>
    <w:rsid w:val="00776CBD"/>
    <w:pPr>
      <w:spacing w:after="0" w:line="240" w:lineRule="auto"/>
    </w:pPr>
    <w:rPr>
      <w:rFonts w:ascii="Calibri" w:eastAsia="Times New Roman" w:hAnsi="Calibri" w:cs="Calibri"/>
      <w:lang w:val="en-US"/>
    </w:rPr>
  </w:style>
  <w:style w:type="character" w:customStyle="1" w:styleId="NoSpacingChar">
    <w:name w:val="No Spacing Char"/>
    <w:basedOn w:val="DefaultParagraphFont"/>
    <w:link w:val="NoSpacing"/>
    <w:uiPriority w:val="99"/>
    <w:locked/>
    <w:rsid w:val="00776CBD"/>
    <w:rPr>
      <w:rFonts w:ascii="Calibri" w:eastAsia="Times New Roman" w:hAnsi="Calibri" w:cs="Calibri"/>
      <w:lang w:val="en-US"/>
    </w:rPr>
  </w:style>
  <w:style w:type="table" w:styleId="LightList-Accent5">
    <w:name w:val="Light List Accent 5"/>
    <w:basedOn w:val="TableNormal"/>
    <w:uiPriority w:val="61"/>
    <w:rsid w:val="00303AC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C50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C50CE"/>
    <w:rPr>
      <w:rFonts w:ascii="Tahoma" w:hAnsi="Tahoma" w:cs="Tahoma"/>
      <w:sz w:val="16"/>
      <w:szCs w:val="16"/>
    </w:rPr>
  </w:style>
  <w:style w:type="character" w:styleId="BookTitle">
    <w:name w:val="Book Title"/>
    <w:basedOn w:val="DefaultParagraphFont"/>
    <w:uiPriority w:val="33"/>
    <w:qFormat/>
    <w:rsid w:val="002C50CE"/>
    <w:rPr>
      <w:b/>
      <w:bCs/>
      <w:smallCaps/>
      <w:spacing w:val="5"/>
    </w:rPr>
  </w:style>
  <w:style w:type="character" w:customStyle="1" w:styleId="longtext">
    <w:name w:val="long_text"/>
    <w:basedOn w:val="DefaultParagraphFont"/>
    <w:rsid w:val="00282230"/>
  </w:style>
  <w:style w:type="character" w:customStyle="1" w:styleId="a">
    <w:name w:val="a"/>
    <w:basedOn w:val="DefaultParagraphFont"/>
    <w:rsid w:val="00282230"/>
  </w:style>
  <w:style w:type="paragraph" w:customStyle="1" w:styleId="Default">
    <w:name w:val="Default"/>
    <w:link w:val="DefaultChar"/>
    <w:rsid w:val="00282230"/>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282230"/>
    <w:rPr>
      <w:i/>
      <w:iCs/>
    </w:rPr>
  </w:style>
  <w:style w:type="paragraph" w:customStyle="1" w:styleId="PythagorasBody">
    <w:name w:val="Pythagoras_Body"/>
    <w:basedOn w:val="Normal"/>
    <w:qFormat/>
    <w:rsid w:val="008A2515"/>
    <w:pPr>
      <w:spacing w:after="0" w:line="240" w:lineRule="auto"/>
      <w:ind w:firstLine="567"/>
      <w:jc w:val="both"/>
    </w:pPr>
    <w:rPr>
      <w:rFonts w:ascii="Times New Roman" w:eastAsia="Times New Roman" w:hAnsi="Times New Roman" w:cs="Times New Roman"/>
      <w:szCs w:val="24"/>
    </w:rPr>
  </w:style>
  <w:style w:type="paragraph" w:customStyle="1" w:styleId="JRPMHeading1">
    <w:name w:val="JRPM_Heading 1"/>
    <w:basedOn w:val="Normal"/>
    <w:qFormat/>
    <w:rsid w:val="008A2515"/>
    <w:pPr>
      <w:spacing w:before="120" w:after="120" w:line="240" w:lineRule="auto"/>
    </w:pPr>
    <w:rPr>
      <w:rFonts w:ascii="Times New Roman" w:eastAsia="Times New Roman" w:hAnsi="Times New Roman" w:cs="Times New Roman"/>
      <w:b/>
      <w:lang w:val="en-US"/>
    </w:rPr>
  </w:style>
  <w:style w:type="character" w:customStyle="1" w:styleId="DefaultChar">
    <w:name w:val="Default Char"/>
    <w:basedOn w:val="DefaultParagraphFont"/>
    <w:link w:val="Default"/>
    <w:locked/>
    <w:rsid w:val="00520C33"/>
    <w:rPr>
      <w:rFonts w:ascii="Times New Roman" w:hAnsi="Times New Roman" w:cs="Times New Roman"/>
      <w:color w:val="000000"/>
      <w:sz w:val="24"/>
      <w:szCs w:val="24"/>
    </w:rPr>
  </w:style>
  <w:style w:type="paragraph" w:styleId="NormalWeb">
    <w:name w:val="Normal (Web)"/>
    <w:basedOn w:val="Normal"/>
    <w:uiPriority w:val="99"/>
    <w:semiHidden/>
    <w:unhideWhenUsed/>
    <w:rsid w:val="000F2E9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kimlinks-unlinked">
    <w:name w:val="skimlinks-unlinked"/>
    <w:basedOn w:val="DefaultParagraphFont"/>
    <w:rsid w:val="000F2E96"/>
  </w:style>
  <w:style w:type="character" w:customStyle="1" w:styleId="hps">
    <w:name w:val="hps"/>
    <w:basedOn w:val="DefaultParagraphFont"/>
    <w:uiPriority w:val="99"/>
    <w:rsid w:val="00933E84"/>
  </w:style>
</w:styles>
</file>

<file path=word/webSettings.xml><?xml version="1.0" encoding="utf-8"?>
<w:webSettings xmlns:r="http://schemas.openxmlformats.org/officeDocument/2006/relationships" xmlns:w="http://schemas.openxmlformats.org/wordprocessingml/2006/main">
  <w:divs>
    <w:div w:id="497962529">
      <w:bodyDiv w:val="1"/>
      <w:marLeft w:val="0"/>
      <w:marRight w:val="0"/>
      <w:marTop w:val="0"/>
      <w:marBottom w:val="0"/>
      <w:divBdr>
        <w:top w:val="none" w:sz="0" w:space="0" w:color="auto"/>
        <w:left w:val="none" w:sz="0" w:space="0" w:color="auto"/>
        <w:bottom w:val="none" w:sz="0" w:space="0" w:color="auto"/>
        <w:right w:val="none" w:sz="0" w:space="0" w:color="auto"/>
      </w:divBdr>
    </w:div>
    <w:div w:id="878594779">
      <w:bodyDiv w:val="1"/>
      <w:marLeft w:val="0"/>
      <w:marRight w:val="0"/>
      <w:marTop w:val="0"/>
      <w:marBottom w:val="0"/>
      <w:divBdr>
        <w:top w:val="none" w:sz="0" w:space="0" w:color="auto"/>
        <w:left w:val="none" w:sz="0" w:space="0" w:color="auto"/>
        <w:bottom w:val="none" w:sz="0" w:space="0" w:color="auto"/>
        <w:right w:val="none" w:sz="0" w:space="0" w:color="auto"/>
      </w:divBdr>
    </w:div>
    <w:div w:id="1082676884">
      <w:bodyDiv w:val="1"/>
      <w:marLeft w:val="0"/>
      <w:marRight w:val="0"/>
      <w:marTop w:val="0"/>
      <w:marBottom w:val="0"/>
      <w:divBdr>
        <w:top w:val="none" w:sz="0" w:space="0" w:color="auto"/>
        <w:left w:val="none" w:sz="0" w:space="0" w:color="auto"/>
        <w:bottom w:val="none" w:sz="0" w:space="0" w:color="auto"/>
        <w:right w:val="none" w:sz="0" w:space="0" w:color="auto"/>
      </w:divBdr>
    </w:div>
    <w:div w:id="1370758208">
      <w:bodyDiv w:val="1"/>
      <w:marLeft w:val="0"/>
      <w:marRight w:val="0"/>
      <w:marTop w:val="0"/>
      <w:marBottom w:val="0"/>
      <w:divBdr>
        <w:top w:val="none" w:sz="0" w:space="0" w:color="auto"/>
        <w:left w:val="none" w:sz="0" w:space="0" w:color="auto"/>
        <w:bottom w:val="none" w:sz="0" w:space="0" w:color="auto"/>
        <w:right w:val="none" w:sz="0" w:space="0" w:color="auto"/>
      </w:divBdr>
    </w:div>
    <w:div w:id="1377121312">
      <w:bodyDiv w:val="1"/>
      <w:marLeft w:val="0"/>
      <w:marRight w:val="0"/>
      <w:marTop w:val="0"/>
      <w:marBottom w:val="0"/>
      <w:divBdr>
        <w:top w:val="none" w:sz="0" w:space="0" w:color="auto"/>
        <w:left w:val="none" w:sz="0" w:space="0" w:color="auto"/>
        <w:bottom w:val="none" w:sz="0" w:space="0" w:color="auto"/>
        <w:right w:val="none" w:sz="0" w:space="0" w:color="auto"/>
      </w:divBdr>
    </w:div>
    <w:div w:id="1486437979">
      <w:bodyDiv w:val="1"/>
      <w:marLeft w:val="0"/>
      <w:marRight w:val="0"/>
      <w:marTop w:val="0"/>
      <w:marBottom w:val="0"/>
      <w:divBdr>
        <w:top w:val="none" w:sz="0" w:space="0" w:color="auto"/>
        <w:left w:val="none" w:sz="0" w:space="0" w:color="auto"/>
        <w:bottom w:val="none" w:sz="0" w:space="0" w:color="auto"/>
        <w:right w:val="none" w:sz="0" w:space="0" w:color="auto"/>
      </w:divBdr>
    </w:div>
    <w:div w:id="1758480161">
      <w:bodyDiv w:val="1"/>
      <w:marLeft w:val="0"/>
      <w:marRight w:val="0"/>
      <w:marTop w:val="0"/>
      <w:marBottom w:val="0"/>
      <w:divBdr>
        <w:top w:val="none" w:sz="0" w:space="0" w:color="auto"/>
        <w:left w:val="none" w:sz="0" w:space="0" w:color="auto"/>
        <w:bottom w:val="none" w:sz="0" w:space="0" w:color="auto"/>
        <w:right w:val="none" w:sz="0" w:space="0" w:color="auto"/>
      </w:divBdr>
    </w:div>
    <w:div w:id="198523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S">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EFB42-2ED5-4EAD-84DB-DAD039BA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5351</Words>
  <Characters>30504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Volume 1 No.1 - April 2016</vt:lpstr>
    </vt:vector>
  </TitlesOfParts>
  <Company>Toshiba</Company>
  <LinksUpToDate>false</LinksUpToDate>
  <CharactersWithSpaces>35784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1 No.1 - April 2016</dc:title>
  <dc:creator>Toshib</dc:creator>
  <cp:lastModifiedBy>windows7</cp:lastModifiedBy>
  <cp:revision>2</cp:revision>
  <cp:lastPrinted>2020-08-18T08:47:00Z</cp:lastPrinted>
  <dcterms:created xsi:type="dcterms:W3CDTF">2020-09-23T22:56:00Z</dcterms:created>
  <dcterms:modified xsi:type="dcterms:W3CDTF">2020-09-23T22:56:00Z</dcterms:modified>
</cp:coreProperties>
</file>