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37692D" w14:textId="3252E0C9" w:rsidR="00013571" w:rsidRDefault="00810640" w:rsidP="0012434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PENGARUH FIRM SIZE, LIKUIDITAS, STRUKTUR MODAL TERHADAP PROFITABILITAS</w:t>
      </w:r>
    </w:p>
    <w:p w14:paraId="47A744E1" w14:textId="770A377D" w:rsidR="00810640" w:rsidRDefault="00810640" w:rsidP="00124342">
      <w:pPr>
        <w:spacing w:line="276" w:lineRule="auto"/>
        <w:jc w:val="center"/>
        <w:rPr>
          <w:rFonts w:ascii="Times New Roman" w:hAnsi="Times New Roman" w:cs="Times New Roman"/>
          <w:b/>
          <w:bCs/>
          <w:sz w:val="24"/>
          <w:szCs w:val="24"/>
        </w:rPr>
      </w:pPr>
    </w:p>
    <w:p w14:paraId="7469FF5E" w14:textId="2176BDC6" w:rsidR="00782DD2" w:rsidRDefault="00810640" w:rsidP="00124342">
      <w:pPr>
        <w:spacing w:line="276" w:lineRule="auto"/>
        <w:jc w:val="center"/>
        <w:rPr>
          <w:rFonts w:ascii="Times New Roman" w:hAnsi="Times New Roman" w:cs="Times New Roman"/>
          <w:b/>
          <w:bCs/>
          <w:sz w:val="24"/>
          <w:szCs w:val="24"/>
        </w:rPr>
      </w:pPr>
      <w:r w:rsidRPr="00782DD2">
        <w:rPr>
          <w:rFonts w:ascii="Times New Roman" w:hAnsi="Times New Roman" w:cs="Times New Roman"/>
          <w:sz w:val="24"/>
          <w:szCs w:val="24"/>
        </w:rPr>
        <w:t>Oleh</w:t>
      </w:r>
      <w:r>
        <w:rPr>
          <w:rFonts w:ascii="Times New Roman" w:hAnsi="Times New Roman" w:cs="Times New Roman"/>
          <w:b/>
          <w:bCs/>
          <w:sz w:val="24"/>
          <w:szCs w:val="24"/>
        </w:rPr>
        <w:t xml:space="preserve"> : Ferlina Ekinanda</w:t>
      </w:r>
    </w:p>
    <w:p w14:paraId="1C716F73" w14:textId="1A62BF8C" w:rsidR="00810640" w:rsidRDefault="00867C9A" w:rsidP="00124342">
      <w:pPr>
        <w:spacing w:line="276" w:lineRule="auto"/>
        <w:jc w:val="center"/>
        <w:rPr>
          <w:rStyle w:val="Hyperlink"/>
          <w:rFonts w:ascii="Times New Roman" w:hAnsi="Times New Roman" w:cs="Times New Roman"/>
          <w:b/>
          <w:bCs/>
          <w:sz w:val="24"/>
          <w:szCs w:val="24"/>
        </w:rPr>
      </w:pPr>
      <w:hyperlink r:id="rId8" w:history="1">
        <w:r w:rsidR="00F14F9E" w:rsidRPr="00074B7E">
          <w:rPr>
            <w:rStyle w:val="Hyperlink"/>
            <w:rFonts w:ascii="Times New Roman" w:hAnsi="Times New Roman" w:cs="Times New Roman"/>
            <w:b/>
            <w:bCs/>
            <w:sz w:val="24"/>
            <w:szCs w:val="24"/>
          </w:rPr>
          <w:t>Ferlinaekinanda01@gmail.com</w:t>
        </w:r>
      </w:hyperlink>
    </w:p>
    <w:p w14:paraId="595B10F6" w14:textId="1FD59324" w:rsidR="00782DD2" w:rsidRPr="00782DD2" w:rsidRDefault="00782DD2" w:rsidP="00124342">
      <w:pPr>
        <w:spacing w:line="276" w:lineRule="auto"/>
        <w:jc w:val="center"/>
        <w:rPr>
          <w:rFonts w:ascii="Times New Roman" w:hAnsi="Times New Roman" w:cs="Times New Roman"/>
          <w:color w:val="000000" w:themeColor="text1"/>
          <w:sz w:val="24"/>
          <w:szCs w:val="24"/>
        </w:rPr>
      </w:pPr>
      <w:r w:rsidRPr="00782DD2">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Program Studi Akuntansi, Fakultas Ekonomi, Universitas Islam Batik Surakarta</w:t>
      </w:r>
      <w:r w:rsidRPr="00782DD2">
        <w:rPr>
          <w:rStyle w:val="Hyperlink"/>
          <w:rFonts w:ascii="Times New Roman" w:hAnsi="Times New Roman" w:cs="Times New Roman"/>
          <w:color w:val="000000" w:themeColor="text1"/>
          <w:sz w:val="24"/>
          <w:szCs w:val="24"/>
          <w:u w:val="none"/>
        </w:rPr>
        <w:t>)</w:t>
      </w:r>
    </w:p>
    <w:p w14:paraId="0CC6FDEB" w14:textId="4CD2337D" w:rsidR="00F14F9E" w:rsidRDefault="00F14F9E" w:rsidP="00F14F9E">
      <w:pPr>
        <w:spacing w:line="240" w:lineRule="auto"/>
        <w:jc w:val="center"/>
        <w:rPr>
          <w:rFonts w:ascii="Times New Roman" w:hAnsi="Times New Roman" w:cs="Times New Roman"/>
          <w:b/>
          <w:bCs/>
          <w:sz w:val="24"/>
          <w:szCs w:val="24"/>
        </w:rPr>
      </w:pPr>
    </w:p>
    <w:p w14:paraId="0A90DFA7" w14:textId="42329ED3" w:rsidR="00F14F9E" w:rsidRPr="00124342" w:rsidRDefault="00F14F9E" w:rsidP="00124342">
      <w:pPr>
        <w:pStyle w:val="ListParagraph"/>
        <w:spacing w:before="240" w:after="0" w:line="240" w:lineRule="auto"/>
        <w:ind w:left="0"/>
        <w:jc w:val="both"/>
        <w:rPr>
          <w:rFonts w:ascii="Times New Roman" w:hAnsi="Times New Roman"/>
          <w:i/>
          <w:iCs/>
          <w:sz w:val="24"/>
          <w:szCs w:val="24"/>
          <w:lang w:val="id-ID"/>
        </w:rPr>
      </w:pPr>
      <w:proofErr w:type="spellStart"/>
      <w:r w:rsidRPr="00124342">
        <w:rPr>
          <w:rFonts w:ascii="Times New Roman" w:hAnsi="Times New Roman"/>
          <w:b/>
          <w:bCs/>
          <w:i/>
          <w:iCs/>
          <w:sz w:val="24"/>
          <w:szCs w:val="24"/>
        </w:rPr>
        <w:t>Abstrak</w:t>
      </w:r>
      <w:proofErr w:type="spellEnd"/>
      <w:r w:rsidRPr="00124342">
        <w:rPr>
          <w:rFonts w:ascii="Times New Roman" w:hAnsi="Times New Roman"/>
          <w:b/>
          <w:bCs/>
          <w:i/>
          <w:iCs/>
          <w:sz w:val="24"/>
          <w:szCs w:val="24"/>
        </w:rPr>
        <w:t xml:space="preserve">- </w:t>
      </w:r>
      <w:r w:rsidRPr="00124342">
        <w:rPr>
          <w:rFonts w:ascii="Times New Roman" w:hAnsi="Times New Roman"/>
          <w:i/>
          <w:iCs/>
          <w:sz w:val="24"/>
          <w:szCs w:val="24"/>
          <w:lang w:val="id-ID"/>
        </w:rPr>
        <w:t>Berdasarkan penelitian ini mempunyai tujuan untuk menguji pengaruh firm size, likuiditas dan struktur modal terhadap profitabilitas.</w:t>
      </w:r>
      <w:r w:rsidR="00943ED9" w:rsidRPr="00124342">
        <w:rPr>
          <w:rFonts w:ascii="Times New Roman" w:hAnsi="Times New Roman"/>
          <w:i/>
          <w:iCs/>
          <w:sz w:val="24"/>
          <w:szCs w:val="24"/>
          <w:lang w:val="id-ID"/>
        </w:rPr>
        <w:t xml:space="preserve"> Jenis data yang digunakan dalam penelitian ini berupa data sekunder berupa laporan tahunan Perusahaan Makanan dan Minuman pada Bursa Efek Indonesia pada tahun 2016-2018. </w:t>
      </w:r>
      <w:r w:rsidR="00E81F33" w:rsidRPr="00124342">
        <w:rPr>
          <w:rFonts w:ascii="Times New Roman" w:hAnsi="Times New Roman"/>
          <w:i/>
          <w:iCs/>
          <w:sz w:val="24"/>
          <w:szCs w:val="24"/>
          <w:lang w:val="id-ID"/>
        </w:rPr>
        <w:t xml:space="preserve">Jumlah sampel yang digunakan sebanyak </w:t>
      </w:r>
      <w:r w:rsidRPr="00124342">
        <w:rPr>
          <w:rFonts w:ascii="Times New Roman" w:hAnsi="Times New Roman"/>
          <w:i/>
          <w:iCs/>
          <w:sz w:val="24"/>
          <w:szCs w:val="24"/>
          <w:lang w:val="id-ID"/>
        </w:rPr>
        <w:t>12  perusahaan sektor makanan dan minuman yang terdaftar di B</w:t>
      </w:r>
      <w:r w:rsidR="00E81F33" w:rsidRPr="00124342">
        <w:rPr>
          <w:rFonts w:ascii="Times New Roman" w:hAnsi="Times New Roman"/>
          <w:i/>
          <w:iCs/>
          <w:sz w:val="24"/>
          <w:szCs w:val="24"/>
          <w:lang w:val="id-ID"/>
        </w:rPr>
        <w:t xml:space="preserve">ursa </w:t>
      </w:r>
      <w:r w:rsidRPr="00124342">
        <w:rPr>
          <w:rFonts w:ascii="Times New Roman" w:hAnsi="Times New Roman"/>
          <w:i/>
          <w:iCs/>
          <w:sz w:val="24"/>
          <w:szCs w:val="24"/>
          <w:lang w:val="id-ID"/>
        </w:rPr>
        <w:t>E</w:t>
      </w:r>
      <w:r w:rsidR="00E81F33" w:rsidRPr="00124342">
        <w:rPr>
          <w:rFonts w:ascii="Times New Roman" w:hAnsi="Times New Roman"/>
          <w:i/>
          <w:iCs/>
          <w:sz w:val="24"/>
          <w:szCs w:val="24"/>
          <w:lang w:val="id-ID"/>
        </w:rPr>
        <w:t xml:space="preserve">fek </w:t>
      </w:r>
      <w:r w:rsidRPr="00124342">
        <w:rPr>
          <w:rFonts w:ascii="Times New Roman" w:hAnsi="Times New Roman"/>
          <w:i/>
          <w:iCs/>
          <w:sz w:val="24"/>
          <w:szCs w:val="24"/>
          <w:lang w:val="id-ID"/>
        </w:rPr>
        <w:t>I</w:t>
      </w:r>
      <w:r w:rsidR="00E81F33" w:rsidRPr="00124342">
        <w:rPr>
          <w:rFonts w:ascii="Times New Roman" w:hAnsi="Times New Roman"/>
          <w:i/>
          <w:iCs/>
          <w:sz w:val="24"/>
          <w:szCs w:val="24"/>
          <w:lang w:val="id-ID"/>
        </w:rPr>
        <w:t>ndonesia</w:t>
      </w:r>
      <w:r w:rsidRPr="00124342">
        <w:rPr>
          <w:rFonts w:ascii="Times New Roman" w:hAnsi="Times New Roman"/>
          <w:i/>
          <w:iCs/>
          <w:sz w:val="24"/>
          <w:szCs w:val="24"/>
          <w:lang w:val="id-ID"/>
        </w:rPr>
        <w:t xml:space="preserve"> </w:t>
      </w:r>
      <w:r w:rsidR="00943ED9" w:rsidRPr="00124342">
        <w:rPr>
          <w:rFonts w:ascii="Times New Roman" w:hAnsi="Times New Roman"/>
          <w:i/>
          <w:iCs/>
          <w:sz w:val="24"/>
          <w:szCs w:val="24"/>
          <w:lang w:val="id-ID"/>
        </w:rPr>
        <w:t xml:space="preserve">pada </w:t>
      </w:r>
      <w:r w:rsidRPr="00124342">
        <w:rPr>
          <w:rFonts w:ascii="Times New Roman" w:hAnsi="Times New Roman"/>
          <w:i/>
          <w:iCs/>
          <w:sz w:val="24"/>
          <w:szCs w:val="24"/>
          <w:lang w:val="id-ID"/>
        </w:rPr>
        <w:t xml:space="preserve">tahun 2016-2018. </w:t>
      </w:r>
      <w:r w:rsidR="00E81F33" w:rsidRPr="00124342">
        <w:rPr>
          <w:rFonts w:ascii="Times New Roman" w:hAnsi="Times New Roman"/>
          <w:i/>
          <w:iCs/>
          <w:sz w:val="24"/>
          <w:szCs w:val="24"/>
          <w:lang w:val="id-ID"/>
        </w:rPr>
        <w:t xml:space="preserve">Teknik analisis data </w:t>
      </w:r>
      <w:r w:rsidRPr="00124342">
        <w:rPr>
          <w:rFonts w:ascii="Times New Roman" w:hAnsi="Times New Roman"/>
          <w:i/>
          <w:iCs/>
          <w:sz w:val="24"/>
          <w:szCs w:val="24"/>
          <w:lang w:val="id-ID"/>
        </w:rPr>
        <w:t xml:space="preserve">yang digunakan dalam penelitian ini adalah </w:t>
      </w:r>
      <w:r w:rsidR="00E81F33" w:rsidRPr="00124342">
        <w:rPr>
          <w:rFonts w:ascii="Times New Roman" w:hAnsi="Times New Roman"/>
          <w:i/>
          <w:iCs/>
          <w:sz w:val="24"/>
          <w:szCs w:val="24"/>
          <w:lang w:val="id-ID"/>
        </w:rPr>
        <w:t xml:space="preserve">uji asumsi klasik dan </w:t>
      </w:r>
      <w:r w:rsidRPr="00124342">
        <w:rPr>
          <w:rFonts w:ascii="Times New Roman" w:hAnsi="Times New Roman"/>
          <w:i/>
          <w:iCs/>
          <w:sz w:val="24"/>
          <w:szCs w:val="24"/>
          <w:lang w:val="id-ID"/>
        </w:rPr>
        <w:t xml:space="preserve">regresi linear berganda. </w:t>
      </w:r>
      <w:r w:rsidR="00E81F33" w:rsidRPr="00124342">
        <w:rPr>
          <w:rFonts w:ascii="Times New Roman" w:hAnsi="Times New Roman"/>
          <w:i/>
          <w:iCs/>
          <w:sz w:val="24"/>
          <w:szCs w:val="24"/>
          <w:lang w:val="id-ID"/>
        </w:rPr>
        <w:t xml:space="preserve">Hasil penelitian </w:t>
      </w:r>
      <w:r w:rsidRPr="00124342">
        <w:rPr>
          <w:rFonts w:ascii="Times New Roman" w:hAnsi="Times New Roman"/>
          <w:i/>
          <w:iCs/>
          <w:sz w:val="24"/>
          <w:szCs w:val="24"/>
          <w:lang w:val="id-ID"/>
        </w:rPr>
        <w:t>menunjukan bahwa variabel firm size tidak berpengaruh terhadap profitabilitas</w:t>
      </w:r>
      <w:r w:rsidR="00CC0BF3" w:rsidRPr="00124342">
        <w:rPr>
          <w:rFonts w:ascii="Times New Roman" w:hAnsi="Times New Roman"/>
          <w:i/>
          <w:iCs/>
          <w:sz w:val="24"/>
          <w:szCs w:val="24"/>
          <w:lang w:val="id-ID"/>
        </w:rPr>
        <w:t xml:space="preserve">. Sementara likuiditas dan struktur modal berpengaruh terhadap profitabilitas sebesar 15,1%. </w:t>
      </w:r>
      <w:r w:rsidR="00ED59AA" w:rsidRPr="00124342">
        <w:rPr>
          <w:rFonts w:ascii="Times New Roman" w:hAnsi="Times New Roman"/>
          <w:i/>
          <w:iCs/>
          <w:sz w:val="24"/>
          <w:szCs w:val="24"/>
          <w:lang w:val="id-ID"/>
        </w:rPr>
        <w:t xml:space="preserve">Dan 84,9% dipengaruhi oleh faktor lain yang tidak diteliti dalam penelitian ini. </w:t>
      </w:r>
    </w:p>
    <w:p w14:paraId="49C19576" w14:textId="77777777" w:rsidR="00F14F9E" w:rsidRPr="00124342" w:rsidRDefault="00F14F9E" w:rsidP="00124342">
      <w:pPr>
        <w:pStyle w:val="ListParagraph"/>
        <w:spacing w:before="240" w:after="0" w:line="240" w:lineRule="auto"/>
        <w:ind w:left="0"/>
        <w:jc w:val="both"/>
        <w:rPr>
          <w:rFonts w:ascii="Times New Roman" w:hAnsi="Times New Roman"/>
          <w:i/>
          <w:iCs/>
          <w:sz w:val="24"/>
          <w:szCs w:val="24"/>
          <w:lang w:val="id-ID"/>
        </w:rPr>
      </w:pPr>
    </w:p>
    <w:p w14:paraId="13541272" w14:textId="0FB1E13F" w:rsidR="00F14F9E" w:rsidRPr="00124342" w:rsidRDefault="00F14F9E" w:rsidP="00124342">
      <w:pPr>
        <w:pStyle w:val="ListParagraph"/>
        <w:spacing w:before="240" w:after="0" w:line="240" w:lineRule="auto"/>
        <w:ind w:left="0"/>
        <w:jc w:val="both"/>
        <w:rPr>
          <w:rFonts w:ascii="Times New Roman" w:hAnsi="Times New Roman"/>
          <w:b/>
          <w:i/>
          <w:iCs/>
          <w:sz w:val="24"/>
          <w:szCs w:val="24"/>
          <w:lang w:val="id-ID"/>
        </w:rPr>
      </w:pPr>
      <w:r w:rsidRPr="00124342">
        <w:rPr>
          <w:rFonts w:ascii="Times New Roman" w:hAnsi="Times New Roman"/>
          <w:b/>
          <w:bCs/>
          <w:i/>
          <w:iCs/>
          <w:sz w:val="24"/>
          <w:szCs w:val="24"/>
          <w:lang w:val="id-ID"/>
        </w:rPr>
        <w:t xml:space="preserve">Kata Kunci : </w:t>
      </w:r>
      <w:r w:rsidRPr="00124342">
        <w:rPr>
          <w:rFonts w:ascii="Times New Roman" w:hAnsi="Times New Roman"/>
          <w:b/>
          <w:i/>
          <w:iCs/>
          <w:sz w:val="24"/>
          <w:szCs w:val="24"/>
          <w:lang w:val="id-ID"/>
        </w:rPr>
        <w:t>Profitabilitas, Firm Size, Likuiditas, Struktur Modal.</w:t>
      </w:r>
    </w:p>
    <w:p w14:paraId="361AD9F2" w14:textId="3F27EB43" w:rsidR="00F14F9E" w:rsidRDefault="00F14F9E" w:rsidP="00124342">
      <w:pPr>
        <w:pStyle w:val="ListParagraph"/>
        <w:spacing w:before="240" w:after="0" w:line="240" w:lineRule="auto"/>
        <w:ind w:left="0"/>
        <w:jc w:val="both"/>
        <w:rPr>
          <w:rFonts w:ascii="Times New Roman" w:hAnsi="Times New Roman"/>
          <w:b/>
          <w:sz w:val="24"/>
          <w:szCs w:val="24"/>
          <w:lang w:val="id-ID"/>
        </w:rPr>
      </w:pPr>
    </w:p>
    <w:p w14:paraId="719267A4" w14:textId="77777777" w:rsidR="00ED59AA" w:rsidRPr="00124342" w:rsidRDefault="00F14F9E" w:rsidP="00ED59AA">
      <w:pPr>
        <w:pStyle w:val="HTMLPreformatted"/>
        <w:spacing w:line="276" w:lineRule="auto"/>
        <w:jc w:val="both"/>
        <w:rPr>
          <w:rFonts w:ascii="Times New Roman" w:hAnsi="Times New Roman" w:cs="Times New Roman"/>
          <w:i/>
          <w:iCs/>
          <w:sz w:val="24"/>
          <w:szCs w:val="24"/>
        </w:rPr>
      </w:pPr>
      <w:r w:rsidRPr="00124342">
        <w:rPr>
          <w:rFonts w:ascii="Times New Roman" w:hAnsi="Times New Roman"/>
          <w:b/>
          <w:bCs/>
          <w:i/>
          <w:iCs/>
          <w:sz w:val="24"/>
          <w:szCs w:val="24"/>
        </w:rPr>
        <w:t xml:space="preserve">Abstract- </w:t>
      </w:r>
      <w:r w:rsidR="00ED59AA" w:rsidRPr="00124342">
        <w:rPr>
          <w:rFonts w:ascii="Times New Roman" w:hAnsi="Times New Roman" w:cs="Times New Roman"/>
          <w:i/>
          <w:iCs/>
          <w:sz w:val="24"/>
          <w:szCs w:val="24"/>
          <w:lang w:val="en"/>
        </w:rPr>
        <w:t>Based on this research has the aim to test the effect of firm size, liquidity and capital structure on profitability. The type of data used in this study is secondary data in the form of annual reports of Food and Beverage Companies on the Indonesia Stock Exchange in 2016-2018. The number of samples used were 12 food and beverage sector companies listed on the Indonesia Stock Exchange in 2016-2018. Data analysis techniques used in this study are the classic assumption test and multiple linear regression. The results showed that the firm size variable did not affect profitability. While liquidity and capital structure affect profitability of 15.1%. And 84.9% is influenced by other factors not examined in this study.</w:t>
      </w:r>
    </w:p>
    <w:p w14:paraId="66286978" w14:textId="189EE469" w:rsidR="00F14F9E" w:rsidRPr="00124342" w:rsidRDefault="00F14F9E" w:rsidP="00421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iCs/>
          <w:sz w:val="24"/>
          <w:szCs w:val="24"/>
          <w:lang w:eastAsia="id-ID"/>
        </w:rPr>
      </w:pPr>
    </w:p>
    <w:p w14:paraId="11E09772" w14:textId="77777777" w:rsidR="00F14F9E" w:rsidRPr="00124342" w:rsidRDefault="00F14F9E" w:rsidP="004213F3">
      <w:pPr>
        <w:spacing w:after="0" w:line="276" w:lineRule="auto"/>
        <w:jc w:val="both"/>
        <w:rPr>
          <w:rFonts w:ascii="Times New Roman" w:hAnsi="Times New Roman"/>
          <w:b/>
          <w:i/>
          <w:iCs/>
          <w:sz w:val="24"/>
          <w:szCs w:val="24"/>
        </w:rPr>
      </w:pPr>
      <w:r w:rsidRPr="00124342">
        <w:rPr>
          <w:rFonts w:ascii="Times New Roman" w:hAnsi="Times New Roman"/>
          <w:b/>
          <w:i/>
          <w:iCs/>
          <w:sz w:val="24"/>
          <w:szCs w:val="24"/>
        </w:rPr>
        <w:t>Keywords : Profitability, Firm Size, Liquidity, Capital Structure.</w:t>
      </w:r>
    </w:p>
    <w:p w14:paraId="797934B7" w14:textId="2A0F52EE" w:rsidR="00F14F9E" w:rsidRPr="00124342" w:rsidRDefault="00F14F9E" w:rsidP="004213F3">
      <w:pPr>
        <w:pStyle w:val="ListParagraph"/>
        <w:spacing w:before="240" w:after="0"/>
        <w:ind w:left="0"/>
        <w:jc w:val="both"/>
        <w:rPr>
          <w:rFonts w:ascii="Times New Roman" w:hAnsi="Times New Roman"/>
          <w:b/>
          <w:bCs/>
          <w:i/>
          <w:iCs/>
          <w:sz w:val="24"/>
          <w:szCs w:val="24"/>
          <w:lang w:val="id-ID"/>
        </w:rPr>
      </w:pPr>
    </w:p>
    <w:p w14:paraId="4F0FF67F" w14:textId="77777777" w:rsidR="0028339A" w:rsidRDefault="0028339A" w:rsidP="00F14F9E">
      <w:pPr>
        <w:rPr>
          <w:rFonts w:ascii="Times New Roman" w:hAnsi="Times New Roman" w:cs="Times New Roman"/>
          <w:b/>
          <w:bCs/>
          <w:sz w:val="24"/>
          <w:szCs w:val="24"/>
        </w:rPr>
        <w:sectPr w:rsidR="0028339A" w:rsidSect="004213F3">
          <w:pgSz w:w="11906" w:h="16838"/>
          <w:pgMar w:top="2268" w:right="1701" w:bottom="1701" w:left="2268" w:header="709" w:footer="709" w:gutter="0"/>
          <w:cols w:space="708"/>
          <w:docGrid w:linePitch="360"/>
        </w:sectPr>
      </w:pPr>
    </w:p>
    <w:p w14:paraId="72E5163A" w14:textId="6A4E0B2F" w:rsidR="00F14F9E" w:rsidRDefault="00F14F9E" w:rsidP="00D272D0">
      <w:pPr>
        <w:spacing w:line="360" w:lineRule="auto"/>
        <w:rPr>
          <w:rFonts w:ascii="Times New Roman" w:hAnsi="Times New Roman" w:cs="Times New Roman"/>
          <w:b/>
          <w:bCs/>
          <w:sz w:val="24"/>
          <w:szCs w:val="24"/>
        </w:rPr>
      </w:pPr>
      <w:r>
        <w:rPr>
          <w:rFonts w:ascii="Times New Roman" w:hAnsi="Times New Roman" w:cs="Times New Roman"/>
          <w:b/>
          <w:bCs/>
          <w:sz w:val="24"/>
          <w:szCs w:val="24"/>
        </w:rPr>
        <w:t>PENDAHULUAN</w:t>
      </w:r>
    </w:p>
    <w:p w14:paraId="2ED5EE7C" w14:textId="77777777"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Dalam menghadapi persaingan global, Perusahaan dituntut untuk dapat mengantisipasi persaingan yang </w:t>
      </w:r>
      <w:r w:rsidRPr="00FA2871">
        <w:rPr>
          <w:rFonts w:ascii="Times New Roman" w:hAnsi="Times New Roman"/>
          <w:sz w:val="24"/>
          <w:szCs w:val="24"/>
        </w:rPr>
        <w:t xml:space="preserve">terjadi pada perusahaaan. Dengan adanya persaingan antar perusahaan khususnya perusahaan sektor makanan dan minuman melakukan </w:t>
      </w:r>
      <w:r w:rsidRPr="00FA2871">
        <w:rPr>
          <w:rFonts w:ascii="Times New Roman" w:hAnsi="Times New Roman"/>
          <w:sz w:val="24"/>
          <w:szCs w:val="24"/>
        </w:rPr>
        <w:lastRenderedPageBreak/>
        <w:t>kegiatan ekonomi dan fungsi yang terkait didalam perusahaan secara efektif. Salah satu upaya yang dilakukan oleh perusahaan untuk mengukur hasil usaha dan perkembangan perusahaan dari waktu ke waktu yaitu dengan menyusun laporan keuangan. Laporan keuangan merupakan alat yang sangat penting untuk manajer perusahaan karena dengan itu manajer dapat memperoleh informasi yang berhubungan dengan posisi keuangan yang telah dicapai oleh perusahaan tersebut.</w:t>
      </w:r>
    </w:p>
    <w:p w14:paraId="602AE33C" w14:textId="77777777"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Ukuran dari suatu perusahaan sangat penting di dunia saat ini karena perusahaan besar dapat memproduksi item pada banyak biaya yang lebih rendah berbeda dengan perusahaan-perusahaan kecil. Jadi, ukuran perusahaan telah menjadi sebagai variabel populer dalam menjelaskan profitabilitas organisasi dan sejumlah studi telah meneliti pengaruh ukuran perusahaan terhadap profitabilitas (Niresh et al, 2014;. Wu, 2006;. Athanasoglou et al, 2008; Punnose, 2008).</w:t>
      </w:r>
    </w:p>
    <w:p w14:paraId="2156C023" w14:textId="77777777" w:rsidR="0028339A"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Likuiditas mampu menunjukkan kemampuan perusahaan untuk </w:t>
      </w:r>
      <w:r w:rsidRPr="00FA2871">
        <w:rPr>
          <w:rFonts w:ascii="Times New Roman" w:hAnsi="Times New Roman"/>
          <w:sz w:val="24"/>
          <w:szCs w:val="24"/>
        </w:rPr>
        <w:t xml:space="preserve">memenuhi kewajiban atas keuangan yang harus di bayar saat ditagih, sedangkan untuk profitabilitas sendiri mengukur kemampuan perusahaan dalam menciptakan keuntungan baik laba maupun modal. </w:t>
      </w:r>
    </w:p>
    <w:p w14:paraId="3C5F2793" w14:textId="5C115E2D"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Sumber daya utamanya adalah modal sendiri yang diinvestasikan dalam aset perusahaan, seperti aset lancar, aset tetap, dan aset lainnya (Pontoh dan Ilat, 2013).</w:t>
      </w:r>
    </w:p>
    <w:p w14:paraId="18C497D0" w14:textId="77777777" w:rsidR="0028339A"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Profitabilitas perusahaan merupakan kemampuan dalam menghasilkan laba dari aktivitas yang dilakukan pada periode tertentu. Laba menjadi indikator bagi para stakeholder untuk menilai sampai sejauh mana kinerja manajemen dalam mengolah perusahaan. Kemampuan perusahaan dalam memperoleh laba dapat diukur dari cara menganalisa laporan keuangan melalui rasio profitabilitas. Sumaila (2015) berpendapat bahwa jika holding likuiditas menjadi masalah peraturan, mungkin datang dengan beberapa biaya untuk bank yang dapat mempengaruhi profitabilitas mereka. Pengukuran profitabilitas dilakukan dengan menggunakan berbagai alat ukur dengan kinerjanya yang </w:t>
      </w:r>
      <w:r w:rsidRPr="00FA2871">
        <w:rPr>
          <w:rFonts w:ascii="Times New Roman" w:hAnsi="Times New Roman"/>
          <w:sz w:val="24"/>
          <w:szCs w:val="24"/>
        </w:rPr>
        <w:lastRenderedPageBreak/>
        <w:t xml:space="preserve">berbeda-beda antara satu penelitian dengan penelitian lainnya (Hafsah dan Sari, 2015). </w:t>
      </w:r>
    </w:p>
    <w:p w14:paraId="61A8CF37" w14:textId="165011B9"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Penelitian yang dilakukan Purba dan Yadnya (2015) menemukan bahwa profitabilitas dipengaruhi secara positif signifikan oleh ukuran perusahaan. Tujuan dari didirikannya perusahaan adalah untuk memperoleh keuntungan dan mempertahankan eksistensi perusahaan, dengan cara meningkatkan seluruh aktivitas perusahaan dan mengoptimalkan sumber daya yang dimiliki agar perusahaan mencapai laba yang maksimal (Dwiyanthi dan Sudiartha, 2017). Menurut Novita dan Sofie (2015) ada dua variabel yang mempengaruhi profitabilitas, yaitu struktur modal dan likuiditas. Dari penelitian ini struktur modal dan likuiditas berpengaruh signifikan terhadap profitabilitas.</w:t>
      </w:r>
    </w:p>
    <w:p w14:paraId="76DE1EF2" w14:textId="77777777" w:rsidR="0028339A"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Maka dari itu, penelitian ini dimaksudkan adanya perbedaan faktor yang mempengaruhi profitabilitas. Dalam variabel independen tersebut faktor yang mempengaruhi profitabilitas pada perusahaan </w:t>
      </w:r>
      <w:r w:rsidRPr="00FA2871">
        <w:rPr>
          <w:rFonts w:ascii="Times New Roman" w:hAnsi="Times New Roman"/>
          <w:i/>
          <w:sz w:val="24"/>
          <w:szCs w:val="24"/>
        </w:rPr>
        <w:t xml:space="preserve">makanan dan minuman </w:t>
      </w:r>
      <w:r w:rsidRPr="00FA2871">
        <w:rPr>
          <w:rFonts w:ascii="Times New Roman" w:hAnsi="Times New Roman"/>
          <w:sz w:val="24"/>
          <w:szCs w:val="24"/>
        </w:rPr>
        <w:t xml:space="preserve">di BEI tahun 2016-2018. Faktor pertama </w:t>
      </w:r>
      <w:r w:rsidRPr="00FA2871">
        <w:rPr>
          <w:rFonts w:ascii="Times New Roman" w:hAnsi="Times New Roman"/>
          <w:sz w:val="24"/>
          <w:szCs w:val="24"/>
        </w:rPr>
        <w:t xml:space="preserve">yang dipilih yaitu Firm size karena Firm Size  merupakan salah satu tolak ukur perusahaan untuk memastikan  seberapa besar dapat menguasai pangsa pasar dan memperoleh keuntungan yang dihitung berdasarkan total aset yang dimiliki. Faktor kedua yaitu Likuiditas karena likuiditas mempunyai hubungan erat dengan profitabilitas, likuiditas menunjukkan tingkat ketersediaan modal yang dibutuhkan untuk menjalankan kegiatan operasional suatu perusahaan. Faktor ketiga yaitu Struktur modal merupakan salah satu komponen yang sangat penting sebagai landasan pengambilan keputusan pembelanjaan bagi suatu perusahaan. Dalam menentukan struktur modal, perusahaan harus mempertimbangkan sifat dan biaya dari masing-masing sumber dana yang dipilih, karena setiap sumber dana mempunyai konsekuensi finansial yang berbeda. </w:t>
      </w:r>
    </w:p>
    <w:p w14:paraId="533E24B8" w14:textId="3D581303" w:rsidR="00F14F9E" w:rsidRPr="0028339A"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Perusahaan dalam penelitian ini yang akan diteliti yaitu perusahaan</w:t>
      </w:r>
      <w:r w:rsidRPr="00FA2871">
        <w:rPr>
          <w:rFonts w:ascii="Times New Roman" w:hAnsi="Times New Roman"/>
          <w:i/>
          <w:sz w:val="24"/>
          <w:szCs w:val="24"/>
        </w:rPr>
        <w:t xml:space="preserve"> makanan dan minuman. </w:t>
      </w:r>
      <w:r w:rsidRPr="00FA2871">
        <w:rPr>
          <w:rFonts w:ascii="Times New Roman" w:hAnsi="Times New Roman"/>
          <w:sz w:val="24"/>
          <w:szCs w:val="24"/>
        </w:rPr>
        <w:t xml:space="preserve">Alasan diambilnya sektor </w:t>
      </w:r>
      <w:r w:rsidRPr="00FA2871">
        <w:rPr>
          <w:rFonts w:ascii="Times New Roman" w:hAnsi="Times New Roman"/>
          <w:i/>
          <w:sz w:val="24"/>
          <w:szCs w:val="24"/>
        </w:rPr>
        <w:t xml:space="preserve">makanan dan minuman </w:t>
      </w:r>
      <w:r w:rsidRPr="00FA2871">
        <w:rPr>
          <w:rFonts w:ascii="Times New Roman" w:hAnsi="Times New Roman"/>
          <w:sz w:val="24"/>
          <w:szCs w:val="24"/>
        </w:rPr>
        <w:t xml:space="preserve">dalam penelitian ini merupakan kontribusi terbesar dalam </w:t>
      </w:r>
      <w:r w:rsidRPr="00FA2871">
        <w:rPr>
          <w:rFonts w:ascii="Times New Roman" w:hAnsi="Times New Roman"/>
          <w:sz w:val="24"/>
          <w:szCs w:val="24"/>
        </w:rPr>
        <w:lastRenderedPageBreak/>
        <w:t xml:space="preserve">sektor ekonomi. Sektor ini memiliki daya saing yang tinggi karena didukung dengan sumber daya alam yang cukup potensial sehingga mampu meningkat Profitabilitas suatu perusahaan sektor </w:t>
      </w:r>
      <w:r w:rsidRPr="00FA2871">
        <w:rPr>
          <w:rFonts w:ascii="Times New Roman" w:hAnsi="Times New Roman"/>
          <w:i/>
          <w:sz w:val="24"/>
          <w:szCs w:val="24"/>
        </w:rPr>
        <w:t xml:space="preserve">makanan dan minuman. </w:t>
      </w:r>
    </w:p>
    <w:p w14:paraId="165ED67D" w14:textId="3CF091FD" w:rsidR="0028339A" w:rsidRPr="00C83C4A" w:rsidRDefault="00F14F9E" w:rsidP="00C83C4A">
      <w:pPr>
        <w:spacing w:after="0" w:line="360" w:lineRule="auto"/>
        <w:ind w:firstLine="426"/>
        <w:jc w:val="both"/>
        <w:rPr>
          <w:rFonts w:ascii="Times New Roman" w:hAnsi="Times New Roman"/>
          <w:b/>
          <w:sz w:val="24"/>
          <w:szCs w:val="24"/>
        </w:rPr>
        <w:sectPr w:rsidR="0028339A" w:rsidRPr="00C83C4A" w:rsidSect="0028339A">
          <w:type w:val="continuous"/>
          <w:pgSz w:w="11906" w:h="16838"/>
          <w:pgMar w:top="2268" w:right="1701" w:bottom="1701" w:left="2268" w:header="708" w:footer="708" w:gutter="0"/>
          <w:cols w:num="2" w:space="708"/>
          <w:docGrid w:linePitch="360"/>
        </w:sectPr>
      </w:pPr>
      <w:r w:rsidRPr="00FA2871">
        <w:rPr>
          <w:rFonts w:ascii="Times New Roman" w:hAnsi="Times New Roman"/>
          <w:sz w:val="24"/>
          <w:szCs w:val="24"/>
        </w:rPr>
        <w:t xml:space="preserve">Dari uraian latar belakang diatas maka penelitian ini mengambil judul </w:t>
      </w:r>
      <w:r w:rsidRPr="00FA2871">
        <w:rPr>
          <w:rFonts w:ascii="Times New Roman" w:hAnsi="Times New Roman"/>
          <w:b/>
          <w:sz w:val="24"/>
          <w:szCs w:val="24"/>
        </w:rPr>
        <w:t xml:space="preserve">“Pengaruh Firm Size, Likuiditas, Struktur Modal Terhadap Profitabilitas Pada Perusahaan Sektor </w:t>
      </w:r>
      <w:r w:rsidRPr="00FA2871">
        <w:rPr>
          <w:rFonts w:ascii="Times New Roman" w:hAnsi="Times New Roman"/>
          <w:b/>
          <w:i/>
          <w:sz w:val="24"/>
          <w:szCs w:val="24"/>
        </w:rPr>
        <w:t xml:space="preserve">makanan dan minuman </w:t>
      </w:r>
      <w:r w:rsidRPr="00FA2871">
        <w:rPr>
          <w:rFonts w:ascii="Times New Roman" w:hAnsi="Times New Roman"/>
          <w:b/>
          <w:sz w:val="24"/>
          <w:szCs w:val="24"/>
        </w:rPr>
        <w:t>yang terdaftar di BEI tahun 2016-2018”</w:t>
      </w:r>
    </w:p>
    <w:p w14:paraId="03255580" w14:textId="77777777" w:rsidR="0095465C" w:rsidRDefault="0095465C" w:rsidP="00D272D0">
      <w:pPr>
        <w:spacing w:line="360" w:lineRule="auto"/>
        <w:rPr>
          <w:rFonts w:ascii="Times New Roman" w:hAnsi="Times New Roman" w:cs="Times New Roman"/>
          <w:b/>
          <w:bCs/>
          <w:sz w:val="24"/>
          <w:szCs w:val="24"/>
        </w:rPr>
        <w:sectPr w:rsidR="0095465C" w:rsidSect="0028339A">
          <w:type w:val="continuous"/>
          <w:pgSz w:w="11906" w:h="16838"/>
          <w:pgMar w:top="2268" w:right="1701" w:bottom="1701" w:left="2268" w:header="708" w:footer="708" w:gutter="0"/>
          <w:cols w:space="708"/>
          <w:docGrid w:linePitch="360"/>
        </w:sectPr>
      </w:pPr>
    </w:p>
    <w:p w14:paraId="7E303780" w14:textId="14510479" w:rsidR="0028339A" w:rsidRDefault="0028339A" w:rsidP="00D272D0">
      <w:pPr>
        <w:spacing w:line="360" w:lineRule="auto"/>
        <w:rPr>
          <w:rFonts w:ascii="Times New Roman" w:hAnsi="Times New Roman" w:cs="Times New Roman"/>
          <w:b/>
          <w:bCs/>
          <w:sz w:val="24"/>
          <w:szCs w:val="24"/>
        </w:rPr>
      </w:pPr>
      <w:r>
        <w:rPr>
          <w:rFonts w:ascii="Times New Roman" w:hAnsi="Times New Roman" w:cs="Times New Roman"/>
          <w:b/>
          <w:bCs/>
          <w:sz w:val="24"/>
          <w:szCs w:val="24"/>
        </w:rPr>
        <w:t>METODE PENELITIAN</w:t>
      </w:r>
    </w:p>
    <w:p w14:paraId="5E4183B2" w14:textId="5622475A" w:rsidR="008E6A39" w:rsidRDefault="008E6A39" w:rsidP="00C83C4A">
      <w:pPr>
        <w:spacing w:after="0" w:line="360" w:lineRule="auto"/>
        <w:ind w:firstLine="426"/>
        <w:jc w:val="both"/>
        <w:rPr>
          <w:rFonts w:ascii="Times New Roman" w:hAnsi="Times New Roman"/>
          <w:bCs/>
          <w:sz w:val="24"/>
          <w:szCs w:val="24"/>
        </w:rPr>
      </w:pPr>
      <w:r w:rsidRPr="008E6A39">
        <w:rPr>
          <w:rFonts w:ascii="Times New Roman" w:hAnsi="Times New Roman"/>
          <w:bCs/>
          <w:sz w:val="24"/>
          <w:szCs w:val="24"/>
        </w:rPr>
        <w:t xml:space="preserve">Variabel independen adalah variabel yang menjadi sebab perubahan timbulnya variabel dependen, maka dalam penelitian ini yang menjadi variabel bebas dalam penelitian ini yaitu </w:t>
      </w:r>
      <w:r>
        <w:rPr>
          <w:rFonts w:ascii="Times New Roman" w:hAnsi="Times New Roman"/>
          <w:bCs/>
          <w:sz w:val="24"/>
          <w:szCs w:val="24"/>
        </w:rPr>
        <w:t>“</w:t>
      </w:r>
      <w:r w:rsidRPr="008E6A39">
        <w:rPr>
          <w:rFonts w:ascii="Times New Roman" w:hAnsi="Times New Roman"/>
          <w:bCs/>
          <w:sz w:val="24"/>
          <w:szCs w:val="24"/>
        </w:rPr>
        <w:t>Firm Size, Likuiditas dan Struktur Modal</w:t>
      </w:r>
      <w:r>
        <w:rPr>
          <w:rFonts w:ascii="Times New Roman" w:hAnsi="Times New Roman"/>
          <w:bCs/>
          <w:sz w:val="24"/>
          <w:szCs w:val="24"/>
        </w:rPr>
        <w:t>”</w:t>
      </w:r>
      <w:r w:rsidRPr="008E6A39">
        <w:rPr>
          <w:rFonts w:ascii="Times New Roman" w:hAnsi="Times New Roman"/>
          <w:bCs/>
          <w:sz w:val="24"/>
          <w:szCs w:val="24"/>
        </w:rPr>
        <w:t>.</w:t>
      </w:r>
    </w:p>
    <w:p w14:paraId="1336849E" w14:textId="77777777" w:rsidR="005B5585" w:rsidRDefault="008E6A39" w:rsidP="00C83C4A">
      <w:pPr>
        <w:tabs>
          <w:tab w:val="left" w:pos="567"/>
        </w:tabs>
        <w:spacing w:after="0" w:line="360" w:lineRule="auto"/>
        <w:ind w:firstLine="426"/>
        <w:jc w:val="both"/>
        <w:rPr>
          <w:rFonts w:ascii="Times New Roman" w:hAnsi="Times New Roman"/>
          <w:sz w:val="24"/>
          <w:szCs w:val="24"/>
        </w:rPr>
      </w:pPr>
      <w:r w:rsidRPr="008E6A39">
        <w:rPr>
          <w:rFonts w:ascii="Times New Roman" w:hAnsi="Times New Roman"/>
          <w:sz w:val="24"/>
          <w:szCs w:val="24"/>
        </w:rPr>
        <w:t>Penelitian ini merupakan jenis penelitian deskriptif kuantitatif yaitu penelitian yang variabelnya diukur dengan menggunakan simbol angka yang berbeda-beda sesuai dengan kategori informasi yang berkaitan dengan variabel</w:t>
      </w:r>
      <w:r w:rsidRPr="008E6A39">
        <w:rPr>
          <w:rFonts w:ascii="Times New Roman" w:hAnsi="Times New Roman" w:cs="Times New Roman"/>
          <w:sz w:val="24"/>
          <w:szCs w:val="24"/>
        </w:rPr>
        <w:t xml:space="preserve">. </w:t>
      </w:r>
      <w:r w:rsidR="00614C32" w:rsidRPr="00EE7385">
        <w:rPr>
          <w:rFonts w:ascii="Times New Roman" w:hAnsi="Times New Roman"/>
          <w:bCs/>
          <w:sz w:val="24"/>
          <w:szCs w:val="24"/>
        </w:rPr>
        <w:t xml:space="preserve">Sampel dalam penelitian ini menggunakan metode </w:t>
      </w:r>
      <w:r w:rsidR="00614C32" w:rsidRPr="00EE7385">
        <w:rPr>
          <w:rFonts w:ascii="Times New Roman" w:hAnsi="Times New Roman"/>
          <w:bCs/>
          <w:sz w:val="24"/>
          <w:szCs w:val="24"/>
        </w:rPr>
        <w:t xml:space="preserve">purposive sampling yaitu sampel ditentukan sesuai dengan kriteria tertentu. </w:t>
      </w:r>
      <w:r w:rsidR="00614C32" w:rsidRPr="00EE7385">
        <w:rPr>
          <w:rFonts w:ascii="Times New Roman" w:hAnsi="Times New Roman"/>
          <w:sz w:val="24"/>
          <w:szCs w:val="24"/>
        </w:rPr>
        <w:t xml:space="preserve">Dalam penelitian ini menggunakan 12 Perusahaan Makanan dan Minuman dengan Metode yang digunakan penelitian ini yaitu metode </w:t>
      </w:r>
      <w:r w:rsidR="00614C32" w:rsidRPr="00EE7385">
        <w:rPr>
          <w:rFonts w:ascii="Times New Roman" w:hAnsi="Times New Roman"/>
          <w:i/>
          <w:sz w:val="24"/>
          <w:szCs w:val="24"/>
        </w:rPr>
        <w:t>purposive sampling</w:t>
      </w:r>
      <w:r w:rsidR="00614C32" w:rsidRPr="00EE7385">
        <w:rPr>
          <w:rFonts w:ascii="Times New Roman" w:hAnsi="Times New Roman"/>
          <w:sz w:val="24"/>
          <w:szCs w:val="24"/>
        </w:rPr>
        <w:t xml:space="preserve"> </w:t>
      </w:r>
      <w:r w:rsidRPr="008E6A39">
        <w:rPr>
          <w:rFonts w:ascii="Times New Roman" w:hAnsi="Times New Roman"/>
          <w:sz w:val="24"/>
          <w:szCs w:val="24"/>
        </w:rPr>
        <w:t xml:space="preserve">Tujuan dari penelitian ini adalah melihat pengaruh variabel terhadap variabel lainnya. Jenis data yang digunakan dalam penelitian ini adalah data sekunder yaitu data kuantitatif yang diperoleh dari </w:t>
      </w:r>
      <w:r w:rsidR="00B30A15">
        <w:fldChar w:fldCharType="begin"/>
      </w:r>
      <w:r w:rsidR="00B30A15">
        <w:instrText xml:space="preserve"> HYPERLINK "http://www.idx.co.id" </w:instrText>
      </w:r>
      <w:r w:rsidR="00B30A15">
        <w:fldChar w:fldCharType="separate"/>
      </w:r>
      <w:r w:rsidRPr="008E6A39">
        <w:rPr>
          <w:rStyle w:val="Hyperlink"/>
          <w:rFonts w:ascii="Times New Roman" w:hAnsi="Times New Roman"/>
          <w:sz w:val="24"/>
          <w:szCs w:val="24"/>
        </w:rPr>
        <w:t>www.idx.co.id</w:t>
      </w:r>
      <w:r w:rsidR="00B30A15">
        <w:rPr>
          <w:rStyle w:val="Hyperlink"/>
          <w:rFonts w:ascii="Times New Roman" w:hAnsi="Times New Roman"/>
          <w:sz w:val="24"/>
          <w:szCs w:val="24"/>
        </w:rPr>
        <w:fldChar w:fldCharType="end"/>
      </w:r>
      <w:r w:rsidRPr="008E6A39">
        <w:rPr>
          <w:rFonts w:ascii="Times New Roman" w:hAnsi="Times New Roman"/>
          <w:sz w:val="24"/>
          <w:szCs w:val="24"/>
        </w:rPr>
        <w:t xml:space="preserve">  berupa data laporan keuangan perusahaan makanan dan minuman yang terdaftar di BEI pada periode tahun 2016-2018. </w:t>
      </w:r>
    </w:p>
    <w:p w14:paraId="13CCA4EC" w14:textId="2D8A51E1" w:rsidR="005B5585" w:rsidRPr="005B5585" w:rsidRDefault="005B5585" w:rsidP="00D272D0">
      <w:pPr>
        <w:spacing w:after="0" w:line="360" w:lineRule="auto"/>
        <w:jc w:val="both"/>
        <w:rPr>
          <w:rFonts w:ascii="Times New Roman" w:hAnsi="Times New Roman"/>
          <w:sz w:val="24"/>
          <w:szCs w:val="24"/>
        </w:rPr>
        <w:sectPr w:rsidR="005B5585" w:rsidRPr="005B5585" w:rsidSect="0095465C">
          <w:type w:val="continuous"/>
          <w:pgSz w:w="11906" w:h="16838"/>
          <w:pgMar w:top="2268" w:right="1701" w:bottom="1701" w:left="2268" w:header="708" w:footer="708" w:gutter="0"/>
          <w:cols w:num="2" w:space="708"/>
          <w:docGrid w:linePitch="360"/>
        </w:sectPr>
      </w:pPr>
    </w:p>
    <w:p w14:paraId="1F71D668" w14:textId="77777777" w:rsidR="00AA4689" w:rsidRPr="00AA4689" w:rsidRDefault="00BA7680" w:rsidP="00D272D0">
      <w:pPr>
        <w:pStyle w:val="ListParagraph"/>
        <w:numPr>
          <w:ilvl w:val="0"/>
          <w:numId w:val="4"/>
        </w:numPr>
        <w:spacing w:before="240" w:after="0" w:line="360" w:lineRule="auto"/>
        <w:ind w:left="426"/>
        <w:jc w:val="both"/>
        <w:rPr>
          <w:rFonts w:ascii="Times New Roman" w:hAnsi="Times New Roman"/>
          <w:sz w:val="24"/>
          <w:szCs w:val="24"/>
        </w:rPr>
      </w:pPr>
      <w:r>
        <w:rPr>
          <w:rFonts w:ascii="Times New Roman" w:hAnsi="Times New Roman"/>
          <w:sz w:val="24"/>
          <w:szCs w:val="24"/>
          <w:lang w:val="id-ID"/>
        </w:rPr>
        <w:t>Profitabilitas</w:t>
      </w:r>
    </w:p>
    <w:p w14:paraId="39410758" w14:textId="331DF5F7" w:rsidR="00BA7680" w:rsidRPr="00AA4689" w:rsidRDefault="00BA7680" w:rsidP="00D272D0">
      <w:pPr>
        <w:pStyle w:val="ListParagraph"/>
        <w:spacing w:before="240" w:after="0" w:line="360" w:lineRule="auto"/>
        <w:ind w:left="426"/>
        <w:jc w:val="both"/>
        <w:rPr>
          <w:rFonts w:ascii="Times New Roman" w:hAnsi="Times New Roman"/>
          <w:sz w:val="24"/>
          <w:szCs w:val="24"/>
        </w:rPr>
      </w:pPr>
      <w:proofErr w:type="spellStart"/>
      <w:r w:rsidRPr="00AA4689">
        <w:rPr>
          <w:rFonts w:ascii="Times New Roman" w:hAnsi="Times New Roman"/>
          <w:sz w:val="24"/>
          <w:szCs w:val="24"/>
        </w:rPr>
        <w:t>Profitabilitas</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yaitu</w:t>
      </w:r>
      <w:proofErr w:type="spellEnd"/>
      <w:r w:rsidRPr="00AA4689">
        <w:rPr>
          <w:rFonts w:ascii="Times New Roman" w:hAnsi="Times New Roman"/>
          <w:sz w:val="24"/>
          <w:szCs w:val="24"/>
        </w:rPr>
        <w:t xml:space="preserve"> </w:t>
      </w:r>
      <w:proofErr w:type="spellStart"/>
      <w:proofErr w:type="gramStart"/>
      <w:r w:rsidRPr="00AA4689">
        <w:rPr>
          <w:rFonts w:ascii="Times New Roman" w:hAnsi="Times New Roman"/>
          <w:sz w:val="24"/>
          <w:szCs w:val="24"/>
        </w:rPr>
        <w:t>pendapatan</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perusahaan</w:t>
      </w:r>
      <w:proofErr w:type="spellEnd"/>
      <w:proofErr w:type="gramEnd"/>
      <w:r w:rsidRPr="00AA4689">
        <w:rPr>
          <w:rFonts w:ascii="Times New Roman" w:hAnsi="Times New Roman"/>
          <w:sz w:val="24"/>
          <w:szCs w:val="24"/>
        </w:rPr>
        <w:t xml:space="preserve"> yang </w:t>
      </w:r>
      <w:proofErr w:type="spellStart"/>
      <w:r w:rsidRPr="00AA4689">
        <w:rPr>
          <w:rFonts w:ascii="Times New Roman" w:hAnsi="Times New Roman"/>
          <w:sz w:val="24"/>
          <w:szCs w:val="24"/>
        </w:rPr>
        <w:t>sudah</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dikurangi</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biaya-biaya</w:t>
      </w:r>
      <w:proofErr w:type="spellEnd"/>
      <w:r w:rsidRPr="00AA4689">
        <w:rPr>
          <w:rFonts w:ascii="Times New Roman" w:hAnsi="Times New Roman"/>
          <w:sz w:val="24"/>
          <w:szCs w:val="24"/>
        </w:rPr>
        <w:t>.</w:t>
      </w:r>
    </w:p>
    <w:p w14:paraId="5FC56B7A" w14:textId="77777777" w:rsidR="00AA4689" w:rsidRDefault="00BA7680" w:rsidP="001B4A14">
      <w:pPr>
        <w:spacing w:after="0" w:line="360" w:lineRule="auto"/>
        <w:ind w:firstLine="426"/>
        <w:jc w:val="both"/>
        <w:rPr>
          <w:rFonts w:ascii="Times New Roman" w:hAnsi="Times New Roman"/>
          <w:b/>
          <w:bCs/>
          <w:sz w:val="24"/>
          <w:szCs w:val="24"/>
        </w:rPr>
      </w:pPr>
      <w:r w:rsidRPr="00AA4689">
        <w:rPr>
          <w:rFonts w:ascii="Times New Roman" w:hAnsi="Times New Roman"/>
          <w:b/>
          <w:bCs/>
          <w:sz w:val="24"/>
          <w:szCs w:val="24"/>
        </w:rPr>
        <w:t xml:space="preserve">Profitabilitas = </w:t>
      </w:r>
    </w:p>
    <w:p w14:paraId="2851B9F7" w14:textId="65113259" w:rsidR="00BA7680" w:rsidRPr="00AA4689" w:rsidRDefault="00BA7680" w:rsidP="001B4A14">
      <w:pPr>
        <w:spacing w:after="0" w:line="360" w:lineRule="auto"/>
        <w:ind w:firstLine="426"/>
        <w:jc w:val="both"/>
        <w:rPr>
          <w:rFonts w:ascii="Times New Roman" w:hAnsi="Times New Roman"/>
          <w:b/>
          <w:bCs/>
          <w:sz w:val="24"/>
          <w:szCs w:val="24"/>
          <w:u w:val="single"/>
        </w:rPr>
      </w:pPr>
      <w:r w:rsidRPr="00AA4689">
        <w:rPr>
          <w:rFonts w:ascii="Times New Roman" w:hAnsi="Times New Roman"/>
          <w:b/>
          <w:bCs/>
          <w:sz w:val="24"/>
          <w:szCs w:val="24"/>
          <w:u w:val="single"/>
        </w:rPr>
        <w:t>Laba Bersih Setelah Pajak</w:t>
      </w:r>
    </w:p>
    <w:p w14:paraId="6257F220" w14:textId="48C439B5" w:rsidR="00BA7680" w:rsidRDefault="00AA4689" w:rsidP="001B4A14">
      <w:pPr>
        <w:spacing w:after="0" w:line="360" w:lineRule="auto"/>
        <w:ind w:left="720"/>
        <w:jc w:val="both"/>
        <w:rPr>
          <w:rFonts w:ascii="Times New Roman" w:hAnsi="Times New Roman"/>
          <w:b/>
          <w:bCs/>
          <w:sz w:val="24"/>
          <w:szCs w:val="24"/>
        </w:rPr>
      </w:pPr>
      <w:r>
        <w:rPr>
          <w:rFonts w:ascii="Times New Roman" w:hAnsi="Times New Roman"/>
          <w:b/>
          <w:bCs/>
          <w:sz w:val="24"/>
          <w:szCs w:val="24"/>
        </w:rPr>
        <w:t xml:space="preserve">     </w:t>
      </w:r>
      <w:r w:rsidR="00BA7680" w:rsidRPr="00AA4689">
        <w:rPr>
          <w:rFonts w:ascii="Times New Roman" w:hAnsi="Times New Roman"/>
          <w:b/>
          <w:bCs/>
          <w:sz w:val="24"/>
          <w:szCs w:val="24"/>
        </w:rPr>
        <w:t xml:space="preserve">Total Aktiva </w:t>
      </w:r>
    </w:p>
    <w:p w14:paraId="2AE6A7B3" w14:textId="77777777" w:rsidR="00C83C4A" w:rsidRPr="00AA4689" w:rsidRDefault="00C83C4A" w:rsidP="001B4A14">
      <w:pPr>
        <w:spacing w:after="0" w:line="360" w:lineRule="auto"/>
        <w:ind w:left="720"/>
        <w:jc w:val="both"/>
        <w:rPr>
          <w:rFonts w:ascii="Times New Roman" w:hAnsi="Times New Roman"/>
          <w:b/>
          <w:bCs/>
          <w:sz w:val="24"/>
          <w:szCs w:val="24"/>
        </w:rPr>
      </w:pPr>
    </w:p>
    <w:p w14:paraId="245DF17A" w14:textId="77777777" w:rsidR="00AC262D" w:rsidRDefault="00A96EE7" w:rsidP="00D272D0">
      <w:pPr>
        <w:pStyle w:val="ListParagraph"/>
        <w:numPr>
          <w:ilvl w:val="0"/>
          <w:numId w:val="4"/>
        </w:numPr>
        <w:spacing w:before="240" w:after="0" w:line="360" w:lineRule="auto"/>
        <w:ind w:left="426"/>
        <w:jc w:val="both"/>
        <w:rPr>
          <w:rFonts w:ascii="Times New Roman" w:hAnsi="Times New Roman"/>
          <w:sz w:val="24"/>
          <w:szCs w:val="24"/>
          <w:lang w:val="id-ID"/>
        </w:rPr>
      </w:pPr>
      <w:r>
        <w:rPr>
          <w:rFonts w:ascii="Times New Roman" w:hAnsi="Times New Roman"/>
          <w:sz w:val="24"/>
          <w:szCs w:val="24"/>
          <w:lang w:val="id-ID"/>
        </w:rPr>
        <w:lastRenderedPageBreak/>
        <w:t>Firm Size</w:t>
      </w:r>
    </w:p>
    <w:p w14:paraId="3A2D1BFC" w14:textId="39C6AC88" w:rsidR="001B4A14" w:rsidRPr="001B4A14" w:rsidRDefault="00A96EE7" w:rsidP="001B4A14">
      <w:pPr>
        <w:pStyle w:val="ListParagraph"/>
        <w:spacing w:before="240" w:after="0" w:line="360" w:lineRule="auto"/>
        <w:ind w:left="426"/>
        <w:jc w:val="both"/>
        <w:rPr>
          <w:rFonts w:ascii="Times New Roman" w:eastAsia="Times New Roman" w:hAnsi="Times New Roman"/>
          <w:sz w:val="24"/>
          <w:szCs w:val="24"/>
          <w:lang w:eastAsia="id-ID"/>
        </w:rPr>
      </w:pPr>
      <w:r w:rsidRPr="00AC262D">
        <w:rPr>
          <w:rFonts w:ascii="Times New Roman" w:eastAsia="Times New Roman" w:hAnsi="Times New Roman"/>
          <w:sz w:val="24"/>
          <w:szCs w:val="24"/>
          <w:lang w:eastAsia="id-ID"/>
        </w:rPr>
        <w:t xml:space="preserve">Tingkat </w:t>
      </w:r>
      <w:proofErr w:type="spellStart"/>
      <w:r w:rsidRPr="00AC262D">
        <w:rPr>
          <w:rFonts w:ascii="Times New Roman" w:eastAsia="Times New Roman" w:hAnsi="Times New Roman"/>
          <w:sz w:val="24"/>
          <w:szCs w:val="24"/>
          <w:lang w:eastAsia="id-ID"/>
        </w:rPr>
        <w:t>besar</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atau</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kecilnya</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suatu</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perubahan</w:t>
      </w:r>
      <w:proofErr w:type="spellEnd"/>
      <w:r w:rsidRPr="00AC262D">
        <w:rPr>
          <w:rFonts w:ascii="Times New Roman" w:eastAsia="Times New Roman" w:hAnsi="Times New Roman"/>
          <w:sz w:val="24"/>
          <w:szCs w:val="24"/>
          <w:lang w:eastAsia="id-ID"/>
        </w:rPr>
        <w:t xml:space="preserve"> yang </w:t>
      </w:r>
      <w:proofErr w:type="spellStart"/>
      <w:r w:rsidRPr="00AC262D">
        <w:rPr>
          <w:rFonts w:ascii="Times New Roman" w:eastAsia="Times New Roman" w:hAnsi="Times New Roman"/>
          <w:sz w:val="24"/>
          <w:szCs w:val="24"/>
          <w:lang w:eastAsia="id-ID"/>
        </w:rPr>
        <w:t>dapat</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didasarkan</w:t>
      </w:r>
      <w:proofErr w:type="spellEnd"/>
      <w:r w:rsidRPr="00AC262D">
        <w:rPr>
          <w:rFonts w:ascii="Times New Roman" w:eastAsia="Times New Roman" w:hAnsi="Times New Roman"/>
          <w:sz w:val="24"/>
          <w:szCs w:val="24"/>
          <w:lang w:eastAsia="id-ID"/>
        </w:rPr>
        <w:t xml:space="preserve"> pada total </w:t>
      </w:r>
      <w:proofErr w:type="spellStart"/>
      <w:r w:rsidRPr="00AC262D">
        <w:rPr>
          <w:rFonts w:ascii="Times New Roman" w:eastAsia="Times New Roman" w:hAnsi="Times New Roman"/>
          <w:sz w:val="24"/>
          <w:szCs w:val="24"/>
          <w:lang w:eastAsia="id-ID"/>
        </w:rPr>
        <w:t>aktiva</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penjualan</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atau</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ekuitas</w:t>
      </w:r>
      <w:proofErr w:type="spellEnd"/>
      <w:r w:rsidRPr="00AC262D">
        <w:rPr>
          <w:rFonts w:ascii="Times New Roman" w:eastAsia="Times New Roman" w:hAnsi="Times New Roman"/>
          <w:sz w:val="24"/>
          <w:szCs w:val="24"/>
          <w:lang w:eastAsia="id-ID"/>
        </w:rPr>
        <w:t>.</w:t>
      </w:r>
    </w:p>
    <w:p w14:paraId="66AEF150" w14:textId="741D7AC9" w:rsidR="001B4A14" w:rsidRPr="00806208" w:rsidRDefault="00A96EE7" w:rsidP="00C83C4A">
      <w:pPr>
        <w:spacing w:after="0" w:line="360" w:lineRule="auto"/>
        <w:ind w:left="426"/>
        <w:jc w:val="both"/>
        <w:rPr>
          <w:rFonts w:ascii="Times New Roman" w:eastAsia="Times New Roman" w:hAnsi="Times New Roman"/>
          <w:b/>
          <w:bCs/>
          <w:sz w:val="24"/>
          <w:szCs w:val="24"/>
          <w:lang w:eastAsia="id-ID"/>
        </w:rPr>
      </w:pPr>
      <w:r w:rsidRPr="00806208">
        <w:rPr>
          <w:rFonts w:ascii="Times New Roman" w:eastAsia="Times New Roman" w:hAnsi="Times New Roman"/>
          <w:b/>
          <w:bCs/>
          <w:sz w:val="24"/>
          <w:szCs w:val="24"/>
          <w:lang w:eastAsia="id-ID"/>
        </w:rPr>
        <w:t>Firm Size = Logarithm natural (Ln) of Total Assets</w:t>
      </w:r>
    </w:p>
    <w:p w14:paraId="4A1955E2" w14:textId="77777777" w:rsidR="00AC262D" w:rsidRDefault="00A96EE7" w:rsidP="00D272D0">
      <w:pPr>
        <w:pStyle w:val="ListParagraph"/>
        <w:numPr>
          <w:ilvl w:val="0"/>
          <w:numId w:val="4"/>
        </w:numPr>
        <w:spacing w:before="240" w:after="0" w:line="360" w:lineRule="auto"/>
        <w:ind w:left="426"/>
        <w:jc w:val="both"/>
        <w:rPr>
          <w:rFonts w:ascii="Times New Roman" w:hAnsi="Times New Roman"/>
          <w:sz w:val="24"/>
          <w:szCs w:val="24"/>
          <w:lang w:val="id-ID"/>
        </w:rPr>
      </w:pPr>
      <w:r>
        <w:rPr>
          <w:rFonts w:ascii="Times New Roman" w:hAnsi="Times New Roman"/>
          <w:sz w:val="24"/>
          <w:szCs w:val="24"/>
          <w:lang w:val="id-ID"/>
        </w:rPr>
        <w:t>Likuiditas</w:t>
      </w:r>
    </w:p>
    <w:p w14:paraId="51F479C4" w14:textId="5EE9CAE3" w:rsidR="00A96EE7" w:rsidRPr="00AC262D" w:rsidRDefault="00A96EE7" w:rsidP="00D272D0">
      <w:pPr>
        <w:pStyle w:val="ListParagraph"/>
        <w:spacing w:before="240" w:after="0" w:line="360" w:lineRule="auto"/>
        <w:ind w:left="426"/>
        <w:jc w:val="both"/>
        <w:rPr>
          <w:rFonts w:ascii="Times New Roman" w:hAnsi="Times New Roman"/>
          <w:sz w:val="24"/>
          <w:szCs w:val="24"/>
          <w:lang w:val="id-ID"/>
        </w:rPr>
      </w:pPr>
      <w:proofErr w:type="spellStart"/>
      <w:r w:rsidRPr="00AC262D">
        <w:rPr>
          <w:rFonts w:ascii="Times New Roman" w:hAnsi="Times New Roman"/>
          <w:sz w:val="24"/>
          <w:szCs w:val="24"/>
        </w:rPr>
        <w:t>Kemampuan</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perusahaan</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untuk</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menjual</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sebuah</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aset</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guna</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mendapatkan</w:t>
      </w:r>
      <w:proofErr w:type="spellEnd"/>
      <w:r w:rsidRPr="00AC262D">
        <w:rPr>
          <w:rFonts w:ascii="Times New Roman" w:hAnsi="Times New Roman"/>
          <w:sz w:val="24"/>
          <w:szCs w:val="24"/>
        </w:rPr>
        <w:t xml:space="preserve"> kas pada </w:t>
      </w:r>
      <w:proofErr w:type="spellStart"/>
      <w:r w:rsidRPr="00AC262D">
        <w:rPr>
          <w:rFonts w:ascii="Times New Roman" w:hAnsi="Times New Roman"/>
          <w:sz w:val="24"/>
          <w:szCs w:val="24"/>
        </w:rPr>
        <w:t>waktu</w:t>
      </w:r>
      <w:proofErr w:type="spellEnd"/>
      <w:r w:rsidRPr="00AC262D">
        <w:rPr>
          <w:rFonts w:ascii="Times New Roman" w:hAnsi="Times New Roman"/>
          <w:sz w:val="24"/>
          <w:szCs w:val="24"/>
        </w:rPr>
        <w:t xml:space="preserve"> yang </w:t>
      </w:r>
      <w:proofErr w:type="spellStart"/>
      <w:r w:rsidRPr="00AC262D">
        <w:rPr>
          <w:rFonts w:ascii="Times New Roman" w:hAnsi="Times New Roman"/>
          <w:sz w:val="24"/>
          <w:szCs w:val="24"/>
        </w:rPr>
        <w:t>singkat</w:t>
      </w:r>
      <w:proofErr w:type="spellEnd"/>
      <w:r w:rsidRPr="00AC262D">
        <w:rPr>
          <w:rFonts w:ascii="Times New Roman" w:hAnsi="Times New Roman"/>
          <w:sz w:val="24"/>
          <w:szCs w:val="24"/>
        </w:rPr>
        <w:t xml:space="preserve">. </w:t>
      </w:r>
    </w:p>
    <w:p w14:paraId="511ABA5F" w14:textId="77777777" w:rsidR="001B4A14" w:rsidRDefault="00A96EE7" w:rsidP="001B4A14">
      <w:pPr>
        <w:tabs>
          <w:tab w:val="left" w:pos="1701"/>
        </w:tabs>
        <w:spacing w:line="276" w:lineRule="auto"/>
        <w:ind w:left="426"/>
        <w:jc w:val="both"/>
        <w:rPr>
          <w:rFonts w:ascii="Times New Roman" w:hAnsi="Times New Roman"/>
          <w:b/>
          <w:bCs/>
          <w:sz w:val="24"/>
          <w:szCs w:val="24"/>
        </w:rPr>
      </w:pPr>
      <w:r w:rsidRPr="00806208">
        <w:rPr>
          <w:rFonts w:ascii="Times New Roman" w:hAnsi="Times New Roman"/>
          <w:b/>
          <w:bCs/>
          <w:sz w:val="24"/>
          <w:szCs w:val="24"/>
        </w:rPr>
        <w:t>Current Ratio  =</w:t>
      </w:r>
    </w:p>
    <w:p w14:paraId="235AAF66" w14:textId="6DC91521" w:rsidR="001B4A14" w:rsidRDefault="00A96EE7" w:rsidP="00C83C4A">
      <w:pPr>
        <w:tabs>
          <w:tab w:val="left" w:pos="1701"/>
        </w:tabs>
        <w:spacing w:line="276" w:lineRule="auto"/>
        <w:ind w:left="567" w:hanging="141"/>
        <w:jc w:val="both"/>
        <w:rPr>
          <w:rFonts w:ascii="Times New Roman" w:hAnsi="Times New Roman"/>
          <w:b/>
          <w:bCs/>
          <w:sz w:val="24"/>
          <w:szCs w:val="24"/>
        </w:rPr>
      </w:pPr>
      <w:r w:rsidRPr="00806208">
        <w:rPr>
          <w:rFonts w:ascii="Times New Roman" w:hAnsi="Times New Roman"/>
          <w:b/>
          <w:bCs/>
          <w:sz w:val="24"/>
          <w:szCs w:val="24"/>
        </w:rPr>
        <w:t xml:space="preserve">    </w:t>
      </w:r>
      <w:r w:rsidRPr="00806208">
        <w:rPr>
          <w:rFonts w:ascii="Times New Roman" w:hAnsi="Times New Roman"/>
          <w:b/>
          <w:bCs/>
          <w:sz w:val="24"/>
          <w:szCs w:val="24"/>
          <w:u w:val="single"/>
        </w:rPr>
        <w:t xml:space="preserve"> Aset Lancar</w:t>
      </w:r>
      <w:r w:rsidRPr="00806208">
        <w:rPr>
          <w:rFonts w:ascii="Times New Roman" w:hAnsi="Times New Roman"/>
          <w:b/>
          <w:bCs/>
          <w:sz w:val="24"/>
          <w:szCs w:val="24"/>
        </w:rPr>
        <w:t xml:space="preserve"> </w:t>
      </w:r>
      <w:r w:rsidRPr="00806208">
        <w:rPr>
          <w:rFonts w:ascii="Times New Roman" w:hAnsi="Times New Roman"/>
          <w:b/>
          <w:bCs/>
          <w:sz w:val="24"/>
          <w:szCs w:val="24"/>
        </w:rPr>
        <w:tab/>
      </w:r>
      <w:r w:rsidRPr="00806208">
        <w:rPr>
          <w:rFonts w:ascii="Times New Roman" w:hAnsi="Times New Roman"/>
          <w:b/>
          <w:bCs/>
          <w:sz w:val="24"/>
          <w:szCs w:val="24"/>
        </w:rPr>
        <w:tab/>
        <w:t xml:space="preserve">       Hutang Lancar</w:t>
      </w:r>
    </w:p>
    <w:p w14:paraId="563C89AC" w14:textId="77777777" w:rsidR="009D224C" w:rsidRPr="00806208" w:rsidRDefault="009D224C" w:rsidP="00C83C4A">
      <w:pPr>
        <w:tabs>
          <w:tab w:val="left" w:pos="1701"/>
        </w:tabs>
        <w:spacing w:line="276" w:lineRule="auto"/>
        <w:ind w:left="567" w:hanging="141"/>
        <w:jc w:val="both"/>
        <w:rPr>
          <w:rFonts w:ascii="Times New Roman" w:hAnsi="Times New Roman"/>
          <w:b/>
          <w:bCs/>
          <w:sz w:val="24"/>
          <w:szCs w:val="24"/>
        </w:rPr>
      </w:pPr>
    </w:p>
    <w:p w14:paraId="1633684E" w14:textId="77777777" w:rsidR="00AC262D" w:rsidRDefault="00A96EE7" w:rsidP="00D272D0">
      <w:pPr>
        <w:pStyle w:val="ListParagraph"/>
        <w:numPr>
          <w:ilvl w:val="0"/>
          <w:numId w:val="4"/>
        </w:numPr>
        <w:tabs>
          <w:tab w:val="left" w:pos="1371"/>
        </w:tabs>
        <w:spacing w:line="360" w:lineRule="auto"/>
        <w:ind w:left="284" w:hanging="284"/>
        <w:jc w:val="both"/>
        <w:rPr>
          <w:rFonts w:ascii="Times New Roman" w:hAnsi="Times New Roman"/>
          <w:sz w:val="24"/>
          <w:szCs w:val="24"/>
          <w:lang w:val="id-ID"/>
        </w:rPr>
      </w:pPr>
      <w:r>
        <w:rPr>
          <w:rFonts w:ascii="Times New Roman" w:hAnsi="Times New Roman"/>
          <w:sz w:val="24"/>
          <w:szCs w:val="24"/>
          <w:lang w:val="id-ID"/>
        </w:rPr>
        <w:t xml:space="preserve">Struktur Modal </w:t>
      </w:r>
    </w:p>
    <w:p w14:paraId="1B30BA0A" w14:textId="23768E07" w:rsidR="00A96EE7" w:rsidRPr="00AC262D" w:rsidRDefault="00A96EE7" w:rsidP="00D272D0">
      <w:pPr>
        <w:pStyle w:val="ListParagraph"/>
        <w:tabs>
          <w:tab w:val="left" w:pos="1371"/>
        </w:tabs>
        <w:spacing w:line="360" w:lineRule="auto"/>
        <w:ind w:left="284"/>
        <w:jc w:val="both"/>
        <w:rPr>
          <w:rFonts w:ascii="Times New Roman" w:hAnsi="Times New Roman"/>
          <w:sz w:val="24"/>
          <w:szCs w:val="24"/>
          <w:lang w:val="id-ID"/>
        </w:rPr>
      </w:pPr>
      <w:r w:rsidRPr="00AC262D">
        <w:rPr>
          <w:rFonts w:ascii="Times New Roman" w:eastAsia="Times New Roman" w:hAnsi="Times New Roman"/>
          <w:sz w:val="24"/>
          <w:szCs w:val="24"/>
          <w:lang w:val="id-ID" w:eastAsia="id-ID"/>
        </w:rPr>
        <w:t>P</w:t>
      </w:r>
      <w:proofErr w:type="spellStart"/>
      <w:r w:rsidRPr="00AC262D">
        <w:rPr>
          <w:rFonts w:ascii="Times New Roman" w:eastAsia="Times New Roman" w:hAnsi="Times New Roman"/>
          <w:sz w:val="24"/>
          <w:szCs w:val="24"/>
          <w:lang w:eastAsia="id-ID"/>
        </w:rPr>
        <w:t>embiayaan</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perusahaan</w:t>
      </w:r>
      <w:proofErr w:type="spellEnd"/>
      <w:r w:rsidRPr="00AC262D">
        <w:rPr>
          <w:rFonts w:ascii="Times New Roman" w:eastAsia="Times New Roman" w:hAnsi="Times New Roman"/>
          <w:sz w:val="24"/>
          <w:szCs w:val="24"/>
          <w:lang w:eastAsia="id-ID"/>
        </w:rPr>
        <w:t xml:space="preserve"> yang </w:t>
      </w:r>
      <w:proofErr w:type="spellStart"/>
      <w:r w:rsidRPr="00AC262D">
        <w:rPr>
          <w:rFonts w:ascii="Times New Roman" w:eastAsia="Times New Roman" w:hAnsi="Times New Roman"/>
          <w:sz w:val="24"/>
          <w:szCs w:val="24"/>
          <w:lang w:eastAsia="id-ID"/>
        </w:rPr>
        <w:t>bersifat</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permanen</w:t>
      </w:r>
      <w:proofErr w:type="spellEnd"/>
      <w:r w:rsidRPr="00AC262D">
        <w:rPr>
          <w:rFonts w:ascii="Times New Roman" w:eastAsia="Times New Roman" w:hAnsi="Times New Roman"/>
          <w:sz w:val="24"/>
          <w:szCs w:val="24"/>
          <w:lang w:eastAsia="id-ID"/>
        </w:rPr>
        <w:t xml:space="preserve"> yang </w:t>
      </w:r>
      <w:proofErr w:type="spellStart"/>
      <w:r w:rsidRPr="00AC262D">
        <w:rPr>
          <w:rFonts w:ascii="Times New Roman" w:eastAsia="Times New Roman" w:hAnsi="Times New Roman"/>
          <w:sz w:val="24"/>
          <w:szCs w:val="24"/>
          <w:lang w:eastAsia="id-ID"/>
        </w:rPr>
        <w:t>terdiri</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dari</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hutang</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jangka</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panjang</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saham</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biasa</w:t>
      </w:r>
      <w:proofErr w:type="spellEnd"/>
      <w:r w:rsidRPr="00AC262D">
        <w:rPr>
          <w:rFonts w:ascii="Times New Roman" w:eastAsia="Times New Roman" w:hAnsi="Times New Roman"/>
          <w:sz w:val="24"/>
          <w:szCs w:val="24"/>
          <w:lang w:eastAsia="id-ID"/>
        </w:rPr>
        <w:t xml:space="preserve"> dan </w:t>
      </w:r>
      <w:proofErr w:type="spellStart"/>
      <w:r w:rsidRPr="00AC262D">
        <w:rPr>
          <w:rFonts w:ascii="Times New Roman" w:eastAsia="Times New Roman" w:hAnsi="Times New Roman"/>
          <w:sz w:val="24"/>
          <w:szCs w:val="24"/>
          <w:lang w:eastAsia="id-ID"/>
        </w:rPr>
        <w:t>saham</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preferen</w:t>
      </w:r>
      <w:proofErr w:type="spellEnd"/>
      <w:r w:rsidRPr="00AC262D">
        <w:rPr>
          <w:rFonts w:ascii="Times New Roman" w:eastAsia="Times New Roman" w:hAnsi="Times New Roman"/>
          <w:sz w:val="24"/>
          <w:szCs w:val="24"/>
          <w:lang w:eastAsia="id-ID"/>
        </w:rPr>
        <w:t xml:space="preserve">. </w:t>
      </w:r>
    </w:p>
    <w:p w14:paraId="4466718B" w14:textId="77777777" w:rsidR="00806208" w:rsidRDefault="00A96EE7" w:rsidP="00806208">
      <w:pPr>
        <w:pStyle w:val="ListParagraph"/>
        <w:spacing w:line="360" w:lineRule="auto"/>
        <w:ind w:left="284"/>
        <w:jc w:val="both"/>
        <w:rPr>
          <w:rFonts w:ascii="Times New Roman" w:eastAsia="Times New Roman" w:hAnsi="Times New Roman"/>
          <w:b/>
          <w:bCs/>
          <w:sz w:val="24"/>
          <w:szCs w:val="24"/>
          <w:lang w:eastAsia="id-ID"/>
        </w:rPr>
      </w:pPr>
      <w:proofErr w:type="spellStart"/>
      <w:r w:rsidRPr="00A96EE7">
        <w:rPr>
          <w:rFonts w:ascii="Times New Roman" w:eastAsia="Times New Roman" w:hAnsi="Times New Roman"/>
          <w:b/>
          <w:bCs/>
          <w:sz w:val="24"/>
          <w:szCs w:val="24"/>
          <w:lang w:eastAsia="id-ID"/>
        </w:rPr>
        <w:t>Struktur</w:t>
      </w:r>
      <w:proofErr w:type="spellEnd"/>
      <w:r w:rsidRPr="00A96EE7">
        <w:rPr>
          <w:rFonts w:ascii="Times New Roman" w:eastAsia="Times New Roman" w:hAnsi="Times New Roman"/>
          <w:b/>
          <w:bCs/>
          <w:sz w:val="24"/>
          <w:szCs w:val="24"/>
          <w:lang w:eastAsia="id-ID"/>
        </w:rPr>
        <w:t xml:space="preserve"> Modal = </w:t>
      </w:r>
      <w:r w:rsidRPr="00A96EE7">
        <w:rPr>
          <w:rFonts w:ascii="Times New Roman" w:eastAsia="Times New Roman" w:hAnsi="Times New Roman"/>
          <w:b/>
          <w:bCs/>
          <w:sz w:val="24"/>
          <w:szCs w:val="24"/>
          <w:lang w:eastAsia="id-ID"/>
        </w:rPr>
        <w:tab/>
      </w:r>
    </w:p>
    <w:p w14:paraId="37C9F650" w14:textId="78BEA254" w:rsidR="00A96EE7" w:rsidRPr="00806208" w:rsidRDefault="00A96EE7" w:rsidP="00806208">
      <w:pPr>
        <w:pStyle w:val="ListParagraph"/>
        <w:spacing w:line="360" w:lineRule="auto"/>
        <w:ind w:left="567"/>
        <w:jc w:val="both"/>
        <w:rPr>
          <w:rFonts w:ascii="Times New Roman" w:eastAsia="Times New Roman" w:hAnsi="Times New Roman"/>
          <w:b/>
          <w:bCs/>
          <w:sz w:val="24"/>
          <w:szCs w:val="24"/>
          <w:lang w:eastAsia="id-ID"/>
        </w:rPr>
      </w:pPr>
      <w:r w:rsidRPr="00806208">
        <w:rPr>
          <w:rFonts w:ascii="Times New Roman" w:eastAsia="Times New Roman" w:hAnsi="Times New Roman"/>
          <w:b/>
          <w:bCs/>
          <w:sz w:val="24"/>
          <w:szCs w:val="24"/>
          <w:u w:val="single"/>
          <w:lang w:eastAsia="id-ID"/>
        </w:rPr>
        <w:t xml:space="preserve">Total </w:t>
      </w:r>
      <w:proofErr w:type="spellStart"/>
      <w:r w:rsidRPr="00806208">
        <w:rPr>
          <w:rFonts w:ascii="Times New Roman" w:eastAsia="Times New Roman" w:hAnsi="Times New Roman"/>
          <w:b/>
          <w:bCs/>
          <w:sz w:val="24"/>
          <w:szCs w:val="24"/>
          <w:u w:val="single"/>
          <w:lang w:eastAsia="id-ID"/>
        </w:rPr>
        <w:t>Hutang</w:t>
      </w:r>
      <w:proofErr w:type="spellEnd"/>
    </w:p>
    <w:p w14:paraId="4E39C0FD" w14:textId="67BEDCC5" w:rsidR="00A96EE7" w:rsidRDefault="00A96EE7" w:rsidP="00C83C4A">
      <w:pPr>
        <w:spacing w:line="360" w:lineRule="auto"/>
        <w:ind w:left="567"/>
        <w:jc w:val="both"/>
        <w:rPr>
          <w:rFonts w:ascii="Times New Roman" w:eastAsia="Times New Roman" w:hAnsi="Times New Roman"/>
          <w:b/>
          <w:bCs/>
          <w:sz w:val="24"/>
          <w:szCs w:val="24"/>
          <w:lang w:eastAsia="id-ID"/>
        </w:rPr>
      </w:pPr>
      <w:r w:rsidRPr="00AA4689">
        <w:rPr>
          <w:rFonts w:ascii="Times New Roman" w:eastAsia="Times New Roman" w:hAnsi="Times New Roman"/>
          <w:b/>
          <w:bCs/>
          <w:sz w:val="24"/>
          <w:szCs w:val="24"/>
          <w:lang w:eastAsia="id-ID"/>
        </w:rPr>
        <w:t>Total Aktiva</w:t>
      </w:r>
    </w:p>
    <w:p w14:paraId="20286555" w14:textId="77777777" w:rsidR="00C83C4A" w:rsidRPr="00C83C4A" w:rsidRDefault="00C83C4A" w:rsidP="00C83C4A">
      <w:pPr>
        <w:spacing w:line="360" w:lineRule="auto"/>
        <w:ind w:left="567"/>
        <w:jc w:val="both"/>
        <w:rPr>
          <w:rFonts w:ascii="Times New Roman" w:eastAsia="Times New Roman" w:hAnsi="Times New Roman"/>
          <w:b/>
          <w:bCs/>
          <w:sz w:val="24"/>
          <w:szCs w:val="24"/>
          <w:lang w:eastAsia="id-ID"/>
        </w:rPr>
      </w:pPr>
    </w:p>
    <w:p w14:paraId="220A6DF7" w14:textId="6E764F8D" w:rsidR="00A96EE7" w:rsidRDefault="00A96EE7" w:rsidP="00D272D0">
      <w:pPr>
        <w:pStyle w:val="ListParagraph"/>
        <w:tabs>
          <w:tab w:val="left" w:pos="1371"/>
        </w:tabs>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HASIL DAN PEMBAHASAN</w:t>
      </w:r>
    </w:p>
    <w:p w14:paraId="1D9295A8" w14:textId="34F24A9A" w:rsidR="00A96EE7" w:rsidRDefault="00A96EE7" w:rsidP="00D272D0">
      <w:pPr>
        <w:pStyle w:val="ListParagraph"/>
        <w:tabs>
          <w:tab w:val="left" w:pos="1371"/>
        </w:tabs>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 xml:space="preserve">Hasil Penelitian </w:t>
      </w:r>
    </w:p>
    <w:p w14:paraId="4E24CF7C" w14:textId="63ADB841" w:rsidR="00A96EE7" w:rsidRDefault="00A96EE7" w:rsidP="00D272D0">
      <w:pPr>
        <w:pStyle w:val="ListParagraph"/>
        <w:numPr>
          <w:ilvl w:val="0"/>
          <w:numId w:val="5"/>
        </w:numPr>
        <w:tabs>
          <w:tab w:val="left" w:pos="426"/>
        </w:tabs>
        <w:spacing w:line="360" w:lineRule="auto"/>
        <w:ind w:left="426" w:hanging="436"/>
        <w:jc w:val="both"/>
        <w:rPr>
          <w:rFonts w:ascii="Times New Roman" w:hAnsi="Times New Roman"/>
          <w:sz w:val="24"/>
          <w:szCs w:val="24"/>
          <w:lang w:val="id-ID"/>
        </w:rPr>
      </w:pPr>
      <w:r w:rsidRPr="00FA2871">
        <w:rPr>
          <w:rFonts w:ascii="Times New Roman" w:hAnsi="Times New Roman"/>
          <w:sz w:val="24"/>
          <w:szCs w:val="24"/>
          <w:lang w:val="id-ID"/>
        </w:rPr>
        <w:t xml:space="preserve">Analisis statistik deskriptif untuk melihat gambaran secara umum </w:t>
      </w:r>
      <w:r w:rsidRPr="00FA2871">
        <w:rPr>
          <w:rFonts w:ascii="Times New Roman" w:hAnsi="Times New Roman"/>
          <w:sz w:val="24"/>
          <w:szCs w:val="24"/>
          <w:lang w:val="id-ID"/>
        </w:rPr>
        <w:t>dari data yang telah didapatkan. Pada penelitian ini pengukurannya memusatkan pada nilai minimum, maximum, mean dan standar deviasi masing-masing variabel.</w:t>
      </w:r>
    </w:p>
    <w:p w14:paraId="1A827FA4" w14:textId="77777777" w:rsidR="001B4A14" w:rsidRDefault="001B4A14" w:rsidP="001B4A14">
      <w:pPr>
        <w:pStyle w:val="ListParagraph"/>
        <w:tabs>
          <w:tab w:val="left" w:pos="426"/>
        </w:tabs>
        <w:spacing w:line="360" w:lineRule="auto"/>
        <w:ind w:left="426"/>
        <w:jc w:val="both"/>
        <w:rPr>
          <w:rFonts w:ascii="Times New Roman" w:hAnsi="Times New Roman"/>
          <w:sz w:val="24"/>
          <w:szCs w:val="24"/>
          <w:lang w:val="id-ID"/>
        </w:rPr>
      </w:pPr>
    </w:p>
    <w:p w14:paraId="3D74175D" w14:textId="77777777" w:rsidR="00AC262D" w:rsidRDefault="00A96EE7" w:rsidP="00D272D0">
      <w:pPr>
        <w:pStyle w:val="ListParagraph"/>
        <w:tabs>
          <w:tab w:val="left" w:pos="1371"/>
        </w:tabs>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 xml:space="preserve">Output </w:t>
      </w:r>
      <w:r w:rsidR="00893E91">
        <w:rPr>
          <w:rFonts w:ascii="Times New Roman" w:hAnsi="Times New Roman"/>
          <w:b/>
          <w:bCs/>
          <w:sz w:val="24"/>
          <w:szCs w:val="24"/>
          <w:lang w:val="id-ID"/>
        </w:rPr>
        <w:t>Hasil Statistik Deskriptif</w:t>
      </w:r>
      <w:r>
        <w:rPr>
          <w:rFonts w:ascii="Times New Roman" w:hAnsi="Times New Roman"/>
          <w:b/>
          <w:bCs/>
          <w:sz w:val="24"/>
          <w:szCs w:val="24"/>
          <w:lang w:val="id-ID"/>
        </w:rPr>
        <w:t xml:space="preserve"> :</w:t>
      </w:r>
      <w:bookmarkStart w:id="0" w:name="_Hlk39184075"/>
    </w:p>
    <w:p w14:paraId="001B650D" w14:textId="29B112F1" w:rsidR="00893E91" w:rsidRPr="00AC262D" w:rsidRDefault="00AC262D" w:rsidP="00D272D0">
      <w:pPr>
        <w:pStyle w:val="ListParagraph"/>
        <w:tabs>
          <w:tab w:val="left" w:pos="426"/>
        </w:tabs>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ab/>
      </w:r>
      <w:r w:rsidR="00893E91" w:rsidRPr="00AC262D">
        <w:rPr>
          <w:rFonts w:ascii="Times New Roman" w:hAnsi="Times New Roman"/>
          <w:sz w:val="24"/>
          <w:szCs w:val="24"/>
          <w:lang w:val="id-ID"/>
        </w:rPr>
        <w:t>Variabel dependen yaitu Profitabilitas, hasil nilai minimum sebesar 0,01,  nilai maximum 0,53, nilai mean 0,1195 dan standart deviation 0,11594.</w:t>
      </w:r>
    </w:p>
    <w:p w14:paraId="4FF50464" w14:textId="77777777" w:rsidR="00AC262D" w:rsidRDefault="00893E91" w:rsidP="00D272D0">
      <w:pPr>
        <w:tabs>
          <w:tab w:val="left" w:pos="1371"/>
        </w:tabs>
        <w:spacing w:line="360" w:lineRule="auto"/>
        <w:ind w:firstLine="426"/>
        <w:jc w:val="both"/>
        <w:rPr>
          <w:rFonts w:ascii="Times New Roman" w:hAnsi="Times New Roman"/>
          <w:sz w:val="24"/>
          <w:szCs w:val="24"/>
        </w:rPr>
      </w:pPr>
      <w:r w:rsidRPr="00AC262D">
        <w:rPr>
          <w:rFonts w:ascii="Times New Roman" w:hAnsi="Times New Roman"/>
          <w:sz w:val="24"/>
          <w:szCs w:val="24"/>
        </w:rPr>
        <w:t>Variabel idependen Firm size, hasil dari nilai minimum sebesar 20,90, nilai maximum 32,20, nilai mean 28,4648 dan standart deviation 2,66348.</w:t>
      </w:r>
    </w:p>
    <w:p w14:paraId="7EE6852B" w14:textId="77777777" w:rsidR="00AC262D" w:rsidRDefault="00893E91" w:rsidP="00D272D0">
      <w:pPr>
        <w:tabs>
          <w:tab w:val="left" w:pos="1371"/>
        </w:tabs>
        <w:spacing w:line="360" w:lineRule="auto"/>
        <w:ind w:firstLine="426"/>
        <w:jc w:val="both"/>
        <w:rPr>
          <w:rFonts w:ascii="Times New Roman" w:eastAsia="Times New Roman" w:hAnsi="Times New Roman"/>
          <w:color w:val="000000"/>
          <w:sz w:val="24"/>
          <w:szCs w:val="24"/>
          <w:lang w:eastAsia="id-ID"/>
        </w:rPr>
      </w:pPr>
      <w:r w:rsidRPr="00AC262D">
        <w:rPr>
          <w:rFonts w:ascii="Times New Roman" w:hAnsi="Times New Roman"/>
          <w:sz w:val="24"/>
          <w:szCs w:val="24"/>
        </w:rPr>
        <w:t xml:space="preserve">Variabel independen Likuiditas, hasil dari nilai minimum sebesar 0,68, nilai maximum 8,64, nilai mean </w:t>
      </w:r>
      <w:r w:rsidRPr="00AC262D">
        <w:rPr>
          <w:rFonts w:ascii="Times New Roman" w:eastAsia="Times New Roman" w:hAnsi="Times New Roman"/>
          <w:color w:val="000000"/>
          <w:sz w:val="24"/>
          <w:szCs w:val="24"/>
          <w:lang w:eastAsia="id-ID"/>
        </w:rPr>
        <w:t>2.6469 dan standart deviation 1.92550.</w:t>
      </w:r>
    </w:p>
    <w:p w14:paraId="6EDCAAC9" w14:textId="77777777" w:rsidR="00AC262D" w:rsidRDefault="00893E91" w:rsidP="00D272D0">
      <w:pPr>
        <w:tabs>
          <w:tab w:val="left" w:pos="1371"/>
        </w:tabs>
        <w:spacing w:line="360" w:lineRule="auto"/>
        <w:ind w:firstLine="426"/>
        <w:jc w:val="both"/>
        <w:rPr>
          <w:rFonts w:ascii="Times New Roman" w:hAnsi="Times New Roman"/>
          <w:sz w:val="24"/>
          <w:szCs w:val="24"/>
        </w:rPr>
      </w:pPr>
      <w:r w:rsidRPr="00AC262D">
        <w:rPr>
          <w:rFonts w:ascii="Times New Roman" w:eastAsia="Times New Roman" w:hAnsi="Times New Roman"/>
          <w:color w:val="000000"/>
          <w:sz w:val="24"/>
          <w:szCs w:val="24"/>
          <w:lang w:eastAsia="id-ID"/>
        </w:rPr>
        <w:t>Variabel independen Struktur Modal, hasil dari minimum 0,06, nilai maximum 1.72¸nilai mean 0.6957 dan standart deviation 0,41836.</w:t>
      </w:r>
    </w:p>
    <w:p w14:paraId="1CC7EC91" w14:textId="2357E3C4" w:rsidR="00AC262D" w:rsidRDefault="00893E91" w:rsidP="00C83C4A">
      <w:pPr>
        <w:pStyle w:val="ListParagraph"/>
        <w:numPr>
          <w:ilvl w:val="0"/>
          <w:numId w:val="5"/>
        </w:numPr>
        <w:spacing w:line="360" w:lineRule="auto"/>
        <w:ind w:left="426"/>
        <w:jc w:val="both"/>
        <w:rPr>
          <w:rFonts w:ascii="Times New Roman" w:hAnsi="Times New Roman"/>
          <w:sz w:val="24"/>
          <w:szCs w:val="24"/>
        </w:rPr>
      </w:pPr>
      <w:r w:rsidRPr="00AC262D">
        <w:rPr>
          <w:rFonts w:ascii="Times New Roman" w:hAnsi="Times New Roman"/>
          <w:sz w:val="24"/>
          <w:szCs w:val="24"/>
        </w:rPr>
        <w:t xml:space="preserve">Uji </w:t>
      </w:r>
      <w:proofErr w:type="spellStart"/>
      <w:r w:rsidRPr="00AC262D">
        <w:rPr>
          <w:rFonts w:ascii="Times New Roman" w:hAnsi="Times New Roman"/>
          <w:sz w:val="24"/>
          <w:szCs w:val="24"/>
        </w:rPr>
        <w:t>asumsi</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klasik</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dilakukan</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beberapa</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tahap</w:t>
      </w:r>
      <w:proofErr w:type="spellEnd"/>
      <w:r w:rsidRPr="00AC262D">
        <w:rPr>
          <w:rFonts w:ascii="Times New Roman" w:hAnsi="Times New Roman"/>
          <w:sz w:val="24"/>
          <w:szCs w:val="24"/>
        </w:rPr>
        <w:t xml:space="preserve"> dan </w:t>
      </w:r>
      <w:proofErr w:type="spellStart"/>
      <w:r w:rsidRPr="00AC262D">
        <w:rPr>
          <w:rFonts w:ascii="Times New Roman" w:hAnsi="Times New Roman"/>
          <w:sz w:val="24"/>
          <w:szCs w:val="24"/>
        </w:rPr>
        <w:t>beberapa</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lastRenderedPageBreak/>
        <w:t>macam</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Pengujian</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tersebut</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yaitu</w:t>
      </w:r>
      <w:proofErr w:type="spellEnd"/>
      <w:r w:rsidRPr="00AC262D">
        <w:rPr>
          <w:rFonts w:ascii="Times New Roman" w:hAnsi="Times New Roman"/>
          <w:sz w:val="24"/>
          <w:szCs w:val="24"/>
        </w:rPr>
        <w:t xml:space="preserve"> uji </w:t>
      </w:r>
      <w:proofErr w:type="spellStart"/>
      <w:r w:rsidRPr="00AC262D">
        <w:rPr>
          <w:rFonts w:ascii="Times New Roman" w:hAnsi="Times New Roman"/>
          <w:sz w:val="24"/>
          <w:szCs w:val="24"/>
        </w:rPr>
        <w:t>normalitas</w:t>
      </w:r>
      <w:proofErr w:type="spellEnd"/>
      <w:r w:rsidRPr="00AC262D">
        <w:rPr>
          <w:rFonts w:ascii="Times New Roman" w:hAnsi="Times New Roman"/>
          <w:sz w:val="24"/>
          <w:szCs w:val="24"/>
        </w:rPr>
        <w:t xml:space="preserve">, uji </w:t>
      </w:r>
      <w:proofErr w:type="spellStart"/>
      <w:proofErr w:type="gramStart"/>
      <w:r w:rsidRPr="00AC262D">
        <w:rPr>
          <w:rFonts w:ascii="Times New Roman" w:hAnsi="Times New Roman"/>
          <w:sz w:val="24"/>
          <w:szCs w:val="24"/>
        </w:rPr>
        <w:t>multikolinieritas,uji</w:t>
      </w:r>
      <w:proofErr w:type="spellEnd"/>
      <w:proofErr w:type="gramEnd"/>
      <w:r w:rsidRPr="00AC262D">
        <w:rPr>
          <w:rFonts w:ascii="Times New Roman" w:hAnsi="Times New Roman"/>
          <w:sz w:val="24"/>
          <w:szCs w:val="24"/>
        </w:rPr>
        <w:t xml:space="preserve"> </w:t>
      </w:r>
      <w:proofErr w:type="spellStart"/>
      <w:r w:rsidRPr="00AC262D">
        <w:rPr>
          <w:rFonts w:ascii="Times New Roman" w:hAnsi="Times New Roman"/>
          <w:sz w:val="24"/>
          <w:szCs w:val="24"/>
        </w:rPr>
        <w:t>autokorelasi</w:t>
      </w:r>
      <w:proofErr w:type="spellEnd"/>
      <w:r w:rsidRPr="00AC262D">
        <w:rPr>
          <w:rFonts w:ascii="Times New Roman" w:hAnsi="Times New Roman"/>
          <w:sz w:val="24"/>
          <w:szCs w:val="24"/>
        </w:rPr>
        <w:t xml:space="preserve">, dan uji </w:t>
      </w:r>
      <w:proofErr w:type="spellStart"/>
      <w:r w:rsidRPr="00AC262D">
        <w:rPr>
          <w:rFonts w:ascii="Times New Roman" w:hAnsi="Times New Roman"/>
          <w:sz w:val="24"/>
          <w:szCs w:val="24"/>
        </w:rPr>
        <w:t>heteroskedastisitas</w:t>
      </w:r>
      <w:proofErr w:type="spellEnd"/>
      <w:r w:rsidRPr="00AC262D">
        <w:rPr>
          <w:rFonts w:ascii="Times New Roman" w:hAnsi="Times New Roman"/>
          <w:sz w:val="24"/>
          <w:szCs w:val="24"/>
        </w:rPr>
        <w:t>.</w:t>
      </w:r>
    </w:p>
    <w:p w14:paraId="7DC99F68" w14:textId="77777777" w:rsidR="009D224C" w:rsidRPr="00C83C4A" w:rsidRDefault="009D224C" w:rsidP="009D224C">
      <w:pPr>
        <w:pStyle w:val="ListParagraph"/>
        <w:spacing w:line="360" w:lineRule="auto"/>
        <w:ind w:left="426"/>
        <w:jc w:val="both"/>
        <w:rPr>
          <w:rFonts w:ascii="Times New Roman" w:hAnsi="Times New Roman"/>
          <w:sz w:val="24"/>
          <w:szCs w:val="24"/>
        </w:rPr>
      </w:pPr>
    </w:p>
    <w:p w14:paraId="6BDE713F" w14:textId="3FC9E291" w:rsidR="00893E91" w:rsidRDefault="00893E91" w:rsidP="00D272D0">
      <w:pPr>
        <w:tabs>
          <w:tab w:val="left" w:pos="1371"/>
        </w:tabs>
        <w:spacing w:line="360" w:lineRule="auto"/>
        <w:jc w:val="both"/>
        <w:rPr>
          <w:rFonts w:ascii="Times New Roman" w:hAnsi="Times New Roman"/>
          <w:b/>
          <w:bCs/>
          <w:sz w:val="24"/>
          <w:szCs w:val="24"/>
        </w:rPr>
      </w:pPr>
      <w:r>
        <w:rPr>
          <w:rFonts w:ascii="Times New Roman" w:hAnsi="Times New Roman"/>
          <w:b/>
          <w:bCs/>
          <w:sz w:val="24"/>
          <w:szCs w:val="24"/>
        </w:rPr>
        <w:t xml:space="preserve">PEMBAHASAN </w:t>
      </w:r>
    </w:p>
    <w:p w14:paraId="0395C79F" w14:textId="07DE9FE5" w:rsidR="00893E91" w:rsidRDefault="00893E91" w:rsidP="00D272D0">
      <w:pPr>
        <w:pStyle w:val="ListParagraph"/>
        <w:numPr>
          <w:ilvl w:val="0"/>
          <w:numId w:val="7"/>
        </w:numPr>
        <w:spacing w:before="240" w:after="0" w:line="360" w:lineRule="auto"/>
        <w:rPr>
          <w:rFonts w:ascii="Times New Roman" w:hAnsi="Times New Roman"/>
          <w:b/>
          <w:bCs/>
          <w:sz w:val="24"/>
          <w:szCs w:val="24"/>
          <w:lang w:val="id-ID"/>
        </w:rPr>
      </w:pPr>
      <w:r w:rsidRPr="00BE52BB">
        <w:rPr>
          <w:rFonts w:ascii="Times New Roman" w:hAnsi="Times New Roman"/>
          <w:b/>
          <w:bCs/>
          <w:sz w:val="24"/>
          <w:szCs w:val="24"/>
          <w:lang w:val="id-ID"/>
        </w:rPr>
        <w:t xml:space="preserve">Hasil </w:t>
      </w:r>
      <w:bookmarkStart w:id="1" w:name="_Hlk39184325"/>
      <w:r w:rsidRPr="00BE52BB">
        <w:rPr>
          <w:rFonts w:ascii="Times New Roman" w:hAnsi="Times New Roman"/>
          <w:b/>
          <w:bCs/>
          <w:sz w:val="24"/>
          <w:szCs w:val="24"/>
          <w:lang w:val="id-ID"/>
        </w:rPr>
        <w:t>Uji Normalitas Kolmogrov-Smirnov</w:t>
      </w:r>
    </w:p>
    <w:p w14:paraId="5F5F3CD6" w14:textId="53071974" w:rsidR="001B4A14" w:rsidRDefault="009268D1" w:rsidP="009268D1">
      <w:pPr>
        <w:pStyle w:val="ListParagraph"/>
        <w:spacing w:before="240" w:after="0" w:line="360" w:lineRule="auto"/>
        <w:ind w:left="142"/>
        <w:rPr>
          <w:rFonts w:ascii="Times New Roman" w:hAnsi="Times New Roman"/>
          <w:sz w:val="24"/>
          <w:szCs w:val="24"/>
        </w:rPr>
      </w:pPr>
      <w:r>
        <w:rPr>
          <w:rFonts w:ascii="Times New Roman" w:hAnsi="Times New Roman"/>
          <w:b/>
          <w:bCs/>
          <w:noProof/>
          <w:sz w:val="24"/>
          <w:szCs w:val="24"/>
          <w:lang w:val="id-ID"/>
        </w:rPr>
        <w:drawing>
          <wp:inline distT="0" distB="0" distL="0" distR="0" wp14:anchorId="500672E4" wp14:editId="1B464763">
            <wp:extent cx="2294890" cy="1028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ji Normalitas KS.png"/>
                    <pic:cNvPicPr/>
                  </pic:nvPicPr>
                  <pic:blipFill>
                    <a:blip r:embed="rId9">
                      <a:extLst>
                        <a:ext uri="{28A0092B-C50C-407E-A947-70E740481C1C}">
                          <a14:useLocalDpi xmlns:a14="http://schemas.microsoft.com/office/drawing/2010/main" val="0"/>
                        </a:ext>
                      </a:extLst>
                    </a:blip>
                    <a:stretch>
                      <a:fillRect/>
                    </a:stretch>
                  </pic:blipFill>
                  <pic:spPr>
                    <a:xfrm>
                      <a:off x="0" y="0"/>
                      <a:ext cx="2294890" cy="1028700"/>
                    </a:xfrm>
                    <a:prstGeom prst="rect">
                      <a:avLst/>
                    </a:prstGeom>
                  </pic:spPr>
                </pic:pic>
              </a:graphicData>
            </a:graphic>
          </wp:inline>
        </w:drawing>
      </w:r>
      <w:bookmarkEnd w:id="1"/>
      <w:r w:rsidR="00893E91" w:rsidRPr="00893E91">
        <w:rPr>
          <w:rFonts w:ascii="Times New Roman" w:hAnsi="Times New Roman"/>
          <w:sz w:val="24"/>
          <w:szCs w:val="24"/>
        </w:rPr>
        <w:t xml:space="preserve">Dari </w:t>
      </w:r>
      <w:proofErr w:type="spellStart"/>
      <w:r w:rsidR="00893E91" w:rsidRPr="00893E91">
        <w:rPr>
          <w:rFonts w:ascii="Times New Roman" w:hAnsi="Times New Roman"/>
          <w:sz w:val="24"/>
          <w:szCs w:val="24"/>
        </w:rPr>
        <w:t>tabel</w:t>
      </w:r>
      <w:proofErr w:type="spellEnd"/>
      <w:r w:rsidR="00893E91" w:rsidRPr="00893E91">
        <w:rPr>
          <w:rFonts w:ascii="Times New Roman" w:hAnsi="Times New Roman"/>
          <w:sz w:val="24"/>
          <w:szCs w:val="24"/>
        </w:rPr>
        <w:t xml:space="preserve"> </w:t>
      </w:r>
      <w:proofErr w:type="spellStart"/>
      <w:r w:rsidR="00893E91" w:rsidRPr="00893E91">
        <w:rPr>
          <w:rFonts w:ascii="Times New Roman" w:hAnsi="Times New Roman"/>
          <w:sz w:val="24"/>
          <w:szCs w:val="24"/>
        </w:rPr>
        <w:t>diatas</w:t>
      </w:r>
      <w:proofErr w:type="spellEnd"/>
      <w:r w:rsidR="00893E91" w:rsidRPr="00893E91">
        <w:rPr>
          <w:rFonts w:ascii="Times New Roman" w:hAnsi="Times New Roman"/>
          <w:sz w:val="24"/>
          <w:szCs w:val="24"/>
        </w:rPr>
        <w:t xml:space="preserve"> </w:t>
      </w:r>
      <w:proofErr w:type="spellStart"/>
      <w:r w:rsidR="00893E91" w:rsidRPr="00893E91">
        <w:rPr>
          <w:rFonts w:ascii="Times New Roman" w:hAnsi="Times New Roman"/>
          <w:sz w:val="24"/>
          <w:szCs w:val="24"/>
        </w:rPr>
        <w:t>dapat</w:t>
      </w:r>
      <w:proofErr w:type="spellEnd"/>
      <w:r w:rsidR="00893E91" w:rsidRPr="00893E91">
        <w:rPr>
          <w:rFonts w:ascii="Times New Roman" w:hAnsi="Times New Roman"/>
          <w:sz w:val="24"/>
          <w:szCs w:val="24"/>
        </w:rPr>
        <w:t xml:space="preserve"> diketahui bahwa nilai signifikansi Kolmogrov Smirnov (K-S) adalah 0,289, artinya nilai tersebut lebih besar di 0,05 yang berarti bahwa data </w:t>
      </w:r>
      <w:proofErr w:type="spellStart"/>
      <w:r w:rsidR="00893E91" w:rsidRPr="00893E91">
        <w:rPr>
          <w:rFonts w:ascii="Times New Roman" w:hAnsi="Times New Roman"/>
          <w:sz w:val="24"/>
          <w:szCs w:val="24"/>
        </w:rPr>
        <w:t>tersebut</w:t>
      </w:r>
      <w:proofErr w:type="spellEnd"/>
      <w:r w:rsidR="00893E91" w:rsidRPr="00893E91">
        <w:rPr>
          <w:rFonts w:ascii="Times New Roman" w:hAnsi="Times New Roman"/>
          <w:sz w:val="24"/>
          <w:szCs w:val="24"/>
        </w:rPr>
        <w:t xml:space="preserve"> </w:t>
      </w:r>
      <w:proofErr w:type="spellStart"/>
      <w:r w:rsidR="00893E91" w:rsidRPr="00893E91">
        <w:rPr>
          <w:rFonts w:ascii="Times New Roman" w:hAnsi="Times New Roman"/>
          <w:sz w:val="24"/>
          <w:szCs w:val="24"/>
        </w:rPr>
        <w:t>terdistribusi</w:t>
      </w:r>
      <w:proofErr w:type="spellEnd"/>
      <w:r w:rsidR="00893E91" w:rsidRPr="00893E91">
        <w:rPr>
          <w:rFonts w:ascii="Times New Roman" w:hAnsi="Times New Roman"/>
          <w:sz w:val="24"/>
          <w:szCs w:val="24"/>
        </w:rPr>
        <w:t xml:space="preserve"> normal.</w:t>
      </w:r>
    </w:p>
    <w:p w14:paraId="52685C11" w14:textId="77777777" w:rsidR="009268D1" w:rsidRPr="009268D1" w:rsidRDefault="009268D1" w:rsidP="009268D1">
      <w:pPr>
        <w:pStyle w:val="ListParagraph"/>
        <w:spacing w:before="240" w:after="0" w:line="360" w:lineRule="auto"/>
        <w:ind w:left="142"/>
        <w:rPr>
          <w:rFonts w:ascii="Times New Roman" w:hAnsi="Times New Roman"/>
          <w:b/>
          <w:bCs/>
          <w:sz w:val="24"/>
          <w:szCs w:val="24"/>
          <w:lang w:val="id-ID"/>
        </w:rPr>
      </w:pPr>
    </w:p>
    <w:p w14:paraId="5EFD2217" w14:textId="161B6C73" w:rsidR="00893E91" w:rsidRPr="00FA2871" w:rsidRDefault="00893E91" w:rsidP="00D272D0">
      <w:pPr>
        <w:pStyle w:val="ListParagraph"/>
        <w:numPr>
          <w:ilvl w:val="0"/>
          <w:numId w:val="7"/>
        </w:numPr>
        <w:spacing w:before="240" w:after="0" w:line="360" w:lineRule="auto"/>
        <w:rPr>
          <w:rFonts w:ascii="Times New Roman" w:hAnsi="Times New Roman"/>
          <w:b/>
          <w:bCs/>
          <w:sz w:val="24"/>
          <w:szCs w:val="24"/>
          <w:lang w:val="id-ID"/>
        </w:rPr>
      </w:pPr>
      <w:r w:rsidRPr="00FA2871">
        <w:rPr>
          <w:rFonts w:ascii="Times New Roman" w:hAnsi="Times New Roman"/>
          <w:b/>
          <w:bCs/>
          <w:sz w:val="24"/>
          <w:szCs w:val="24"/>
          <w:lang w:val="id-ID"/>
        </w:rPr>
        <w:t>Hasil Uji Multikolinearitas</w:t>
      </w:r>
    </w:p>
    <w:p w14:paraId="62215DCE" w14:textId="5C7A4683" w:rsidR="00893E91" w:rsidRPr="00BD31AB" w:rsidRDefault="009268D1" w:rsidP="00D272D0">
      <w:pPr>
        <w:tabs>
          <w:tab w:val="left" w:pos="1134"/>
        </w:tabs>
        <w:spacing w:after="0" w:line="360" w:lineRule="auto"/>
        <w:ind w:left="142"/>
        <w:jc w:val="both"/>
        <w:rPr>
          <w:rFonts w:ascii="Times New Roman" w:hAnsi="Times New Roman"/>
          <w:sz w:val="24"/>
          <w:szCs w:val="24"/>
        </w:rPr>
      </w:pPr>
      <w:r>
        <w:rPr>
          <w:rFonts w:ascii="Times New Roman" w:hAnsi="Times New Roman"/>
          <w:noProof/>
          <w:sz w:val="24"/>
          <w:szCs w:val="24"/>
        </w:rPr>
        <w:drawing>
          <wp:inline distT="0" distB="0" distL="0" distR="0" wp14:anchorId="59EFEB3A" wp14:editId="42F8E5E2">
            <wp:extent cx="2294890" cy="10001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ji Multi.png"/>
                    <pic:cNvPicPr/>
                  </pic:nvPicPr>
                  <pic:blipFill>
                    <a:blip r:embed="rId10">
                      <a:extLst>
                        <a:ext uri="{28A0092B-C50C-407E-A947-70E740481C1C}">
                          <a14:useLocalDpi xmlns:a14="http://schemas.microsoft.com/office/drawing/2010/main" val="0"/>
                        </a:ext>
                      </a:extLst>
                    </a:blip>
                    <a:stretch>
                      <a:fillRect/>
                    </a:stretch>
                  </pic:blipFill>
                  <pic:spPr>
                    <a:xfrm>
                      <a:off x="0" y="0"/>
                      <a:ext cx="2294890" cy="1000125"/>
                    </a:xfrm>
                    <a:prstGeom prst="rect">
                      <a:avLst/>
                    </a:prstGeom>
                  </pic:spPr>
                </pic:pic>
              </a:graphicData>
            </a:graphic>
          </wp:inline>
        </w:drawing>
      </w:r>
      <w:r w:rsidR="00893E91" w:rsidRPr="00BD31AB">
        <w:rPr>
          <w:rFonts w:ascii="Times New Roman" w:hAnsi="Times New Roman"/>
          <w:sz w:val="24"/>
          <w:szCs w:val="24"/>
        </w:rPr>
        <w:t xml:space="preserve">Berdasarkan hasil uji multikolinearitas pada tabel diatas dapat diketahui bahwa variabel firm size, likuiditas dan struktur modal memiliki tolerance &gt; 0,1 dan nilai </w:t>
      </w:r>
      <w:r w:rsidR="00893E91" w:rsidRPr="00BD31AB">
        <w:rPr>
          <w:rFonts w:ascii="Times New Roman" w:hAnsi="Times New Roman"/>
          <w:sz w:val="24"/>
          <w:szCs w:val="24"/>
        </w:rPr>
        <w:t xml:space="preserve">VIF &lt; 10, maka dapat disimpulkan bahwa semua variabel tidak terjadi multikolinearitas. </w:t>
      </w:r>
    </w:p>
    <w:p w14:paraId="00BAB164" w14:textId="6A21A74F" w:rsidR="0095465C" w:rsidRPr="0095465C" w:rsidRDefault="00BD31AB" w:rsidP="00D272D0">
      <w:pPr>
        <w:pStyle w:val="ListParagraph"/>
        <w:numPr>
          <w:ilvl w:val="0"/>
          <w:numId w:val="7"/>
        </w:numPr>
        <w:spacing w:before="240" w:after="0" w:line="360" w:lineRule="auto"/>
        <w:jc w:val="both"/>
        <w:rPr>
          <w:rFonts w:ascii="Times New Roman" w:hAnsi="Times New Roman"/>
          <w:b/>
          <w:bCs/>
          <w:color w:val="000000"/>
          <w:sz w:val="24"/>
          <w:szCs w:val="24"/>
          <w:lang w:val="id-ID"/>
        </w:rPr>
      </w:pPr>
      <w:r w:rsidRPr="00FA2871">
        <w:rPr>
          <w:rFonts w:ascii="Times New Roman" w:hAnsi="Times New Roman"/>
          <w:b/>
          <w:bCs/>
          <w:color w:val="000000"/>
          <w:sz w:val="24"/>
          <w:szCs w:val="24"/>
          <w:lang w:val="id-ID"/>
        </w:rPr>
        <w:t>Hasil Uji Heteroskedastisitas</w:t>
      </w:r>
    </w:p>
    <w:p w14:paraId="581AAF4B" w14:textId="02DDBEC9" w:rsidR="00806208" w:rsidRDefault="009268D1" w:rsidP="009268D1">
      <w:pPr>
        <w:spacing w:after="0" w:line="360" w:lineRule="auto"/>
        <w:jc w:val="both"/>
        <w:rPr>
          <w:rFonts w:ascii="Times New Roman" w:hAnsi="Times New Roman"/>
          <w:sz w:val="24"/>
          <w:szCs w:val="24"/>
        </w:rPr>
      </w:pPr>
      <w:r>
        <w:rPr>
          <w:rFonts w:ascii="Times New Roman" w:hAnsi="Times New Roman"/>
          <w:noProof/>
          <w:sz w:val="24"/>
          <w:szCs w:val="24"/>
        </w:rPr>
        <w:drawing>
          <wp:inline distT="0" distB="0" distL="0" distR="0" wp14:anchorId="0FECD31B" wp14:editId="50E0BCDE">
            <wp:extent cx="2190115" cy="1533525"/>
            <wp:effectExtent l="0" t="0" r="63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eteroskedastisitas.png"/>
                    <pic:cNvPicPr/>
                  </pic:nvPicPr>
                  <pic:blipFill>
                    <a:blip r:embed="rId11">
                      <a:extLst>
                        <a:ext uri="{28A0092B-C50C-407E-A947-70E740481C1C}">
                          <a14:useLocalDpi xmlns:a14="http://schemas.microsoft.com/office/drawing/2010/main" val="0"/>
                        </a:ext>
                      </a:extLst>
                    </a:blip>
                    <a:stretch>
                      <a:fillRect/>
                    </a:stretch>
                  </pic:blipFill>
                  <pic:spPr>
                    <a:xfrm>
                      <a:off x="0" y="0"/>
                      <a:ext cx="2205135" cy="1544042"/>
                    </a:xfrm>
                    <a:prstGeom prst="rect">
                      <a:avLst/>
                    </a:prstGeom>
                  </pic:spPr>
                </pic:pic>
              </a:graphicData>
            </a:graphic>
          </wp:inline>
        </w:drawing>
      </w:r>
    </w:p>
    <w:p w14:paraId="08F2C9A4" w14:textId="12C3C716" w:rsidR="00BD31AB" w:rsidRPr="00BD31AB" w:rsidRDefault="00BD31AB" w:rsidP="009268D1">
      <w:pPr>
        <w:spacing w:after="0" w:line="360" w:lineRule="auto"/>
        <w:jc w:val="both"/>
        <w:rPr>
          <w:rFonts w:ascii="Times New Roman" w:hAnsi="Times New Roman"/>
          <w:sz w:val="24"/>
          <w:szCs w:val="24"/>
        </w:rPr>
      </w:pPr>
      <w:r w:rsidRPr="00BD31AB">
        <w:rPr>
          <w:rFonts w:ascii="Times New Roman" w:hAnsi="Times New Roman"/>
          <w:sz w:val="24"/>
          <w:szCs w:val="24"/>
        </w:rPr>
        <w:t xml:space="preserve">Berdasarkan hasil uji heteroskedastisitas pada tabel diatas menunjukkan bahwa variabel firm size, likuiditas, dan struktur modal memiliki signifikansi &gt; 0,05, maka dapat disimpulkan tidak terjadi heteroskedastisitas. </w:t>
      </w:r>
    </w:p>
    <w:p w14:paraId="152102FA" w14:textId="1D42BF28" w:rsidR="00BD31AB" w:rsidRPr="00BD31AB" w:rsidRDefault="00BD31AB" w:rsidP="00D272D0">
      <w:pPr>
        <w:pStyle w:val="ListParagraph"/>
        <w:numPr>
          <w:ilvl w:val="0"/>
          <w:numId w:val="7"/>
        </w:numPr>
        <w:spacing w:before="240" w:after="0" w:line="360" w:lineRule="auto"/>
        <w:jc w:val="both"/>
        <w:rPr>
          <w:rFonts w:ascii="Times New Roman" w:hAnsi="Times New Roman"/>
          <w:b/>
          <w:bCs/>
          <w:sz w:val="24"/>
          <w:szCs w:val="24"/>
        </w:rPr>
      </w:pPr>
      <w:r w:rsidRPr="00BD31AB">
        <w:rPr>
          <w:rFonts w:ascii="Times New Roman" w:hAnsi="Times New Roman"/>
          <w:b/>
          <w:bCs/>
          <w:sz w:val="24"/>
          <w:szCs w:val="24"/>
        </w:rPr>
        <w:t xml:space="preserve">Hasil Uji </w:t>
      </w:r>
      <w:proofErr w:type="spellStart"/>
      <w:r w:rsidRPr="00BD31AB">
        <w:rPr>
          <w:rFonts w:ascii="Times New Roman" w:hAnsi="Times New Roman"/>
          <w:b/>
          <w:bCs/>
          <w:sz w:val="24"/>
          <w:szCs w:val="24"/>
        </w:rPr>
        <w:t>Autokorelasi</w:t>
      </w:r>
      <w:proofErr w:type="spellEnd"/>
    </w:p>
    <w:p w14:paraId="3366B014" w14:textId="0FE99D62" w:rsidR="00BD31AB" w:rsidRPr="00BD31AB" w:rsidRDefault="009268D1" w:rsidP="009268D1">
      <w:pPr>
        <w:spacing w:before="240" w:after="0" w:line="360" w:lineRule="auto"/>
        <w:ind w:firstLine="284"/>
        <w:jc w:val="both"/>
        <w:rPr>
          <w:rFonts w:ascii="Times New Roman" w:hAnsi="Times New Roman"/>
          <w:sz w:val="24"/>
          <w:szCs w:val="24"/>
        </w:rPr>
      </w:pPr>
      <w:r>
        <w:rPr>
          <w:rFonts w:ascii="Times New Roman" w:hAnsi="Times New Roman"/>
          <w:noProof/>
          <w:sz w:val="24"/>
          <w:szCs w:val="24"/>
        </w:rPr>
        <w:drawing>
          <wp:inline distT="0" distB="0" distL="0" distR="0" wp14:anchorId="0BD2C673" wp14:editId="1E53CCEF">
            <wp:extent cx="2294890" cy="7143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utokorelasi.png"/>
                    <pic:cNvPicPr/>
                  </pic:nvPicPr>
                  <pic:blipFill>
                    <a:blip r:embed="rId12">
                      <a:extLst>
                        <a:ext uri="{28A0092B-C50C-407E-A947-70E740481C1C}">
                          <a14:useLocalDpi xmlns:a14="http://schemas.microsoft.com/office/drawing/2010/main" val="0"/>
                        </a:ext>
                      </a:extLst>
                    </a:blip>
                    <a:stretch>
                      <a:fillRect/>
                    </a:stretch>
                  </pic:blipFill>
                  <pic:spPr>
                    <a:xfrm>
                      <a:off x="0" y="0"/>
                      <a:ext cx="2294890" cy="714375"/>
                    </a:xfrm>
                    <a:prstGeom prst="rect">
                      <a:avLst/>
                    </a:prstGeom>
                  </pic:spPr>
                </pic:pic>
              </a:graphicData>
            </a:graphic>
          </wp:inline>
        </w:drawing>
      </w:r>
      <w:r w:rsidR="00BD31AB" w:rsidRPr="00BD31AB">
        <w:rPr>
          <w:rFonts w:ascii="Times New Roman" w:hAnsi="Times New Roman"/>
          <w:sz w:val="24"/>
          <w:szCs w:val="24"/>
        </w:rPr>
        <w:t xml:space="preserve">Berdasarkan hasil uji autokorelasi pada tabel diatas menunjukkan bahwa nilai </w:t>
      </w:r>
      <w:r w:rsidR="00BD31AB" w:rsidRPr="00BD31AB">
        <w:rPr>
          <w:rFonts w:ascii="Times New Roman" w:hAnsi="Times New Roman"/>
          <w:i/>
          <w:iCs/>
          <w:sz w:val="24"/>
          <w:szCs w:val="24"/>
        </w:rPr>
        <w:t>Asymp.Sig2-tailed</w:t>
      </w:r>
      <w:r w:rsidR="00BD31AB" w:rsidRPr="00BD31AB">
        <w:rPr>
          <w:rFonts w:ascii="Times New Roman" w:hAnsi="Times New Roman"/>
          <w:sz w:val="24"/>
          <w:szCs w:val="24"/>
        </w:rPr>
        <w:t xml:space="preserve"> sebesar 0,063. Jika uji autokorelasi dinyatakn bebas, maka nilai </w:t>
      </w:r>
      <w:r w:rsidR="00BD31AB" w:rsidRPr="00BD31AB">
        <w:rPr>
          <w:rFonts w:ascii="Times New Roman" w:hAnsi="Times New Roman"/>
          <w:i/>
          <w:iCs/>
          <w:sz w:val="24"/>
          <w:szCs w:val="24"/>
        </w:rPr>
        <w:t xml:space="preserve">Asymp.Sig2-tailed &gt; 0,05. </w:t>
      </w:r>
      <w:r w:rsidR="00BD31AB" w:rsidRPr="00BD31AB">
        <w:rPr>
          <w:rFonts w:ascii="Times New Roman" w:hAnsi="Times New Roman"/>
          <w:sz w:val="24"/>
          <w:szCs w:val="24"/>
        </w:rPr>
        <w:t xml:space="preserve">Maka dapat disimpulkan bahwa penelitian ini dinyatakan tidak terjadi uji autokorelasi karena sig </w:t>
      </w:r>
      <w:r w:rsidR="00BD31AB" w:rsidRPr="00BD31AB">
        <w:rPr>
          <w:rFonts w:ascii="Times New Roman" w:hAnsi="Times New Roman"/>
          <w:sz w:val="24"/>
          <w:szCs w:val="24"/>
        </w:rPr>
        <w:lastRenderedPageBreak/>
        <w:t>lebih besar dari standart yaitu (</w:t>
      </w:r>
      <w:r w:rsidR="00BD31AB" w:rsidRPr="00BD31AB">
        <w:rPr>
          <w:rFonts w:ascii="Times New Roman" w:hAnsi="Times New Roman"/>
          <w:i/>
          <w:iCs/>
          <w:sz w:val="24"/>
          <w:szCs w:val="24"/>
        </w:rPr>
        <w:t>Asymp.Sig2-tailed:0,063&gt;0,05)</w:t>
      </w:r>
    </w:p>
    <w:bookmarkEnd w:id="0"/>
    <w:p w14:paraId="0C221B1C" w14:textId="01DA3877" w:rsidR="0095465C" w:rsidRPr="00BD31AB" w:rsidRDefault="0095465C" w:rsidP="00D272D0">
      <w:pPr>
        <w:pStyle w:val="ListParagraph"/>
        <w:numPr>
          <w:ilvl w:val="0"/>
          <w:numId w:val="7"/>
        </w:numPr>
        <w:spacing w:before="240" w:after="0" w:line="360" w:lineRule="auto"/>
        <w:rPr>
          <w:rFonts w:ascii="Times New Roman" w:hAnsi="Times New Roman"/>
          <w:b/>
          <w:bCs/>
          <w:sz w:val="24"/>
          <w:szCs w:val="24"/>
        </w:rPr>
      </w:pPr>
      <w:r w:rsidRPr="00BD31AB">
        <w:rPr>
          <w:rFonts w:ascii="Times New Roman" w:hAnsi="Times New Roman"/>
          <w:b/>
          <w:bCs/>
          <w:sz w:val="24"/>
          <w:szCs w:val="24"/>
        </w:rPr>
        <w:t xml:space="preserve">Hasil Uji </w:t>
      </w:r>
      <w:proofErr w:type="spellStart"/>
      <w:r w:rsidRPr="00BD31AB">
        <w:rPr>
          <w:rFonts w:ascii="Times New Roman" w:hAnsi="Times New Roman"/>
          <w:b/>
          <w:bCs/>
          <w:sz w:val="24"/>
          <w:szCs w:val="24"/>
        </w:rPr>
        <w:t>Analisis</w:t>
      </w:r>
      <w:proofErr w:type="spellEnd"/>
      <w:r w:rsidRPr="00BD31AB">
        <w:rPr>
          <w:rFonts w:ascii="Times New Roman" w:hAnsi="Times New Roman"/>
          <w:b/>
          <w:bCs/>
          <w:sz w:val="24"/>
          <w:szCs w:val="24"/>
        </w:rPr>
        <w:t xml:space="preserve"> </w:t>
      </w:r>
      <w:proofErr w:type="spellStart"/>
      <w:r w:rsidRPr="00BD31AB">
        <w:rPr>
          <w:rFonts w:ascii="Times New Roman" w:hAnsi="Times New Roman"/>
          <w:b/>
          <w:bCs/>
          <w:sz w:val="24"/>
          <w:szCs w:val="24"/>
        </w:rPr>
        <w:t>Regresi</w:t>
      </w:r>
      <w:proofErr w:type="spellEnd"/>
      <w:r w:rsidRPr="00BD31AB">
        <w:rPr>
          <w:rFonts w:ascii="Times New Roman" w:hAnsi="Times New Roman"/>
          <w:b/>
          <w:bCs/>
          <w:sz w:val="24"/>
          <w:szCs w:val="24"/>
        </w:rPr>
        <w:t xml:space="preserve"> Linear </w:t>
      </w:r>
      <w:proofErr w:type="spellStart"/>
      <w:r w:rsidRPr="00BD31AB">
        <w:rPr>
          <w:rFonts w:ascii="Times New Roman" w:hAnsi="Times New Roman"/>
          <w:b/>
          <w:bCs/>
          <w:sz w:val="24"/>
          <w:szCs w:val="24"/>
        </w:rPr>
        <w:t>Berganda</w:t>
      </w:r>
      <w:proofErr w:type="spellEnd"/>
    </w:p>
    <w:p w14:paraId="522BED5D" w14:textId="1E59BCFA" w:rsidR="0095465C" w:rsidRDefault="00C83C4A" w:rsidP="00C83C4A">
      <w:pPr>
        <w:pStyle w:val="ListParagraph"/>
        <w:spacing w:before="240" w:after="0" w:line="360" w:lineRule="auto"/>
        <w:ind w:left="0"/>
        <w:jc w:val="both"/>
        <w:rPr>
          <w:rFonts w:ascii="Times New Roman" w:hAnsi="Times New Roman"/>
          <w:sz w:val="24"/>
          <w:szCs w:val="24"/>
        </w:rPr>
      </w:pPr>
      <w:r>
        <w:rPr>
          <w:rFonts w:ascii="Times New Roman" w:hAnsi="Times New Roman"/>
          <w:noProof/>
          <w:sz w:val="24"/>
          <w:szCs w:val="24"/>
        </w:rPr>
        <w:drawing>
          <wp:inline distT="0" distB="0" distL="0" distR="0" wp14:anchorId="1EEC8E78" wp14:editId="7C0FE4D3">
            <wp:extent cx="2191385" cy="895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gresi linear.png"/>
                    <pic:cNvPicPr/>
                  </pic:nvPicPr>
                  <pic:blipFill>
                    <a:blip r:embed="rId13">
                      <a:extLst>
                        <a:ext uri="{28A0092B-C50C-407E-A947-70E740481C1C}">
                          <a14:useLocalDpi xmlns:a14="http://schemas.microsoft.com/office/drawing/2010/main" val="0"/>
                        </a:ext>
                      </a:extLst>
                    </a:blip>
                    <a:stretch>
                      <a:fillRect/>
                    </a:stretch>
                  </pic:blipFill>
                  <pic:spPr>
                    <a:xfrm>
                      <a:off x="0" y="0"/>
                      <a:ext cx="2204345" cy="900645"/>
                    </a:xfrm>
                    <a:prstGeom prst="rect">
                      <a:avLst/>
                    </a:prstGeom>
                  </pic:spPr>
                </pic:pic>
              </a:graphicData>
            </a:graphic>
          </wp:inline>
        </w:drawing>
      </w:r>
      <w:proofErr w:type="spellStart"/>
      <w:r w:rsidR="00BD31AB" w:rsidRPr="00FA2871">
        <w:rPr>
          <w:rFonts w:ascii="Times New Roman" w:hAnsi="Times New Roman"/>
          <w:sz w:val="24"/>
          <w:szCs w:val="24"/>
        </w:rPr>
        <w:t>Berdasarkan</w:t>
      </w:r>
      <w:proofErr w:type="spellEnd"/>
      <w:r w:rsidR="00BD31AB" w:rsidRPr="00FA2871">
        <w:rPr>
          <w:rFonts w:ascii="Times New Roman" w:hAnsi="Times New Roman"/>
          <w:sz w:val="24"/>
          <w:szCs w:val="24"/>
        </w:rPr>
        <w:t xml:space="preserve"> </w:t>
      </w:r>
      <w:proofErr w:type="spellStart"/>
      <w:r w:rsidR="00BD31AB" w:rsidRPr="00FA2871">
        <w:rPr>
          <w:rFonts w:ascii="Times New Roman" w:hAnsi="Times New Roman"/>
          <w:sz w:val="24"/>
          <w:szCs w:val="24"/>
        </w:rPr>
        <w:t>hasil</w:t>
      </w:r>
      <w:proofErr w:type="spellEnd"/>
      <w:r w:rsidR="00BD31AB" w:rsidRPr="00FA2871">
        <w:rPr>
          <w:rFonts w:ascii="Times New Roman" w:hAnsi="Times New Roman"/>
          <w:sz w:val="24"/>
          <w:szCs w:val="24"/>
        </w:rPr>
        <w:t xml:space="preserve"> uji </w:t>
      </w:r>
      <w:proofErr w:type="spellStart"/>
      <w:r w:rsidR="00BD31AB" w:rsidRPr="00FA2871">
        <w:rPr>
          <w:rFonts w:ascii="Times New Roman" w:hAnsi="Times New Roman"/>
          <w:sz w:val="24"/>
          <w:szCs w:val="24"/>
        </w:rPr>
        <w:t>diatas</w:t>
      </w:r>
      <w:proofErr w:type="spellEnd"/>
      <w:r w:rsidR="00BD31AB" w:rsidRPr="00FA2871">
        <w:rPr>
          <w:rFonts w:ascii="Times New Roman" w:hAnsi="Times New Roman"/>
          <w:sz w:val="24"/>
          <w:szCs w:val="24"/>
        </w:rPr>
        <w:t xml:space="preserve"> dengan menggunakan bantuan SPSS 20, maka hasil persamaan regresi untuk analisis regresi liniear berganda adalah sebagai </w:t>
      </w:r>
      <w:proofErr w:type="gramStart"/>
      <w:r w:rsidR="00BD31AB" w:rsidRPr="00FA2871">
        <w:rPr>
          <w:rFonts w:ascii="Times New Roman" w:hAnsi="Times New Roman"/>
          <w:sz w:val="24"/>
          <w:szCs w:val="24"/>
        </w:rPr>
        <w:t>berikut :</w:t>
      </w:r>
      <w:proofErr w:type="gramEnd"/>
    </w:p>
    <w:p w14:paraId="1AC78521" w14:textId="46DE1DD9" w:rsidR="00BD31AB" w:rsidRPr="00FA2871" w:rsidRDefault="00BD31AB" w:rsidP="00D272D0">
      <w:pPr>
        <w:spacing w:before="240" w:after="0" w:line="360" w:lineRule="auto"/>
        <w:jc w:val="both"/>
        <w:rPr>
          <w:rFonts w:ascii="Times New Roman" w:hAnsi="Times New Roman"/>
          <w:sz w:val="24"/>
          <w:szCs w:val="24"/>
        </w:rPr>
      </w:pPr>
      <w:r w:rsidRPr="00FA2871">
        <w:rPr>
          <w:rFonts w:ascii="Times New Roman" w:hAnsi="Times New Roman"/>
          <w:sz w:val="24"/>
          <w:szCs w:val="24"/>
        </w:rPr>
        <w:t>Y</w:t>
      </w:r>
      <w:r w:rsidRPr="00FA2871">
        <w:rPr>
          <w:rFonts w:ascii="Times New Roman" w:hAnsi="Times New Roman"/>
          <w:sz w:val="24"/>
          <w:szCs w:val="24"/>
          <w:vertAlign w:val="subscript"/>
        </w:rPr>
        <w:t>1</w:t>
      </w:r>
      <w:r w:rsidRPr="00FA2871">
        <w:rPr>
          <w:rFonts w:ascii="Times New Roman" w:hAnsi="Times New Roman"/>
          <w:sz w:val="24"/>
          <w:szCs w:val="24"/>
        </w:rPr>
        <w:t>= 1,184-0,307X</w:t>
      </w:r>
      <w:r w:rsidRPr="00FA2871">
        <w:rPr>
          <w:rFonts w:ascii="Times New Roman" w:hAnsi="Times New Roman"/>
          <w:sz w:val="24"/>
          <w:szCs w:val="24"/>
          <w:vertAlign w:val="subscript"/>
        </w:rPr>
        <w:t>1</w:t>
      </w:r>
      <w:r w:rsidRPr="00FA2871">
        <w:rPr>
          <w:rFonts w:ascii="Times New Roman" w:hAnsi="Times New Roman"/>
          <w:sz w:val="24"/>
          <w:szCs w:val="24"/>
        </w:rPr>
        <w:t xml:space="preserve"> – 0,122X</w:t>
      </w:r>
      <w:r w:rsidRPr="00FA2871">
        <w:rPr>
          <w:rFonts w:ascii="Times New Roman" w:hAnsi="Times New Roman"/>
          <w:sz w:val="24"/>
          <w:szCs w:val="24"/>
          <w:vertAlign w:val="subscript"/>
        </w:rPr>
        <w:t>2</w:t>
      </w:r>
      <w:r w:rsidRPr="00FA2871">
        <w:rPr>
          <w:rFonts w:ascii="Times New Roman" w:hAnsi="Times New Roman"/>
          <w:sz w:val="24"/>
          <w:szCs w:val="24"/>
        </w:rPr>
        <w:t xml:space="preserve"> – 0,090X</w:t>
      </w:r>
      <w:r w:rsidRPr="00FA2871">
        <w:rPr>
          <w:rFonts w:ascii="Times New Roman" w:hAnsi="Times New Roman"/>
          <w:sz w:val="24"/>
          <w:szCs w:val="24"/>
          <w:vertAlign w:val="subscript"/>
        </w:rPr>
        <w:t>3</w:t>
      </w:r>
      <w:r w:rsidRPr="00FA2871">
        <w:rPr>
          <w:rFonts w:ascii="Times New Roman" w:hAnsi="Times New Roman"/>
          <w:sz w:val="24"/>
          <w:szCs w:val="24"/>
        </w:rPr>
        <w:t xml:space="preserve"> + ϵ</w:t>
      </w:r>
    </w:p>
    <w:p w14:paraId="734B15EE" w14:textId="77777777" w:rsidR="00BD31AB" w:rsidRPr="00FA2871" w:rsidRDefault="00BD31AB" w:rsidP="00D272D0">
      <w:pPr>
        <w:tabs>
          <w:tab w:val="left" w:pos="851"/>
        </w:tabs>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Persamaan regresi liniear berganda yang telah dibentuk diatas mempunyai pengertian. </w:t>
      </w:r>
    </w:p>
    <w:p w14:paraId="22954E96" w14:textId="77777777" w:rsidR="00BD31AB" w:rsidRPr="00FA2871" w:rsidRDefault="00BD31AB" w:rsidP="00D272D0">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hAnsi="Times New Roman"/>
          <w:sz w:val="24"/>
          <w:szCs w:val="24"/>
          <w:lang w:val="id-ID"/>
        </w:rPr>
        <w:t>Konstanta yang diperoleh sebesar 1,184 artinya semua variabel independen bernilai 1 persen, maka profitabilitas naik sebesar 1,184.</w:t>
      </w:r>
    </w:p>
    <w:p w14:paraId="54F4A589" w14:textId="77777777" w:rsidR="00BD31AB" w:rsidRPr="00FA2871" w:rsidRDefault="00BD31AB" w:rsidP="00D272D0">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hAnsi="Times New Roman"/>
          <w:sz w:val="24"/>
          <w:szCs w:val="24"/>
          <w:lang w:val="id-ID"/>
        </w:rPr>
        <w:t>Koefisien regresi variabel Firm Size bernilai -0,307. Artinya variabel Firm Size naik sebesar 1 persen dengan asumsi variabel yang lainnya tetap, maka diikuti penurunan profitabilitas sebesar 0,307.</w:t>
      </w:r>
    </w:p>
    <w:p w14:paraId="487F58D4" w14:textId="77777777" w:rsidR="00BD31AB" w:rsidRPr="00FA2871" w:rsidRDefault="00BD31AB" w:rsidP="00D272D0">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hAnsi="Times New Roman"/>
          <w:sz w:val="24"/>
          <w:szCs w:val="24"/>
          <w:lang w:val="id-ID"/>
        </w:rPr>
        <w:t xml:space="preserve">Koefisien regresi variabel likuiditas bernilai </w:t>
      </w:r>
      <w:r w:rsidRPr="00FA2871">
        <w:rPr>
          <w:rFonts w:ascii="Times New Roman" w:eastAsia="Times New Roman" w:hAnsi="Times New Roman"/>
          <w:color w:val="000000"/>
          <w:sz w:val="24"/>
          <w:szCs w:val="24"/>
        </w:rPr>
        <w:t>-</w:t>
      </w:r>
      <w:r w:rsidRPr="00FA2871">
        <w:rPr>
          <w:rFonts w:ascii="Times New Roman" w:eastAsia="Times New Roman" w:hAnsi="Times New Roman"/>
          <w:color w:val="000000"/>
          <w:sz w:val="24"/>
          <w:szCs w:val="24"/>
          <w:lang w:val="id-ID"/>
        </w:rPr>
        <w:t xml:space="preserve">0,122, artinya </w:t>
      </w:r>
      <w:r w:rsidRPr="00FA2871">
        <w:rPr>
          <w:rFonts w:ascii="Times New Roman" w:eastAsia="Times New Roman" w:hAnsi="Times New Roman"/>
          <w:color w:val="000000"/>
          <w:sz w:val="24"/>
          <w:szCs w:val="24"/>
          <w:lang w:val="id-ID"/>
        </w:rPr>
        <w:t>apabila variabel likuiditas naik sebesar 1 persen, maka diikuti penurunan profitabilitas sebesar 0,122.</w:t>
      </w:r>
    </w:p>
    <w:p w14:paraId="73B662F6" w14:textId="50A39D18" w:rsidR="00806208" w:rsidRPr="00806208" w:rsidRDefault="00BD31AB" w:rsidP="00806208">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eastAsia="Times New Roman" w:hAnsi="Times New Roman"/>
          <w:color w:val="000000"/>
          <w:sz w:val="24"/>
          <w:szCs w:val="24"/>
          <w:lang w:val="id-ID"/>
        </w:rPr>
        <w:t>Koefisien regresi variabel struktur modal bernilai -0,090, artinya apabila variabel struktur modal naik sebesar 1 persen, maka diikuti penurunan profitabilitas sebesar 0,090.</w:t>
      </w:r>
    </w:p>
    <w:p w14:paraId="2FCE739E" w14:textId="77777777" w:rsidR="00806208" w:rsidRPr="00806208" w:rsidRDefault="00806208" w:rsidP="00806208">
      <w:pPr>
        <w:pStyle w:val="ListParagraph"/>
        <w:tabs>
          <w:tab w:val="left" w:pos="851"/>
        </w:tabs>
        <w:spacing w:after="0" w:line="360" w:lineRule="auto"/>
        <w:ind w:left="426"/>
        <w:jc w:val="both"/>
        <w:rPr>
          <w:rFonts w:ascii="Times New Roman" w:hAnsi="Times New Roman"/>
          <w:sz w:val="24"/>
          <w:szCs w:val="24"/>
          <w:lang w:val="id-ID"/>
        </w:rPr>
      </w:pPr>
    </w:p>
    <w:p w14:paraId="4196BC19" w14:textId="0C2966D5" w:rsidR="00BD31AB" w:rsidRPr="0095465C" w:rsidRDefault="00BD31AB" w:rsidP="00D272D0">
      <w:pPr>
        <w:pStyle w:val="ListParagraph"/>
        <w:numPr>
          <w:ilvl w:val="0"/>
          <w:numId w:val="7"/>
        </w:numPr>
        <w:spacing w:before="240" w:after="0" w:line="360" w:lineRule="auto"/>
        <w:jc w:val="both"/>
        <w:rPr>
          <w:rFonts w:ascii="Times New Roman" w:hAnsi="Times New Roman"/>
          <w:b/>
          <w:bCs/>
          <w:sz w:val="24"/>
          <w:szCs w:val="24"/>
        </w:rPr>
      </w:pPr>
      <w:r w:rsidRPr="0095465C">
        <w:rPr>
          <w:rFonts w:ascii="Times New Roman" w:hAnsi="Times New Roman"/>
          <w:b/>
          <w:bCs/>
          <w:sz w:val="24"/>
          <w:szCs w:val="24"/>
        </w:rPr>
        <w:t xml:space="preserve">Uji </w:t>
      </w:r>
      <w:proofErr w:type="spellStart"/>
      <w:r w:rsidRPr="0095465C">
        <w:rPr>
          <w:rFonts w:ascii="Times New Roman" w:hAnsi="Times New Roman"/>
          <w:b/>
          <w:bCs/>
          <w:sz w:val="24"/>
          <w:szCs w:val="24"/>
        </w:rPr>
        <w:t>Kelayakan</w:t>
      </w:r>
      <w:proofErr w:type="spellEnd"/>
      <w:r w:rsidRPr="0095465C">
        <w:rPr>
          <w:rFonts w:ascii="Times New Roman" w:hAnsi="Times New Roman"/>
          <w:b/>
          <w:bCs/>
          <w:sz w:val="24"/>
          <w:szCs w:val="24"/>
        </w:rPr>
        <w:t xml:space="preserve"> Model (Uji F)</w:t>
      </w:r>
    </w:p>
    <w:p w14:paraId="4EBAE49F" w14:textId="7E359D1D" w:rsidR="00BD31AB" w:rsidRPr="0095465C" w:rsidRDefault="00C83C4A" w:rsidP="00C83C4A">
      <w:pPr>
        <w:pStyle w:val="ListParagraph"/>
        <w:spacing w:before="240" w:after="0" w:line="360" w:lineRule="auto"/>
        <w:ind w:left="0"/>
        <w:jc w:val="both"/>
        <w:rPr>
          <w:rFonts w:ascii="Times New Roman" w:hAnsi="Times New Roman"/>
          <w:b/>
          <w:bCs/>
          <w:sz w:val="24"/>
          <w:szCs w:val="24"/>
        </w:rPr>
      </w:pPr>
      <w:r>
        <w:rPr>
          <w:rFonts w:ascii="Times New Roman" w:hAnsi="Times New Roman"/>
          <w:b/>
          <w:bCs/>
          <w:noProof/>
          <w:sz w:val="24"/>
          <w:szCs w:val="24"/>
        </w:rPr>
        <w:drawing>
          <wp:inline distT="0" distB="0" distL="0" distR="0" wp14:anchorId="69D95CA4" wp14:editId="1B1C0034">
            <wp:extent cx="2294890" cy="6191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ji F.png"/>
                    <pic:cNvPicPr/>
                  </pic:nvPicPr>
                  <pic:blipFill>
                    <a:blip r:embed="rId14">
                      <a:extLst>
                        <a:ext uri="{28A0092B-C50C-407E-A947-70E740481C1C}">
                          <a14:useLocalDpi xmlns:a14="http://schemas.microsoft.com/office/drawing/2010/main" val="0"/>
                        </a:ext>
                      </a:extLst>
                    </a:blip>
                    <a:stretch>
                      <a:fillRect/>
                    </a:stretch>
                  </pic:blipFill>
                  <pic:spPr>
                    <a:xfrm>
                      <a:off x="0" y="0"/>
                      <a:ext cx="2294890" cy="619125"/>
                    </a:xfrm>
                    <a:prstGeom prst="rect">
                      <a:avLst/>
                    </a:prstGeom>
                  </pic:spPr>
                </pic:pic>
              </a:graphicData>
            </a:graphic>
          </wp:inline>
        </w:drawing>
      </w:r>
    </w:p>
    <w:p w14:paraId="7FD8BD72" w14:textId="38E8CD87" w:rsidR="00C83C4A" w:rsidRPr="00FA2871" w:rsidRDefault="00BD31AB" w:rsidP="00C83C4A">
      <w:pPr>
        <w:spacing w:after="0" w:line="360" w:lineRule="auto"/>
        <w:jc w:val="both"/>
        <w:rPr>
          <w:rFonts w:ascii="Times New Roman" w:hAnsi="Times New Roman"/>
          <w:sz w:val="24"/>
          <w:szCs w:val="24"/>
        </w:rPr>
      </w:pPr>
      <w:r w:rsidRPr="00FA2871">
        <w:rPr>
          <w:rFonts w:ascii="Times New Roman" w:hAnsi="Times New Roman"/>
          <w:sz w:val="24"/>
          <w:szCs w:val="24"/>
        </w:rPr>
        <w:t>Berdasarkan tabel diatas diperoleh F hitung sebesar 3,073 &gt; F tabel 2,901 dan signifikansi sebesar 0,042 &lt; 0,05 sehingga nilai signifikansi lebih kecil dari 0,05. Hal ini menunjukan bahwa variabel independen signifikansi secara bersama-sama berpengaruh terhadap variabel dependen.</w:t>
      </w:r>
    </w:p>
    <w:p w14:paraId="7601A147" w14:textId="03889DE4" w:rsidR="00BD31AB" w:rsidRPr="00930F88" w:rsidRDefault="00BD31AB" w:rsidP="00D272D0">
      <w:pPr>
        <w:pStyle w:val="ListParagraph"/>
        <w:numPr>
          <w:ilvl w:val="0"/>
          <w:numId w:val="7"/>
        </w:numPr>
        <w:spacing w:before="240" w:after="0" w:line="360" w:lineRule="auto"/>
        <w:ind w:left="426" w:hanging="426"/>
        <w:jc w:val="both"/>
        <w:rPr>
          <w:rFonts w:ascii="Times New Roman" w:hAnsi="Times New Roman"/>
          <w:b/>
          <w:bCs/>
          <w:sz w:val="24"/>
          <w:szCs w:val="24"/>
        </w:rPr>
      </w:pPr>
      <w:r w:rsidRPr="00930F88">
        <w:rPr>
          <w:rFonts w:ascii="Times New Roman" w:hAnsi="Times New Roman"/>
          <w:b/>
          <w:bCs/>
          <w:sz w:val="24"/>
          <w:szCs w:val="24"/>
        </w:rPr>
        <w:t xml:space="preserve">Uji </w:t>
      </w:r>
      <w:proofErr w:type="spellStart"/>
      <w:r w:rsidRPr="00930F88">
        <w:rPr>
          <w:rFonts w:ascii="Times New Roman" w:hAnsi="Times New Roman"/>
          <w:b/>
          <w:bCs/>
          <w:sz w:val="24"/>
          <w:szCs w:val="24"/>
        </w:rPr>
        <w:t>Hipotesis</w:t>
      </w:r>
      <w:proofErr w:type="spellEnd"/>
      <w:r w:rsidRPr="00930F88">
        <w:rPr>
          <w:rFonts w:ascii="Times New Roman" w:hAnsi="Times New Roman"/>
          <w:b/>
          <w:bCs/>
          <w:sz w:val="24"/>
          <w:szCs w:val="24"/>
        </w:rPr>
        <w:t xml:space="preserve"> (uji t)</w:t>
      </w:r>
    </w:p>
    <w:p w14:paraId="06467003" w14:textId="7AF42665" w:rsidR="00BD31AB" w:rsidRPr="00FA2871" w:rsidRDefault="00C83C4A" w:rsidP="00D272D0">
      <w:pPr>
        <w:spacing w:after="0" w:line="360" w:lineRule="auto"/>
        <w:ind w:right="70"/>
        <w:jc w:val="both"/>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0371EA3B" wp14:editId="6B5DC9CE">
            <wp:extent cx="2294890" cy="6756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ji T.png"/>
                    <pic:cNvPicPr/>
                  </pic:nvPicPr>
                  <pic:blipFill>
                    <a:blip r:embed="rId15">
                      <a:extLst>
                        <a:ext uri="{28A0092B-C50C-407E-A947-70E740481C1C}">
                          <a14:useLocalDpi xmlns:a14="http://schemas.microsoft.com/office/drawing/2010/main" val="0"/>
                        </a:ext>
                      </a:extLst>
                    </a:blip>
                    <a:stretch>
                      <a:fillRect/>
                    </a:stretch>
                  </pic:blipFill>
                  <pic:spPr>
                    <a:xfrm>
                      <a:off x="0" y="0"/>
                      <a:ext cx="2294890" cy="675640"/>
                    </a:xfrm>
                    <a:prstGeom prst="rect">
                      <a:avLst/>
                    </a:prstGeom>
                  </pic:spPr>
                </pic:pic>
              </a:graphicData>
            </a:graphic>
          </wp:inline>
        </w:drawing>
      </w:r>
      <w:r w:rsidR="00BD31AB" w:rsidRPr="00FA2871">
        <w:rPr>
          <w:rFonts w:ascii="Times New Roman" w:eastAsia="Times New Roman" w:hAnsi="Times New Roman"/>
          <w:sz w:val="24"/>
          <w:szCs w:val="24"/>
        </w:rPr>
        <w:t xml:space="preserve">Berdasarkan tabel diatas maka uji hipotesis (Uji t) sebagai berikut : </w:t>
      </w:r>
    </w:p>
    <w:p w14:paraId="67C7E284" w14:textId="27C2B469" w:rsidR="00AA4689" w:rsidRPr="00C83C4A" w:rsidRDefault="00BD31AB" w:rsidP="00C83C4A">
      <w:pPr>
        <w:pStyle w:val="ListParagraph"/>
        <w:numPr>
          <w:ilvl w:val="0"/>
          <w:numId w:val="16"/>
        </w:numPr>
        <w:spacing w:after="0" w:line="360" w:lineRule="auto"/>
        <w:ind w:left="0" w:right="269" w:firstLine="0"/>
        <w:jc w:val="both"/>
        <w:rPr>
          <w:rFonts w:ascii="Times New Roman" w:eastAsia="Times New Roman" w:hAnsi="Times New Roman"/>
          <w:b/>
          <w:bCs/>
          <w:sz w:val="24"/>
          <w:szCs w:val="24"/>
        </w:rPr>
      </w:pPr>
      <w:r w:rsidRPr="00C83C4A">
        <w:rPr>
          <w:rFonts w:ascii="Times New Roman" w:eastAsia="Times New Roman" w:hAnsi="Times New Roman"/>
          <w:b/>
          <w:bCs/>
          <w:sz w:val="24"/>
          <w:szCs w:val="24"/>
        </w:rPr>
        <w:lastRenderedPageBreak/>
        <w:t>H</w:t>
      </w:r>
      <w:proofErr w:type="gramStart"/>
      <w:r w:rsidRPr="00C83C4A">
        <w:rPr>
          <w:rFonts w:ascii="Times New Roman" w:eastAsia="Times New Roman" w:hAnsi="Times New Roman"/>
          <w:b/>
          <w:bCs/>
          <w:sz w:val="24"/>
          <w:szCs w:val="24"/>
          <w:vertAlign w:val="subscript"/>
        </w:rPr>
        <w:t>1</w:t>
      </w:r>
      <w:r w:rsidRPr="00C83C4A">
        <w:rPr>
          <w:rFonts w:ascii="Times New Roman" w:eastAsia="Times New Roman" w:hAnsi="Times New Roman"/>
          <w:b/>
          <w:bCs/>
          <w:sz w:val="24"/>
          <w:szCs w:val="24"/>
        </w:rPr>
        <w:t xml:space="preserve"> :</w:t>
      </w:r>
      <w:proofErr w:type="gramEnd"/>
      <w:r w:rsidRPr="00C83C4A">
        <w:rPr>
          <w:rFonts w:ascii="Times New Roman" w:eastAsia="Times New Roman" w:hAnsi="Times New Roman"/>
          <w:b/>
          <w:bCs/>
          <w:sz w:val="24"/>
          <w:szCs w:val="24"/>
        </w:rPr>
        <w:t xml:space="preserve"> Firm Size </w:t>
      </w:r>
      <w:proofErr w:type="spellStart"/>
      <w:r w:rsidRPr="00C83C4A">
        <w:rPr>
          <w:rFonts w:ascii="Times New Roman" w:eastAsia="Times New Roman" w:hAnsi="Times New Roman"/>
          <w:b/>
          <w:bCs/>
          <w:sz w:val="24"/>
          <w:szCs w:val="24"/>
        </w:rPr>
        <w:t>berpengaruh</w:t>
      </w:r>
      <w:proofErr w:type="spellEnd"/>
      <w:r w:rsidRPr="00C83C4A">
        <w:rPr>
          <w:rFonts w:ascii="Times New Roman" w:eastAsia="Times New Roman" w:hAnsi="Times New Roman"/>
          <w:b/>
          <w:bCs/>
          <w:sz w:val="24"/>
          <w:szCs w:val="24"/>
        </w:rPr>
        <w:t xml:space="preserve"> </w:t>
      </w:r>
      <w:proofErr w:type="spellStart"/>
      <w:r w:rsidRPr="00C83C4A">
        <w:rPr>
          <w:rFonts w:ascii="Times New Roman" w:eastAsia="Times New Roman" w:hAnsi="Times New Roman"/>
          <w:b/>
          <w:bCs/>
          <w:sz w:val="24"/>
          <w:szCs w:val="24"/>
        </w:rPr>
        <w:t>terhadap</w:t>
      </w:r>
      <w:proofErr w:type="spellEnd"/>
      <w:r w:rsidRPr="00C83C4A">
        <w:rPr>
          <w:rFonts w:ascii="Times New Roman" w:eastAsia="Times New Roman" w:hAnsi="Times New Roman"/>
          <w:b/>
          <w:bCs/>
          <w:sz w:val="24"/>
          <w:szCs w:val="24"/>
        </w:rPr>
        <w:t xml:space="preserve"> </w:t>
      </w:r>
      <w:proofErr w:type="spellStart"/>
      <w:r w:rsidRPr="00C83C4A">
        <w:rPr>
          <w:rFonts w:ascii="Times New Roman" w:eastAsia="Times New Roman" w:hAnsi="Times New Roman"/>
          <w:b/>
          <w:bCs/>
          <w:sz w:val="24"/>
          <w:szCs w:val="24"/>
        </w:rPr>
        <w:t>profitabilitas</w:t>
      </w:r>
      <w:proofErr w:type="spellEnd"/>
    </w:p>
    <w:p w14:paraId="7B3A2A1F" w14:textId="68DCBCEA" w:rsidR="00930F88" w:rsidRPr="009D224C" w:rsidRDefault="00BD31AB" w:rsidP="009D224C">
      <w:pPr>
        <w:spacing w:after="0" w:line="360" w:lineRule="auto"/>
        <w:ind w:right="269"/>
        <w:jc w:val="both"/>
        <w:rPr>
          <w:rFonts w:ascii="Times New Roman" w:eastAsia="Times New Roman" w:hAnsi="Times New Roman"/>
          <w:sz w:val="24"/>
          <w:szCs w:val="24"/>
        </w:rPr>
      </w:pPr>
      <w:proofErr w:type="spellStart"/>
      <w:r w:rsidRPr="009D224C">
        <w:rPr>
          <w:rFonts w:ascii="Times New Roman" w:eastAsia="Times New Roman" w:hAnsi="Times New Roman"/>
          <w:sz w:val="24"/>
          <w:szCs w:val="24"/>
        </w:rPr>
        <w:t>Berdasarkan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hasil</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pengujian</w:t>
      </w:r>
      <w:proofErr w:type="spellEnd"/>
      <w:r w:rsidRPr="009D224C">
        <w:rPr>
          <w:rFonts w:ascii="Times New Roman" w:eastAsia="Times New Roman" w:hAnsi="Times New Roman"/>
          <w:sz w:val="24"/>
          <w:szCs w:val="24"/>
        </w:rPr>
        <w:t xml:space="preserve"> uji t </w:t>
      </w:r>
      <w:proofErr w:type="spellStart"/>
      <w:r w:rsidRPr="009D224C">
        <w:rPr>
          <w:rFonts w:ascii="Times New Roman" w:eastAsia="Times New Roman" w:hAnsi="Times New Roman"/>
          <w:sz w:val="24"/>
          <w:szCs w:val="24"/>
        </w:rPr>
        <w:t>diperoleh</w:t>
      </w:r>
      <w:proofErr w:type="spellEnd"/>
      <w:r w:rsidRPr="009D224C">
        <w:rPr>
          <w:rFonts w:ascii="Times New Roman" w:eastAsia="Times New Roman" w:hAnsi="Times New Roman"/>
          <w:sz w:val="24"/>
          <w:szCs w:val="24"/>
        </w:rPr>
        <w:t xml:space="preserve"> t </w:t>
      </w:r>
      <w:proofErr w:type="spellStart"/>
      <w:r w:rsidRPr="009D224C">
        <w:rPr>
          <w:rFonts w:ascii="Times New Roman" w:eastAsia="Times New Roman" w:hAnsi="Times New Roman"/>
          <w:sz w:val="24"/>
          <w:szCs w:val="24"/>
        </w:rPr>
        <w:t>hitung</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untuk</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variabel</w:t>
      </w:r>
      <w:proofErr w:type="spellEnd"/>
      <w:r w:rsidRPr="009D224C">
        <w:rPr>
          <w:rFonts w:ascii="Times New Roman" w:eastAsia="Times New Roman" w:hAnsi="Times New Roman"/>
          <w:sz w:val="24"/>
          <w:szCs w:val="24"/>
        </w:rPr>
        <w:t xml:space="preserve"> firm size </w:t>
      </w:r>
      <w:proofErr w:type="spellStart"/>
      <w:r w:rsidRPr="009D224C">
        <w:rPr>
          <w:rFonts w:ascii="Times New Roman" w:eastAsia="Times New Roman" w:hAnsi="Times New Roman"/>
          <w:sz w:val="24"/>
          <w:szCs w:val="24"/>
        </w:rPr>
        <w:t>sebesar</w:t>
      </w:r>
      <w:proofErr w:type="spellEnd"/>
      <w:r w:rsidRPr="009D224C">
        <w:rPr>
          <w:rFonts w:ascii="Times New Roman" w:eastAsia="Times New Roman" w:hAnsi="Times New Roman"/>
          <w:sz w:val="24"/>
          <w:szCs w:val="24"/>
        </w:rPr>
        <w:t xml:space="preserve"> -1,767 yang </w:t>
      </w:r>
      <w:proofErr w:type="spellStart"/>
      <w:r w:rsidRPr="009D224C">
        <w:rPr>
          <w:rFonts w:ascii="Times New Roman" w:eastAsia="Times New Roman" w:hAnsi="Times New Roman"/>
          <w:sz w:val="24"/>
          <w:szCs w:val="24"/>
        </w:rPr>
        <w:t>artinya</w:t>
      </w:r>
      <w:proofErr w:type="spellEnd"/>
      <w:r w:rsidRPr="009D224C">
        <w:rPr>
          <w:rFonts w:ascii="Times New Roman" w:eastAsia="Times New Roman" w:hAnsi="Times New Roman"/>
          <w:sz w:val="24"/>
          <w:szCs w:val="24"/>
        </w:rPr>
        <w:t xml:space="preserve"> t </w:t>
      </w:r>
      <w:proofErr w:type="spellStart"/>
      <w:r w:rsidRPr="009D224C">
        <w:rPr>
          <w:rFonts w:ascii="Times New Roman" w:eastAsia="Times New Roman" w:hAnsi="Times New Roman"/>
          <w:sz w:val="24"/>
          <w:szCs w:val="24"/>
        </w:rPr>
        <w:t>hitung</w:t>
      </w:r>
      <w:proofErr w:type="spellEnd"/>
      <w:r w:rsidRPr="009D224C">
        <w:rPr>
          <w:rFonts w:ascii="Times New Roman" w:eastAsia="Times New Roman" w:hAnsi="Times New Roman"/>
          <w:sz w:val="24"/>
          <w:szCs w:val="24"/>
        </w:rPr>
        <w:t xml:space="preserve"> &lt; t </w:t>
      </w:r>
      <w:proofErr w:type="spellStart"/>
      <w:r w:rsidRPr="009D224C">
        <w:rPr>
          <w:rFonts w:ascii="Times New Roman" w:eastAsia="Times New Roman" w:hAnsi="Times New Roman"/>
          <w:sz w:val="24"/>
          <w:szCs w:val="24"/>
        </w:rPr>
        <w:t>tabel</w:t>
      </w:r>
      <w:proofErr w:type="spellEnd"/>
      <w:r w:rsidRPr="009D224C">
        <w:rPr>
          <w:rFonts w:ascii="Times New Roman" w:eastAsia="Times New Roman" w:hAnsi="Times New Roman"/>
          <w:sz w:val="24"/>
          <w:szCs w:val="24"/>
        </w:rPr>
        <w:t xml:space="preserve"> (-1,767 &lt; -2,037) dan </w:t>
      </w:r>
      <w:proofErr w:type="spellStart"/>
      <w:r w:rsidRPr="009D224C">
        <w:rPr>
          <w:rFonts w:ascii="Times New Roman" w:eastAsia="Times New Roman" w:hAnsi="Times New Roman"/>
          <w:sz w:val="24"/>
          <w:szCs w:val="24"/>
        </w:rPr>
        <w:t>nilai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signifikansi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sebesar</w:t>
      </w:r>
      <w:proofErr w:type="spellEnd"/>
      <w:r w:rsidRPr="009D224C">
        <w:rPr>
          <w:rFonts w:ascii="Times New Roman" w:eastAsia="Times New Roman" w:hAnsi="Times New Roman"/>
          <w:sz w:val="24"/>
          <w:szCs w:val="24"/>
        </w:rPr>
        <w:t xml:space="preserve"> 0,8 yang </w:t>
      </w:r>
      <w:proofErr w:type="spellStart"/>
      <w:r w:rsidRPr="009D224C">
        <w:rPr>
          <w:rFonts w:ascii="Times New Roman" w:eastAsia="Times New Roman" w:hAnsi="Times New Roman"/>
          <w:sz w:val="24"/>
          <w:szCs w:val="24"/>
        </w:rPr>
        <w:t>artinya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nilai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signifikansi</w:t>
      </w:r>
      <w:proofErr w:type="spellEnd"/>
      <w:r w:rsidRPr="009D224C">
        <w:rPr>
          <w:rFonts w:ascii="Times New Roman" w:eastAsia="Times New Roman" w:hAnsi="Times New Roman"/>
          <w:sz w:val="24"/>
          <w:szCs w:val="24"/>
        </w:rPr>
        <w:t xml:space="preserve"> &gt; 0,05 (0,87 &gt; 0,05) </w:t>
      </w:r>
      <w:proofErr w:type="spellStart"/>
      <w:r w:rsidRPr="009D224C">
        <w:rPr>
          <w:rFonts w:ascii="Times New Roman" w:eastAsia="Times New Roman" w:hAnsi="Times New Roman"/>
          <w:sz w:val="24"/>
          <w:szCs w:val="24"/>
        </w:rPr>
        <w:t>maka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disimpulkan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bahwa</w:t>
      </w:r>
      <w:proofErr w:type="spellEnd"/>
      <w:r w:rsidRPr="009D224C">
        <w:rPr>
          <w:rFonts w:ascii="Times New Roman" w:eastAsia="Times New Roman" w:hAnsi="Times New Roman"/>
          <w:sz w:val="24"/>
          <w:szCs w:val="24"/>
        </w:rPr>
        <w:t xml:space="preserve"> firm size </w:t>
      </w:r>
      <w:proofErr w:type="spellStart"/>
      <w:r w:rsidRPr="009D224C">
        <w:rPr>
          <w:rFonts w:ascii="Times New Roman" w:eastAsia="Times New Roman" w:hAnsi="Times New Roman"/>
          <w:sz w:val="24"/>
          <w:szCs w:val="24"/>
        </w:rPr>
        <w:t>tidak</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berpengaruh</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terhadap</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profitabilitas</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Sehingga</w:t>
      </w:r>
      <w:proofErr w:type="spellEnd"/>
      <w:r w:rsidRPr="009D224C">
        <w:rPr>
          <w:rFonts w:ascii="Times New Roman" w:eastAsia="Times New Roman" w:hAnsi="Times New Roman"/>
          <w:sz w:val="24"/>
          <w:szCs w:val="24"/>
        </w:rPr>
        <w:t xml:space="preserve"> H</w:t>
      </w:r>
      <w:r w:rsidRPr="009D224C">
        <w:rPr>
          <w:rFonts w:ascii="Times New Roman" w:eastAsia="Times New Roman" w:hAnsi="Times New Roman"/>
          <w:sz w:val="24"/>
          <w:szCs w:val="24"/>
          <w:vertAlign w:val="subscript"/>
        </w:rPr>
        <w:t>0</w:t>
      </w:r>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diterima</w:t>
      </w:r>
      <w:proofErr w:type="spellEnd"/>
      <w:r w:rsidRPr="009D224C">
        <w:rPr>
          <w:rFonts w:ascii="Times New Roman" w:eastAsia="Times New Roman" w:hAnsi="Times New Roman"/>
          <w:sz w:val="24"/>
          <w:szCs w:val="24"/>
        </w:rPr>
        <w:t xml:space="preserve"> dan H</w:t>
      </w:r>
      <w:r w:rsidRPr="009D224C">
        <w:rPr>
          <w:rFonts w:ascii="Times New Roman" w:eastAsia="Times New Roman" w:hAnsi="Times New Roman"/>
          <w:sz w:val="24"/>
          <w:szCs w:val="24"/>
          <w:vertAlign w:val="subscript"/>
        </w:rPr>
        <w:t>1</w:t>
      </w:r>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ditolak</w:t>
      </w:r>
      <w:proofErr w:type="spellEnd"/>
      <w:r w:rsidRPr="009D224C">
        <w:rPr>
          <w:rFonts w:ascii="Times New Roman" w:eastAsia="Times New Roman" w:hAnsi="Times New Roman"/>
          <w:sz w:val="24"/>
          <w:szCs w:val="24"/>
        </w:rPr>
        <w:t xml:space="preserve">. </w:t>
      </w:r>
    </w:p>
    <w:p w14:paraId="774858DD" w14:textId="77777777" w:rsidR="00806208" w:rsidRPr="00AA4689" w:rsidRDefault="00806208" w:rsidP="00D272D0">
      <w:pPr>
        <w:pStyle w:val="ListParagraph"/>
        <w:spacing w:after="0" w:line="360" w:lineRule="auto"/>
        <w:ind w:left="142" w:right="269"/>
        <w:jc w:val="both"/>
        <w:rPr>
          <w:rFonts w:ascii="Times New Roman" w:eastAsia="Times New Roman" w:hAnsi="Times New Roman"/>
          <w:b/>
          <w:bCs/>
          <w:sz w:val="24"/>
          <w:szCs w:val="24"/>
          <w:lang w:val="id-ID"/>
        </w:rPr>
      </w:pPr>
    </w:p>
    <w:p w14:paraId="1779EAF2" w14:textId="59FCB082" w:rsidR="00930F88" w:rsidRPr="005F029E" w:rsidRDefault="00BD31AB" w:rsidP="009D224C">
      <w:pPr>
        <w:pStyle w:val="ListParagraph"/>
        <w:numPr>
          <w:ilvl w:val="0"/>
          <w:numId w:val="16"/>
        </w:numPr>
        <w:spacing w:after="0" w:line="360" w:lineRule="auto"/>
        <w:ind w:left="0" w:right="269" w:firstLine="0"/>
        <w:jc w:val="both"/>
        <w:rPr>
          <w:rFonts w:ascii="Times New Roman" w:eastAsia="Times New Roman" w:hAnsi="Times New Roman"/>
          <w:b/>
          <w:bCs/>
          <w:sz w:val="24"/>
          <w:szCs w:val="24"/>
          <w:lang w:val="id-ID"/>
        </w:rPr>
      </w:pPr>
      <w:r w:rsidRPr="005F029E">
        <w:rPr>
          <w:rFonts w:ascii="Times New Roman" w:eastAsia="Times New Roman" w:hAnsi="Times New Roman"/>
          <w:b/>
          <w:bCs/>
          <w:sz w:val="24"/>
          <w:szCs w:val="24"/>
          <w:lang w:val="id-ID"/>
        </w:rPr>
        <w:t>H</w:t>
      </w:r>
      <w:r w:rsidRPr="005F029E">
        <w:rPr>
          <w:rFonts w:ascii="Times New Roman" w:eastAsia="Times New Roman" w:hAnsi="Times New Roman"/>
          <w:b/>
          <w:bCs/>
          <w:sz w:val="24"/>
          <w:szCs w:val="24"/>
          <w:vertAlign w:val="subscript"/>
          <w:lang w:val="id-ID"/>
        </w:rPr>
        <w:t>2</w:t>
      </w:r>
      <w:r w:rsidRPr="005F029E">
        <w:rPr>
          <w:rFonts w:ascii="Times New Roman" w:eastAsia="Times New Roman" w:hAnsi="Times New Roman"/>
          <w:b/>
          <w:bCs/>
          <w:sz w:val="24"/>
          <w:szCs w:val="24"/>
          <w:lang w:val="id-ID"/>
        </w:rPr>
        <w:t xml:space="preserve"> : Pengaruh Likuiditas</w:t>
      </w:r>
      <w:r w:rsidR="00C83C4A">
        <w:rPr>
          <w:rFonts w:ascii="Times New Roman" w:eastAsia="Times New Roman" w:hAnsi="Times New Roman"/>
          <w:b/>
          <w:bCs/>
          <w:sz w:val="24"/>
          <w:szCs w:val="24"/>
          <w:lang w:val="id-ID"/>
        </w:rPr>
        <w:t xml:space="preserve"> </w:t>
      </w:r>
      <w:r w:rsidRPr="005F029E">
        <w:rPr>
          <w:rFonts w:ascii="Times New Roman" w:eastAsia="Times New Roman" w:hAnsi="Times New Roman"/>
          <w:b/>
          <w:bCs/>
          <w:sz w:val="24"/>
          <w:szCs w:val="24"/>
          <w:lang w:val="id-ID"/>
        </w:rPr>
        <w:t>berpengaruh</w:t>
      </w:r>
      <w:r w:rsidR="00C83C4A">
        <w:rPr>
          <w:rFonts w:ascii="Times New Roman" w:eastAsia="Times New Roman" w:hAnsi="Times New Roman"/>
          <w:b/>
          <w:bCs/>
          <w:sz w:val="24"/>
          <w:szCs w:val="24"/>
          <w:lang w:val="id-ID"/>
        </w:rPr>
        <w:t xml:space="preserve"> </w:t>
      </w:r>
      <w:r w:rsidRPr="005F029E">
        <w:rPr>
          <w:rFonts w:ascii="Times New Roman" w:eastAsia="Times New Roman" w:hAnsi="Times New Roman"/>
          <w:b/>
          <w:bCs/>
          <w:sz w:val="24"/>
          <w:szCs w:val="24"/>
          <w:lang w:val="id-ID"/>
        </w:rPr>
        <w:t xml:space="preserve">terhadap profitabilitas </w:t>
      </w:r>
    </w:p>
    <w:p w14:paraId="21B54ABE" w14:textId="4CAC7A60" w:rsidR="00806208" w:rsidRPr="00C83C4A" w:rsidRDefault="00BD31AB" w:rsidP="009D224C">
      <w:pPr>
        <w:spacing w:after="0" w:line="360" w:lineRule="auto"/>
        <w:ind w:right="269"/>
        <w:jc w:val="both"/>
        <w:rPr>
          <w:rFonts w:ascii="Times New Roman" w:eastAsia="Times New Roman" w:hAnsi="Times New Roman"/>
          <w:sz w:val="24"/>
          <w:szCs w:val="24"/>
        </w:rPr>
      </w:pPr>
      <w:proofErr w:type="spellStart"/>
      <w:r w:rsidRPr="00C83C4A">
        <w:rPr>
          <w:rFonts w:ascii="Times New Roman" w:eastAsia="Times New Roman" w:hAnsi="Times New Roman"/>
          <w:sz w:val="24"/>
          <w:szCs w:val="24"/>
        </w:rPr>
        <w:t>Berdasarkan</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hasil</w:t>
      </w:r>
      <w:proofErr w:type="spellEnd"/>
      <w:r w:rsidRPr="00C83C4A">
        <w:rPr>
          <w:rFonts w:ascii="Times New Roman" w:eastAsia="Times New Roman" w:hAnsi="Times New Roman"/>
          <w:sz w:val="24"/>
          <w:szCs w:val="24"/>
        </w:rPr>
        <w:t xml:space="preserve"> uji t </w:t>
      </w:r>
      <w:proofErr w:type="spellStart"/>
      <w:r w:rsidRPr="00C83C4A">
        <w:rPr>
          <w:rFonts w:ascii="Times New Roman" w:eastAsia="Times New Roman" w:hAnsi="Times New Roman"/>
          <w:sz w:val="24"/>
          <w:szCs w:val="24"/>
        </w:rPr>
        <w:t>diperoleh</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profitabilitas</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untuk</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variabel</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likuiditas</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sebesar</w:t>
      </w:r>
      <w:proofErr w:type="spellEnd"/>
      <w:r w:rsidRPr="00C83C4A">
        <w:rPr>
          <w:rFonts w:ascii="Times New Roman" w:eastAsia="Times New Roman" w:hAnsi="Times New Roman"/>
          <w:sz w:val="24"/>
          <w:szCs w:val="24"/>
        </w:rPr>
        <w:t xml:space="preserve"> -2,226 yang </w:t>
      </w:r>
      <w:proofErr w:type="spellStart"/>
      <w:r w:rsidRPr="00C83C4A">
        <w:rPr>
          <w:rFonts w:ascii="Times New Roman" w:eastAsia="Times New Roman" w:hAnsi="Times New Roman"/>
          <w:sz w:val="24"/>
          <w:szCs w:val="24"/>
        </w:rPr>
        <w:t>artinya</w:t>
      </w:r>
      <w:proofErr w:type="spellEnd"/>
      <w:r w:rsidRPr="00C83C4A">
        <w:rPr>
          <w:rFonts w:ascii="Times New Roman" w:eastAsia="Times New Roman" w:hAnsi="Times New Roman"/>
          <w:sz w:val="24"/>
          <w:szCs w:val="24"/>
        </w:rPr>
        <w:t xml:space="preserve"> t </w:t>
      </w:r>
      <w:proofErr w:type="spellStart"/>
      <w:r w:rsidRPr="00C83C4A">
        <w:rPr>
          <w:rFonts w:ascii="Times New Roman" w:eastAsia="Times New Roman" w:hAnsi="Times New Roman"/>
          <w:sz w:val="24"/>
          <w:szCs w:val="24"/>
        </w:rPr>
        <w:t>hitung</w:t>
      </w:r>
      <w:proofErr w:type="spellEnd"/>
      <w:r w:rsidRPr="00C83C4A">
        <w:rPr>
          <w:rFonts w:ascii="Times New Roman" w:eastAsia="Times New Roman" w:hAnsi="Times New Roman"/>
          <w:sz w:val="24"/>
          <w:szCs w:val="24"/>
        </w:rPr>
        <w:t xml:space="preserve"> &gt; t </w:t>
      </w:r>
      <w:proofErr w:type="spellStart"/>
      <w:r w:rsidRPr="00C83C4A">
        <w:rPr>
          <w:rFonts w:ascii="Times New Roman" w:eastAsia="Times New Roman" w:hAnsi="Times New Roman"/>
          <w:sz w:val="24"/>
          <w:szCs w:val="24"/>
        </w:rPr>
        <w:t>tabel</w:t>
      </w:r>
      <w:proofErr w:type="spellEnd"/>
      <w:r w:rsidRPr="00C83C4A">
        <w:rPr>
          <w:rFonts w:ascii="Times New Roman" w:eastAsia="Times New Roman" w:hAnsi="Times New Roman"/>
          <w:sz w:val="24"/>
          <w:szCs w:val="24"/>
        </w:rPr>
        <w:t xml:space="preserve"> (-2,226 &gt;2,037) dan </w:t>
      </w:r>
      <w:proofErr w:type="spellStart"/>
      <w:r w:rsidRPr="00C83C4A">
        <w:rPr>
          <w:rFonts w:ascii="Times New Roman" w:eastAsia="Times New Roman" w:hAnsi="Times New Roman"/>
          <w:sz w:val="24"/>
          <w:szCs w:val="24"/>
        </w:rPr>
        <w:t>nilai</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signifikansi</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sebesar</w:t>
      </w:r>
      <w:proofErr w:type="spellEnd"/>
      <w:r w:rsidRPr="00C83C4A">
        <w:rPr>
          <w:rFonts w:ascii="Times New Roman" w:eastAsia="Times New Roman" w:hAnsi="Times New Roman"/>
          <w:sz w:val="24"/>
          <w:szCs w:val="24"/>
        </w:rPr>
        <w:t xml:space="preserve"> 0,03 yang </w:t>
      </w:r>
      <w:proofErr w:type="spellStart"/>
      <w:r w:rsidRPr="00C83C4A">
        <w:rPr>
          <w:rFonts w:ascii="Times New Roman" w:eastAsia="Times New Roman" w:hAnsi="Times New Roman"/>
          <w:sz w:val="24"/>
          <w:szCs w:val="24"/>
        </w:rPr>
        <w:t>artinya</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nilai</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signifikansi</w:t>
      </w:r>
      <w:proofErr w:type="spellEnd"/>
      <w:r w:rsidRPr="00C83C4A">
        <w:rPr>
          <w:rFonts w:ascii="Times New Roman" w:eastAsia="Times New Roman" w:hAnsi="Times New Roman"/>
          <w:sz w:val="24"/>
          <w:szCs w:val="24"/>
        </w:rPr>
        <w:t xml:space="preserve"> &gt; 0,05 (0,33 &lt; 0,05) </w:t>
      </w:r>
      <w:proofErr w:type="spellStart"/>
      <w:r w:rsidRPr="00C83C4A">
        <w:rPr>
          <w:rFonts w:ascii="Times New Roman" w:eastAsia="Times New Roman" w:hAnsi="Times New Roman"/>
          <w:sz w:val="24"/>
          <w:szCs w:val="24"/>
        </w:rPr>
        <w:t>maka</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dapat</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disimpulkan</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bahwa</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likuiditas</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berpengaruh</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signifikan</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terhadap</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profitabilitas</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Sehingga</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disimpulkan</w:t>
      </w:r>
      <w:proofErr w:type="spellEnd"/>
      <w:r w:rsidRPr="00C83C4A">
        <w:rPr>
          <w:rFonts w:ascii="Times New Roman" w:eastAsia="Times New Roman" w:hAnsi="Times New Roman"/>
          <w:sz w:val="24"/>
          <w:szCs w:val="24"/>
        </w:rPr>
        <w:t xml:space="preserve"> </w:t>
      </w:r>
      <w:proofErr w:type="spellStart"/>
      <w:r w:rsidRPr="00C83C4A">
        <w:rPr>
          <w:rFonts w:ascii="Times New Roman" w:eastAsia="Times New Roman" w:hAnsi="Times New Roman"/>
          <w:sz w:val="24"/>
          <w:szCs w:val="24"/>
        </w:rPr>
        <w:t>bahwa</w:t>
      </w:r>
      <w:proofErr w:type="spellEnd"/>
      <w:r w:rsidRPr="00C83C4A">
        <w:rPr>
          <w:rFonts w:ascii="Times New Roman" w:eastAsia="Times New Roman" w:hAnsi="Times New Roman"/>
          <w:sz w:val="24"/>
          <w:szCs w:val="24"/>
        </w:rPr>
        <w:t xml:space="preserve"> H</w:t>
      </w:r>
      <w:r w:rsidRPr="00C83C4A">
        <w:rPr>
          <w:rFonts w:ascii="Times New Roman" w:eastAsia="Times New Roman" w:hAnsi="Times New Roman"/>
          <w:sz w:val="24"/>
          <w:szCs w:val="24"/>
          <w:vertAlign w:val="subscript"/>
        </w:rPr>
        <w:t>0</w:t>
      </w:r>
      <w:r w:rsidRPr="00C83C4A">
        <w:rPr>
          <w:rFonts w:ascii="Times New Roman" w:eastAsia="Times New Roman" w:hAnsi="Times New Roman"/>
          <w:sz w:val="24"/>
          <w:szCs w:val="24"/>
        </w:rPr>
        <w:t xml:space="preserve"> ditolak dan H</w:t>
      </w:r>
      <w:r w:rsidRPr="00C83C4A">
        <w:rPr>
          <w:rFonts w:ascii="Times New Roman" w:eastAsia="Times New Roman" w:hAnsi="Times New Roman"/>
          <w:sz w:val="24"/>
          <w:szCs w:val="24"/>
          <w:vertAlign w:val="subscript"/>
        </w:rPr>
        <w:t>2</w:t>
      </w:r>
      <w:r w:rsidRPr="00C83C4A">
        <w:rPr>
          <w:rFonts w:ascii="Times New Roman" w:eastAsia="Times New Roman" w:hAnsi="Times New Roman"/>
          <w:sz w:val="24"/>
          <w:szCs w:val="24"/>
        </w:rPr>
        <w:t xml:space="preserve"> diterima</w:t>
      </w:r>
    </w:p>
    <w:p w14:paraId="35F8B27D" w14:textId="77777777" w:rsidR="009D224C" w:rsidRDefault="00BD31AB" w:rsidP="009D224C">
      <w:pPr>
        <w:pStyle w:val="ListParagraph"/>
        <w:numPr>
          <w:ilvl w:val="0"/>
          <w:numId w:val="16"/>
        </w:numPr>
        <w:spacing w:after="0" w:line="360" w:lineRule="auto"/>
        <w:ind w:left="0" w:right="269" w:firstLine="0"/>
        <w:jc w:val="both"/>
        <w:rPr>
          <w:rFonts w:ascii="Times New Roman" w:eastAsia="Times New Roman" w:hAnsi="Times New Roman"/>
          <w:b/>
          <w:bCs/>
          <w:sz w:val="24"/>
          <w:szCs w:val="24"/>
          <w:lang w:val="id-ID"/>
        </w:rPr>
      </w:pPr>
      <w:r w:rsidRPr="005F029E">
        <w:rPr>
          <w:rFonts w:ascii="Times New Roman" w:eastAsia="Times New Roman" w:hAnsi="Times New Roman"/>
          <w:b/>
          <w:bCs/>
          <w:sz w:val="24"/>
          <w:szCs w:val="24"/>
          <w:lang w:val="id-ID"/>
        </w:rPr>
        <w:t>H</w:t>
      </w:r>
      <w:r w:rsidRPr="005F029E">
        <w:rPr>
          <w:rFonts w:ascii="Times New Roman" w:eastAsia="Times New Roman" w:hAnsi="Times New Roman"/>
          <w:b/>
          <w:bCs/>
          <w:sz w:val="24"/>
          <w:szCs w:val="24"/>
          <w:vertAlign w:val="subscript"/>
          <w:lang w:val="id-ID"/>
        </w:rPr>
        <w:t>3</w:t>
      </w:r>
      <w:r w:rsidRPr="005F029E">
        <w:rPr>
          <w:rFonts w:ascii="Times New Roman" w:eastAsia="Times New Roman" w:hAnsi="Times New Roman"/>
          <w:b/>
          <w:bCs/>
          <w:sz w:val="24"/>
          <w:szCs w:val="24"/>
          <w:lang w:val="id-ID"/>
        </w:rPr>
        <w:t xml:space="preserve"> : Pengaruh Struktur Modal  berpengaruh terhadap profitabilita</w:t>
      </w:r>
      <w:r w:rsidR="00930F88" w:rsidRPr="005F029E">
        <w:rPr>
          <w:rFonts w:ascii="Times New Roman" w:eastAsia="Times New Roman" w:hAnsi="Times New Roman"/>
          <w:b/>
          <w:bCs/>
          <w:sz w:val="24"/>
          <w:szCs w:val="24"/>
          <w:lang w:val="id-ID"/>
        </w:rPr>
        <w:t>s</w:t>
      </w:r>
    </w:p>
    <w:p w14:paraId="65FDA415" w14:textId="22D08E88" w:rsidR="00BD31AB" w:rsidRPr="009D224C" w:rsidRDefault="00BD31AB" w:rsidP="009D224C">
      <w:pPr>
        <w:pStyle w:val="ListParagraph"/>
        <w:spacing w:after="0" w:line="360" w:lineRule="auto"/>
        <w:ind w:left="0" w:right="269"/>
        <w:jc w:val="both"/>
        <w:rPr>
          <w:rFonts w:ascii="Times New Roman" w:eastAsia="Times New Roman" w:hAnsi="Times New Roman"/>
          <w:b/>
          <w:bCs/>
          <w:sz w:val="24"/>
          <w:szCs w:val="24"/>
          <w:lang w:val="id-ID"/>
        </w:rPr>
      </w:pPr>
      <w:proofErr w:type="spellStart"/>
      <w:r w:rsidRPr="009D224C">
        <w:rPr>
          <w:rFonts w:ascii="Times New Roman" w:eastAsia="Times New Roman" w:hAnsi="Times New Roman"/>
          <w:sz w:val="24"/>
          <w:szCs w:val="24"/>
        </w:rPr>
        <w:t>Berdasarkan</w:t>
      </w:r>
      <w:proofErr w:type="spellEnd"/>
      <w:r w:rsidRPr="009D224C">
        <w:rPr>
          <w:rFonts w:ascii="Times New Roman" w:eastAsia="Times New Roman" w:hAnsi="Times New Roman"/>
          <w:sz w:val="24"/>
          <w:szCs w:val="24"/>
        </w:rPr>
        <w:t xml:space="preserve"> uji t </w:t>
      </w:r>
      <w:proofErr w:type="spellStart"/>
      <w:r w:rsidRPr="009D224C">
        <w:rPr>
          <w:rFonts w:ascii="Times New Roman" w:eastAsia="Times New Roman" w:hAnsi="Times New Roman"/>
          <w:sz w:val="24"/>
          <w:szCs w:val="24"/>
        </w:rPr>
        <w:t>diperoleh</w:t>
      </w:r>
      <w:proofErr w:type="spellEnd"/>
      <w:r w:rsidRPr="009D224C">
        <w:rPr>
          <w:rFonts w:ascii="Times New Roman" w:eastAsia="Times New Roman" w:hAnsi="Times New Roman"/>
          <w:sz w:val="24"/>
          <w:szCs w:val="24"/>
        </w:rPr>
        <w:t xml:space="preserve"> t </w:t>
      </w:r>
      <w:proofErr w:type="spellStart"/>
      <w:r w:rsidRPr="009D224C">
        <w:rPr>
          <w:rFonts w:ascii="Times New Roman" w:eastAsia="Times New Roman" w:hAnsi="Times New Roman"/>
          <w:sz w:val="24"/>
          <w:szCs w:val="24"/>
        </w:rPr>
        <w:t>hitung</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untuk</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variabel</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struktur</w:t>
      </w:r>
      <w:proofErr w:type="spellEnd"/>
      <w:r w:rsidRPr="009D224C">
        <w:rPr>
          <w:rFonts w:ascii="Times New Roman" w:eastAsia="Times New Roman" w:hAnsi="Times New Roman"/>
          <w:sz w:val="24"/>
          <w:szCs w:val="24"/>
        </w:rPr>
        <w:t xml:space="preserve"> modal </w:t>
      </w:r>
      <w:proofErr w:type="spellStart"/>
      <w:r w:rsidRPr="009D224C">
        <w:rPr>
          <w:rFonts w:ascii="Times New Roman" w:eastAsia="Times New Roman" w:hAnsi="Times New Roman"/>
          <w:sz w:val="24"/>
          <w:szCs w:val="24"/>
        </w:rPr>
        <w:t>sebesar</w:t>
      </w:r>
      <w:proofErr w:type="spellEnd"/>
      <w:r w:rsidRPr="009D224C">
        <w:rPr>
          <w:rFonts w:ascii="Times New Roman" w:eastAsia="Times New Roman" w:hAnsi="Times New Roman"/>
          <w:sz w:val="24"/>
          <w:szCs w:val="24"/>
        </w:rPr>
        <w:t xml:space="preserve"> -2,785 yang </w:t>
      </w:r>
      <w:proofErr w:type="spellStart"/>
      <w:r w:rsidRPr="009D224C">
        <w:rPr>
          <w:rFonts w:ascii="Times New Roman" w:eastAsia="Times New Roman" w:hAnsi="Times New Roman"/>
          <w:sz w:val="24"/>
          <w:szCs w:val="24"/>
        </w:rPr>
        <w:t>artinya</w:t>
      </w:r>
      <w:proofErr w:type="spellEnd"/>
      <w:r w:rsidRPr="009D224C">
        <w:rPr>
          <w:rFonts w:ascii="Times New Roman" w:eastAsia="Times New Roman" w:hAnsi="Times New Roman"/>
          <w:sz w:val="24"/>
          <w:szCs w:val="24"/>
        </w:rPr>
        <w:t xml:space="preserve"> t </w:t>
      </w:r>
      <w:proofErr w:type="spellStart"/>
      <w:r w:rsidRPr="009D224C">
        <w:rPr>
          <w:rFonts w:ascii="Times New Roman" w:eastAsia="Times New Roman" w:hAnsi="Times New Roman"/>
          <w:sz w:val="24"/>
          <w:szCs w:val="24"/>
        </w:rPr>
        <w:t>hitung</w:t>
      </w:r>
      <w:proofErr w:type="spellEnd"/>
      <w:r w:rsidRPr="009D224C">
        <w:rPr>
          <w:rFonts w:ascii="Times New Roman" w:eastAsia="Times New Roman" w:hAnsi="Times New Roman"/>
          <w:sz w:val="24"/>
          <w:szCs w:val="24"/>
        </w:rPr>
        <w:t xml:space="preserve"> &gt; t </w:t>
      </w:r>
      <w:proofErr w:type="spellStart"/>
      <w:r w:rsidRPr="009D224C">
        <w:rPr>
          <w:rFonts w:ascii="Times New Roman" w:eastAsia="Times New Roman" w:hAnsi="Times New Roman"/>
          <w:sz w:val="24"/>
          <w:szCs w:val="24"/>
        </w:rPr>
        <w:t>tabel</w:t>
      </w:r>
      <w:proofErr w:type="spellEnd"/>
      <w:r w:rsidRPr="009D224C">
        <w:rPr>
          <w:rFonts w:ascii="Times New Roman" w:eastAsia="Times New Roman" w:hAnsi="Times New Roman"/>
          <w:sz w:val="24"/>
          <w:szCs w:val="24"/>
        </w:rPr>
        <w:t xml:space="preserve"> (-2,785 &gt; -2,037) dan </w:t>
      </w:r>
      <w:proofErr w:type="spellStart"/>
      <w:r w:rsidRPr="009D224C">
        <w:rPr>
          <w:rFonts w:ascii="Times New Roman" w:eastAsia="Times New Roman" w:hAnsi="Times New Roman"/>
          <w:sz w:val="24"/>
          <w:szCs w:val="24"/>
        </w:rPr>
        <w:t>nilai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signifikansi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sebesar</w:t>
      </w:r>
      <w:proofErr w:type="spellEnd"/>
      <w:r w:rsidRPr="009D224C">
        <w:rPr>
          <w:rFonts w:ascii="Times New Roman" w:eastAsia="Times New Roman" w:hAnsi="Times New Roman"/>
          <w:sz w:val="24"/>
          <w:szCs w:val="24"/>
        </w:rPr>
        <w:t xml:space="preserve"> 0,00 yang </w:t>
      </w:r>
      <w:proofErr w:type="spellStart"/>
      <w:r w:rsidRPr="009D224C">
        <w:rPr>
          <w:rFonts w:ascii="Times New Roman" w:eastAsia="Times New Roman" w:hAnsi="Times New Roman"/>
          <w:sz w:val="24"/>
          <w:szCs w:val="24"/>
        </w:rPr>
        <w:t>artinya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nilai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signifikansi</w:t>
      </w:r>
      <w:proofErr w:type="spellEnd"/>
      <w:r w:rsidRPr="009D224C">
        <w:rPr>
          <w:rFonts w:ascii="Times New Roman" w:eastAsia="Times New Roman" w:hAnsi="Times New Roman"/>
          <w:sz w:val="24"/>
          <w:szCs w:val="24"/>
        </w:rPr>
        <w:t xml:space="preserve"> &lt; 0,05 (0,00 &lt; 0,05) </w:t>
      </w:r>
      <w:proofErr w:type="spellStart"/>
      <w:r w:rsidRPr="009D224C">
        <w:rPr>
          <w:rFonts w:ascii="Times New Roman" w:eastAsia="Times New Roman" w:hAnsi="Times New Roman"/>
          <w:sz w:val="24"/>
          <w:szCs w:val="24"/>
        </w:rPr>
        <w:t>maka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dapat</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disimpulkan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bahwa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struktur</w:t>
      </w:r>
      <w:proofErr w:type="spellEnd"/>
      <w:r w:rsidRPr="009D224C">
        <w:rPr>
          <w:rFonts w:ascii="Times New Roman" w:eastAsia="Times New Roman" w:hAnsi="Times New Roman"/>
          <w:sz w:val="24"/>
          <w:szCs w:val="24"/>
        </w:rPr>
        <w:t xml:space="preserve"> modal </w:t>
      </w:r>
      <w:proofErr w:type="spellStart"/>
      <w:r w:rsidRPr="009D224C">
        <w:rPr>
          <w:rFonts w:ascii="Times New Roman" w:eastAsia="Times New Roman" w:hAnsi="Times New Roman"/>
          <w:sz w:val="24"/>
          <w:szCs w:val="24"/>
        </w:rPr>
        <w:t>berpengaruh</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terhadap</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profitabilitas</w:t>
      </w:r>
      <w:proofErr w:type="spellEnd"/>
      <w:r w:rsidRPr="009D224C">
        <w:rPr>
          <w:rFonts w:ascii="Times New Roman" w:eastAsia="Times New Roman" w:hAnsi="Times New Roman"/>
          <w:sz w:val="24"/>
          <w:szCs w:val="24"/>
        </w:rPr>
        <w:t>.</w:t>
      </w:r>
      <w:r w:rsidRPr="009D224C">
        <w:rPr>
          <w:rFonts w:ascii="Times New Roman" w:hAnsi="Times New Roman"/>
          <w:b/>
          <w:bCs/>
          <w:sz w:val="24"/>
          <w:szCs w:val="24"/>
        </w:rPr>
        <w:t xml:space="preserve"> </w:t>
      </w:r>
      <w:r w:rsidRPr="009D224C">
        <w:rPr>
          <w:rFonts w:ascii="Times New Roman" w:eastAsia="Times New Roman" w:hAnsi="Times New Roman"/>
          <w:sz w:val="24"/>
          <w:szCs w:val="24"/>
        </w:rPr>
        <w:t xml:space="preserve">Hasil </w:t>
      </w:r>
      <w:proofErr w:type="spellStart"/>
      <w:r w:rsidRPr="009D224C">
        <w:rPr>
          <w:rFonts w:ascii="Times New Roman" w:eastAsia="Times New Roman" w:hAnsi="Times New Roman"/>
          <w:sz w:val="24"/>
          <w:szCs w:val="24"/>
        </w:rPr>
        <w:t>dari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penelitian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ini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menunjukan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bahwa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struktur</w:t>
      </w:r>
      <w:proofErr w:type="spellEnd"/>
      <w:r w:rsidRPr="009D224C">
        <w:rPr>
          <w:rFonts w:ascii="Times New Roman" w:eastAsia="Times New Roman" w:hAnsi="Times New Roman"/>
          <w:sz w:val="24"/>
          <w:szCs w:val="24"/>
        </w:rPr>
        <w:t xml:space="preserve"> modal </w:t>
      </w:r>
      <w:proofErr w:type="spellStart"/>
      <w:r w:rsidRPr="009D224C">
        <w:rPr>
          <w:rFonts w:ascii="Times New Roman" w:eastAsia="Times New Roman" w:hAnsi="Times New Roman"/>
          <w:sz w:val="24"/>
          <w:szCs w:val="24"/>
        </w:rPr>
        <w:t>berpengaruh</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terhadap</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profitabilitas</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sehingga</w:t>
      </w:r>
      <w:proofErr w:type="spellEnd"/>
      <w:r w:rsidRPr="009D224C">
        <w:rPr>
          <w:rFonts w:ascii="Times New Roman" w:eastAsia="Times New Roman" w:hAnsi="Times New Roman"/>
          <w:sz w:val="24"/>
          <w:szCs w:val="24"/>
        </w:rPr>
        <w:t xml:space="preserve"> H</w:t>
      </w:r>
      <w:r w:rsidRPr="009D224C">
        <w:rPr>
          <w:rFonts w:ascii="Times New Roman" w:eastAsia="Times New Roman" w:hAnsi="Times New Roman"/>
          <w:sz w:val="24"/>
          <w:szCs w:val="24"/>
          <w:vertAlign w:val="subscript"/>
        </w:rPr>
        <w:t>0</w:t>
      </w:r>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ditolak</w:t>
      </w:r>
      <w:proofErr w:type="spellEnd"/>
      <w:r w:rsidRPr="009D224C">
        <w:rPr>
          <w:rFonts w:ascii="Times New Roman" w:eastAsia="Times New Roman" w:hAnsi="Times New Roman"/>
          <w:sz w:val="24"/>
          <w:szCs w:val="24"/>
        </w:rPr>
        <w:t xml:space="preserve"> dan H</w:t>
      </w:r>
      <w:r w:rsidRPr="009D224C">
        <w:rPr>
          <w:rFonts w:ascii="Times New Roman" w:eastAsia="Times New Roman" w:hAnsi="Times New Roman"/>
          <w:sz w:val="24"/>
          <w:szCs w:val="24"/>
          <w:vertAlign w:val="subscript"/>
        </w:rPr>
        <w:t>3</w:t>
      </w:r>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diterima</w:t>
      </w:r>
      <w:proofErr w:type="spellEnd"/>
      <w:r w:rsidRPr="009D224C">
        <w:rPr>
          <w:rFonts w:ascii="Times New Roman" w:eastAsia="Times New Roman" w:hAnsi="Times New Roman"/>
          <w:sz w:val="24"/>
          <w:szCs w:val="24"/>
        </w:rPr>
        <w:t xml:space="preserve">. </w:t>
      </w:r>
    </w:p>
    <w:p w14:paraId="5241DAD6" w14:textId="77777777" w:rsidR="001B4A14" w:rsidRPr="00930F88" w:rsidRDefault="001B4A14" w:rsidP="00D272D0">
      <w:pPr>
        <w:pStyle w:val="ListParagraph"/>
        <w:spacing w:before="240" w:after="0" w:line="360" w:lineRule="auto"/>
        <w:ind w:left="426" w:right="269" w:firstLine="294"/>
        <w:jc w:val="both"/>
        <w:rPr>
          <w:rFonts w:ascii="Times New Roman" w:eastAsia="Times New Roman" w:hAnsi="Times New Roman"/>
          <w:sz w:val="24"/>
          <w:szCs w:val="24"/>
          <w:lang w:val="id-ID"/>
        </w:rPr>
      </w:pPr>
    </w:p>
    <w:p w14:paraId="3B2A46B4" w14:textId="629BB7DE" w:rsidR="00930F88" w:rsidRPr="00930F88" w:rsidRDefault="00930F88" w:rsidP="00D272D0">
      <w:pPr>
        <w:pStyle w:val="ListParagraph"/>
        <w:numPr>
          <w:ilvl w:val="0"/>
          <w:numId w:val="7"/>
        </w:numPr>
        <w:spacing w:before="240" w:after="0" w:line="360" w:lineRule="auto"/>
        <w:ind w:left="426" w:right="269" w:hanging="426"/>
        <w:rPr>
          <w:rFonts w:ascii="Times New Roman" w:eastAsia="Times New Roman" w:hAnsi="Times New Roman"/>
          <w:b/>
          <w:bCs/>
          <w:sz w:val="24"/>
          <w:szCs w:val="24"/>
        </w:rPr>
      </w:pPr>
      <w:r w:rsidRPr="00930F88">
        <w:rPr>
          <w:rFonts w:ascii="Times New Roman" w:eastAsia="Times New Roman" w:hAnsi="Times New Roman"/>
          <w:b/>
          <w:bCs/>
          <w:sz w:val="24"/>
          <w:szCs w:val="24"/>
        </w:rPr>
        <w:t xml:space="preserve">Hasil Uji </w:t>
      </w:r>
      <w:proofErr w:type="spellStart"/>
      <w:r w:rsidRPr="00930F88">
        <w:rPr>
          <w:rFonts w:ascii="Times New Roman" w:eastAsia="Times New Roman" w:hAnsi="Times New Roman"/>
          <w:b/>
          <w:bCs/>
          <w:sz w:val="24"/>
          <w:szCs w:val="24"/>
        </w:rPr>
        <w:t>Koefisien</w:t>
      </w:r>
      <w:proofErr w:type="spellEnd"/>
      <w:r w:rsidRPr="00930F88">
        <w:rPr>
          <w:rFonts w:ascii="Times New Roman" w:eastAsia="Times New Roman" w:hAnsi="Times New Roman"/>
          <w:b/>
          <w:bCs/>
          <w:sz w:val="24"/>
          <w:szCs w:val="24"/>
        </w:rPr>
        <w:t xml:space="preserve"> </w:t>
      </w:r>
      <w:proofErr w:type="spellStart"/>
      <w:r w:rsidRPr="00930F88">
        <w:rPr>
          <w:rFonts w:ascii="Times New Roman" w:eastAsia="Times New Roman" w:hAnsi="Times New Roman"/>
          <w:b/>
          <w:bCs/>
          <w:sz w:val="24"/>
          <w:szCs w:val="24"/>
        </w:rPr>
        <w:t>Determinasi</w:t>
      </w:r>
      <w:proofErr w:type="spellEnd"/>
    </w:p>
    <w:p w14:paraId="2924BFF9" w14:textId="3AF54461" w:rsidR="00C83C4A" w:rsidRDefault="00C83C4A" w:rsidP="00C83C4A">
      <w:pPr>
        <w:spacing w:line="360" w:lineRule="auto"/>
        <w:ind w:left="142"/>
        <w:jc w:val="both"/>
        <w:rPr>
          <w:rFonts w:ascii="Times New Roman" w:hAnsi="Times New Roman"/>
          <w:sz w:val="24"/>
          <w:szCs w:val="24"/>
        </w:rPr>
      </w:pPr>
      <w:r>
        <w:rPr>
          <w:rFonts w:ascii="Times New Roman" w:hAnsi="Times New Roman"/>
          <w:noProof/>
          <w:sz w:val="24"/>
          <w:szCs w:val="24"/>
        </w:rPr>
        <w:drawing>
          <wp:inline distT="0" distB="0" distL="0" distR="0" wp14:anchorId="7275C1AB" wp14:editId="422BBF54">
            <wp:extent cx="2294890" cy="971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eterminasi.png"/>
                    <pic:cNvPicPr/>
                  </pic:nvPicPr>
                  <pic:blipFill>
                    <a:blip r:embed="rId16">
                      <a:extLst>
                        <a:ext uri="{28A0092B-C50C-407E-A947-70E740481C1C}">
                          <a14:useLocalDpi xmlns:a14="http://schemas.microsoft.com/office/drawing/2010/main" val="0"/>
                        </a:ext>
                      </a:extLst>
                    </a:blip>
                    <a:stretch>
                      <a:fillRect/>
                    </a:stretch>
                  </pic:blipFill>
                  <pic:spPr>
                    <a:xfrm>
                      <a:off x="0" y="0"/>
                      <a:ext cx="2294890" cy="971550"/>
                    </a:xfrm>
                    <a:prstGeom prst="rect">
                      <a:avLst/>
                    </a:prstGeom>
                  </pic:spPr>
                </pic:pic>
              </a:graphicData>
            </a:graphic>
          </wp:inline>
        </w:drawing>
      </w:r>
      <w:r w:rsidR="00AA4689">
        <w:rPr>
          <w:rFonts w:ascii="Times New Roman" w:hAnsi="Times New Roman"/>
          <w:sz w:val="24"/>
          <w:szCs w:val="24"/>
        </w:rPr>
        <w:t>Di</w:t>
      </w:r>
      <w:r w:rsidR="00930F88" w:rsidRPr="00930F88">
        <w:rPr>
          <w:rFonts w:ascii="Times New Roman" w:hAnsi="Times New Roman"/>
          <w:sz w:val="24"/>
          <w:szCs w:val="24"/>
        </w:rPr>
        <w:t xml:space="preserve">peroleh nilai </w:t>
      </w:r>
      <w:r w:rsidR="00930F88" w:rsidRPr="00930F88">
        <w:rPr>
          <w:rFonts w:ascii="Times New Roman" w:hAnsi="Times New Roman"/>
          <w:i/>
          <w:iCs/>
          <w:sz w:val="24"/>
          <w:szCs w:val="24"/>
        </w:rPr>
        <w:t>adjusted R</w:t>
      </w:r>
      <w:r w:rsidR="00930F88" w:rsidRPr="00930F88">
        <w:rPr>
          <w:rFonts w:ascii="Times New Roman" w:hAnsi="Times New Roman"/>
          <w:i/>
          <w:iCs/>
          <w:sz w:val="24"/>
          <w:szCs w:val="24"/>
          <w:vertAlign w:val="superscript"/>
        </w:rPr>
        <w:t>2</w:t>
      </w:r>
      <w:r w:rsidR="00930F88" w:rsidRPr="00930F88">
        <w:rPr>
          <w:rFonts w:ascii="Times New Roman" w:hAnsi="Times New Roman"/>
          <w:sz w:val="24"/>
          <w:szCs w:val="24"/>
        </w:rPr>
        <w:t xml:space="preserve"> 15,1% sehingga dapat disimpulkan bahwa variabel Firm Size (X1), Likuiditas (X2) dan Struktur Modal (X3) mempengaruhi Profitabilitas (Y) sebesar 15,1% dan 84,9% </w:t>
      </w:r>
      <w:r w:rsidR="00930F88" w:rsidRPr="00930F88">
        <w:rPr>
          <w:rFonts w:ascii="Times New Roman" w:hAnsi="Times New Roman"/>
          <w:sz w:val="24"/>
          <w:szCs w:val="24"/>
        </w:rPr>
        <w:lastRenderedPageBreak/>
        <w:t>dipengaruhi oleh faktor lain yang tidak diteliti dalam penelitian ini.</w:t>
      </w:r>
    </w:p>
    <w:p w14:paraId="6E4D10C8" w14:textId="77777777" w:rsidR="009D224C" w:rsidRDefault="009D224C" w:rsidP="00C83C4A">
      <w:pPr>
        <w:spacing w:line="360" w:lineRule="auto"/>
        <w:ind w:left="142"/>
        <w:jc w:val="both"/>
        <w:rPr>
          <w:rFonts w:ascii="Times New Roman" w:hAnsi="Times New Roman"/>
          <w:sz w:val="24"/>
          <w:szCs w:val="24"/>
        </w:rPr>
      </w:pPr>
    </w:p>
    <w:p w14:paraId="5C1191F6" w14:textId="6D6167CB" w:rsidR="005F029E" w:rsidRDefault="005F029E" w:rsidP="00D272D0">
      <w:pPr>
        <w:spacing w:line="360" w:lineRule="auto"/>
        <w:rPr>
          <w:rFonts w:ascii="Times New Roman" w:hAnsi="Times New Roman"/>
          <w:b/>
          <w:bCs/>
          <w:sz w:val="24"/>
          <w:szCs w:val="24"/>
        </w:rPr>
      </w:pPr>
      <w:r>
        <w:rPr>
          <w:rFonts w:ascii="Times New Roman" w:hAnsi="Times New Roman"/>
          <w:b/>
          <w:bCs/>
          <w:sz w:val="24"/>
          <w:szCs w:val="24"/>
        </w:rPr>
        <w:t>KESIMPULAN</w:t>
      </w:r>
    </w:p>
    <w:p w14:paraId="7A14E7B9" w14:textId="1A340EE8" w:rsidR="00FA6F92" w:rsidRDefault="00FA6F92" w:rsidP="00D272D0">
      <w:pPr>
        <w:pStyle w:val="ListParagraph"/>
        <w:numPr>
          <w:ilvl w:val="0"/>
          <w:numId w:val="12"/>
        </w:numPr>
        <w:spacing w:line="360" w:lineRule="auto"/>
        <w:ind w:left="426"/>
        <w:jc w:val="both"/>
        <w:rPr>
          <w:rFonts w:ascii="Times New Roman" w:eastAsia="Times New Roman" w:hAnsi="Times New Roman"/>
          <w:sz w:val="24"/>
          <w:szCs w:val="24"/>
        </w:rPr>
      </w:pPr>
      <w:proofErr w:type="spellStart"/>
      <w:r w:rsidRPr="00FA6F92">
        <w:rPr>
          <w:rFonts w:ascii="Times New Roman" w:hAnsi="Times New Roman"/>
          <w:sz w:val="24"/>
          <w:szCs w:val="24"/>
        </w:rPr>
        <w:t>Berdasarkan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hasil</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penelitian</w:t>
      </w:r>
      <w:proofErr w:type="spellEnd"/>
      <w:r w:rsidRPr="00FA6F92">
        <w:rPr>
          <w:rFonts w:ascii="Times New Roman" w:hAnsi="Times New Roman"/>
          <w:sz w:val="24"/>
          <w:szCs w:val="24"/>
        </w:rPr>
        <w:t xml:space="preserve"> yang </w:t>
      </w:r>
      <w:proofErr w:type="spellStart"/>
      <w:r w:rsidRPr="00FA6F92">
        <w:rPr>
          <w:rFonts w:ascii="Times New Roman" w:hAnsi="Times New Roman"/>
          <w:sz w:val="24"/>
          <w:szCs w:val="24"/>
        </w:rPr>
        <w:t>telah</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dilakukan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bahwa</w:t>
      </w:r>
      <w:proofErr w:type="spellEnd"/>
      <w:r w:rsidRPr="00FA6F92">
        <w:rPr>
          <w:rFonts w:ascii="Times New Roman" w:hAnsi="Times New Roman"/>
          <w:sz w:val="24"/>
          <w:szCs w:val="24"/>
        </w:rPr>
        <w:t xml:space="preserve"> firm size </w:t>
      </w:r>
      <w:proofErr w:type="spellStart"/>
      <w:r w:rsidRPr="00FA6F92">
        <w:rPr>
          <w:rFonts w:ascii="Times New Roman" w:hAnsi="Times New Roman"/>
          <w:sz w:val="24"/>
          <w:szCs w:val="24"/>
        </w:rPr>
        <w:t>tidak</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berpengaruh</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terhadap</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profitabilitas</w:t>
      </w:r>
      <w:proofErr w:type="spellEnd"/>
      <w:r>
        <w:rPr>
          <w:rFonts w:ascii="Times New Roman" w:hAnsi="Times New Roman"/>
          <w:sz w:val="24"/>
          <w:szCs w:val="24"/>
          <w:lang w:val="id-ID"/>
        </w:rPr>
        <w:t>.</w:t>
      </w:r>
      <w:r w:rsidRPr="00FA6F92">
        <w:rPr>
          <w:rFonts w:ascii="Times New Roman" w:hAnsi="Times New Roman"/>
          <w:sz w:val="24"/>
          <w:szCs w:val="24"/>
          <w:u w:val="single"/>
        </w:rPr>
        <w:t xml:space="preserve"> </w:t>
      </w:r>
      <w:r>
        <w:rPr>
          <w:rFonts w:ascii="Times New Roman" w:hAnsi="Times New Roman"/>
          <w:sz w:val="24"/>
          <w:szCs w:val="24"/>
          <w:lang w:val="id-ID"/>
        </w:rPr>
        <w:t>D</w:t>
      </w:r>
      <w:proofErr w:type="spellStart"/>
      <w:r w:rsidRPr="00FA6F92">
        <w:rPr>
          <w:rFonts w:ascii="Times New Roman" w:hAnsi="Times New Roman"/>
          <w:sz w:val="24"/>
          <w:szCs w:val="24"/>
        </w:rPr>
        <w:t>iperoleh</w:t>
      </w:r>
      <w:proofErr w:type="spellEnd"/>
      <w:r w:rsidRPr="00FA6F92">
        <w:rPr>
          <w:rFonts w:ascii="Times New Roman" w:hAnsi="Times New Roman"/>
          <w:sz w:val="24"/>
          <w:szCs w:val="24"/>
        </w:rPr>
        <w:t xml:space="preserve"> t </w:t>
      </w:r>
      <w:proofErr w:type="spellStart"/>
      <w:r w:rsidRPr="00FA6F92">
        <w:rPr>
          <w:rFonts w:ascii="Times New Roman" w:hAnsi="Times New Roman"/>
          <w:sz w:val="24"/>
          <w:szCs w:val="24"/>
        </w:rPr>
        <w:t>hitung</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untuk</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variabel</w:t>
      </w:r>
      <w:proofErr w:type="spellEnd"/>
      <w:r w:rsidRPr="00FA6F92">
        <w:rPr>
          <w:rFonts w:ascii="Times New Roman" w:hAnsi="Times New Roman"/>
          <w:sz w:val="24"/>
          <w:szCs w:val="24"/>
        </w:rPr>
        <w:t xml:space="preserve"> firm size </w:t>
      </w:r>
      <w:proofErr w:type="spellStart"/>
      <w:r w:rsidRPr="00FA6F92">
        <w:rPr>
          <w:rFonts w:ascii="Times New Roman" w:hAnsi="Times New Roman"/>
          <w:sz w:val="24"/>
          <w:szCs w:val="24"/>
        </w:rPr>
        <w:t>sebesar</w:t>
      </w:r>
      <w:proofErr w:type="spellEnd"/>
      <w:r w:rsidRPr="00FA6F92">
        <w:rPr>
          <w:rFonts w:ascii="Times New Roman" w:hAnsi="Times New Roman"/>
          <w:sz w:val="24"/>
          <w:szCs w:val="24"/>
        </w:rPr>
        <w:t xml:space="preserve"> -1,767 </w:t>
      </w:r>
      <w:r w:rsidRPr="00FA6F92">
        <w:rPr>
          <w:rFonts w:ascii="Times New Roman" w:eastAsia="Times New Roman" w:hAnsi="Times New Roman"/>
          <w:sz w:val="24"/>
          <w:szCs w:val="24"/>
        </w:rPr>
        <w:t xml:space="preserve">yang </w:t>
      </w:r>
      <w:proofErr w:type="spellStart"/>
      <w:r w:rsidRPr="00FA6F92">
        <w:rPr>
          <w:rFonts w:ascii="Times New Roman" w:eastAsia="Times New Roman" w:hAnsi="Times New Roman"/>
          <w:sz w:val="24"/>
          <w:szCs w:val="24"/>
        </w:rPr>
        <w:t>artinya</w:t>
      </w:r>
      <w:proofErr w:type="spellEnd"/>
      <w:r w:rsidRPr="00FA6F92">
        <w:rPr>
          <w:rFonts w:ascii="Times New Roman" w:eastAsia="Times New Roman" w:hAnsi="Times New Roman"/>
          <w:sz w:val="24"/>
          <w:szCs w:val="24"/>
        </w:rPr>
        <w:t xml:space="preserve"> t </w:t>
      </w:r>
      <w:proofErr w:type="spellStart"/>
      <w:r w:rsidRPr="00FA6F92">
        <w:rPr>
          <w:rFonts w:ascii="Times New Roman" w:eastAsia="Times New Roman" w:hAnsi="Times New Roman"/>
          <w:sz w:val="24"/>
          <w:szCs w:val="24"/>
        </w:rPr>
        <w:t>hitung</w:t>
      </w:r>
      <w:proofErr w:type="spellEnd"/>
      <w:r w:rsidRPr="00FA6F92">
        <w:rPr>
          <w:rFonts w:ascii="Times New Roman" w:eastAsia="Times New Roman" w:hAnsi="Times New Roman"/>
          <w:sz w:val="24"/>
          <w:szCs w:val="24"/>
        </w:rPr>
        <w:t xml:space="preserve"> &lt; t </w:t>
      </w:r>
      <w:proofErr w:type="spellStart"/>
      <w:r w:rsidRPr="00FA6F92">
        <w:rPr>
          <w:rFonts w:ascii="Times New Roman" w:eastAsia="Times New Roman" w:hAnsi="Times New Roman"/>
          <w:sz w:val="24"/>
          <w:szCs w:val="24"/>
        </w:rPr>
        <w:t>tabel</w:t>
      </w:r>
      <w:proofErr w:type="spellEnd"/>
      <w:r w:rsidRPr="00FA6F92">
        <w:rPr>
          <w:rFonts w:ascii="Times New Roman" w:eastAsia="Times New Roman" w:hAnsi="Times New Roman"/>
          <w:sz w:val="24"/>
          <w:szCs w:val="24"/>
        </w:rPr>
        <w:t xml:space="preserve"> (-1,767 &lt; -2,037) dan </w:t>
      </w:r>
      <w:proofErr w:type="spellStart"/>
      <w:r w:rsidRPr="00FA6F92">
        <w:rPr>
          <w:rFonts w:ascii="Times New Roman" w:eastAsia="Times New Roman" w:hAnsi="Times New Roman"/>
          <w:sz w:val="24"/>
          <w:szCs w:val="24"/>
        </w:rPr>
        <w:t>nilai</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signifikansi</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sebesar</w:t>
      </w:r>
      <w:proofErr w:type="spellEnd"/>
      <w:r w:rsidRPr="00FA6F92">
        <w:rPr>
          <w:rFonts w:ascii="Times New Roman" w:eastAsia="Times New Roman" w:hAnsi="Times New Roman"/>
          <w:sz w:val="24"/>
          <w:szCs w:val="24"/>
        </w:rPr>
        <w:t xml:space="preserve"> 0,08 yang </w:t>
      </w:r>
      <w:proofErr w:type="spellStart"/>
      <w:r w:rsidRPr="00FA6F92">
        <w:rPr>
          <w:rFonts w:ascii="Times New Roman" w:eastAsia="Times New Roman" w:hAnsi="Times New Roman"/>
          <w:sz w:val="24"/>
          <w:szCs w:val="24"/>
        </w:rPr>
        <w:t>artinya</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nilai</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signifikansi</w:t>
      </w:r>
      <w:proofErr w:type="spellEnd"/>
      <w:r w:rsidRPr="00FA6F92">
        <w:rPr>
          <w:rFonts w:ascii="Times New Roman" w:eastAsia="Times New Roman" w:hAnsi="Times New Roman"/>
          <w:sz w:val="24"/>
          <w:szCs w:val="24"/>
        </w:rPr>
        <w:t xml:space="preserve"> &gt; 0,05 (0,08 &gt; 0,05) </w:t>
      </w:r>
      <w:proofErr w:type="spellStart"/>
      <w:r w:rsidRPr="00FA6F92">
        <w:rPr>
          <w:rFonts w:ascii="Times New Roman" w:eastAsia="Times New Roman" w:hAnsi="Times New Roman"/>
          <w:sz w:val="24"/>
          <w:szCs w:val="24"/>
        </w:rPr>
        <w:t>maka</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disimpulkan</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bahwa</w:t>
      </w:r>
      <w:proofErr w:type="spellEnd"/>
      <w:r w:rsidRPr="00FA6F92">
        <w:rPr>
          <w:rFonts w:ascii="Times New Roman" w:eastAsia="Times New Roman" w:hAnsi="Times New Roman"/>
          <w:sz w:val="24"/>
          <w:szCs w:val="24"/>
        </w:rPr>
        <w:t xml:space="preserve"> firm size </w:t>
      </w:r>
      <w:proofErr w:type="spellStart"/>
      <w:r w:rsidRPr="00FA6F92">
        <w:rPr>
          <w:rFonts w:ascii="Times New Roman" w:eastAsia="Times New Roman" w:hAnsi="Times New Roman"/>
          <w:sz w:val="24"/>
          <w:szCs w:val="24"/>
        </w:rPr>
        <w:t>tidak</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berpengaruh</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signifikan</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terhadap</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profitabilitas</w:t>
      </w:r>
      <w:proofErr w:type="spellEnd"/>
      <w:r w:rsidRPr="00FA6F92">
        <w:rPr>
          <w:rFonts w:ascii="Times New Roman" w:eastAsia="Times New Roman" w:hAnsi="Times New Roman"/>
          <w:sz w:val="24"/>
          <w:szCs w:val="24"/>
        </w:rPr>
        <w:t xml:space="preserve">. </w:t>
      </w:r>
    </w:p>
    <w:p w14:paraId="35D2AB55" w14:textId="5130B55F" w:rsidR="00FA6F92" w:rsidRPr="00FA6F92" w:rsidRDefault="00FA6F92" w:rsidP="00D272D0">
      <w:pPr>
        <w:pStyle w:val="ListParagraph"/>
        <w:numPr>
          <w:ilvl w:val="0"/>
          <w:numId w:val="12"/>
        </w:numPr>
        <w:spacing w:line="360" w:lineRule="auto"/>
        <w:ind w:left="426"/>
        <w:jc w:val="both"/>
        <w:rPr>
          <w:rFonts w:ascii="Times New Roman" w:eastAsia="Times New Roman" w:hAnsi="Times New Roman"/>
          <w:sz w:val="24"/>
          <w:szCs w:val="24"/>
        </w:rPr>
      </w:pPr>
      <w:r w:rsidRPr="00FA2871">
        <w:rPr>
          <w:rFonts w:ascii="Times New Roman" w:eastAsiaTheme="minorHAnsi" w:hAnsi="Times New Roman"/>
          <w:sz w:val="24"/>
          <w:szCs w:val="24"/>
          <w:lang w:val="id-ID"/>
        </w:rPr>
        <w:t xml:space="preserve">Berdasarkan hasil penelitian yang telah dilakukan ditemukan bahwa likuiditas berpengaruh terhadap profitabilitas. </w:t>
      </w:r>
      <w:r w:rsidRPr="00FA2871">
        <w:rPr>
          <w:rFonts w:ascii="Times New Roman" w:eastAsia="Times New Roman" w:hAnsi="Times New Roman"/>
          <w:sz w:val="24"/>
          <w:szCs w:val="24"/>
          <w:lang w:val="id-ID"/>
        </w:rPr>
        <w:t xml:space="preserve">Berdasarkan hasil uji t diperoleh profitabilitas untuk variabel likuiditas sebesar -2,226 yang artinya t hitung &gt; t tabel (-2,226 &gt;2,037) dan nilai signifikansi sebesar 0,03 yang artinya nilai signifikansi &gt; 0,05 (0,33 &lt; 0,05) maka dapat disimpulkan bahwa </w:t>
      </w:r>
      <w:r w:rsidRPr="00FA2871">
        <w:rPr>
          <w:rFonts w:ascii="Times New Roman" w:eastAsia="Times New Roman" w:hAnsi="Times New Roman"/>
          <w:sz w:val="24"/>
          <w:szCs w:val="24"/>
          <w:lang w:val="id-ID"/>
        </w:rPr>
        <w:t>likuiditas berpengaruh signifikan terhadap profitabilitas.</w:t>
      </w:r>
    </w:p>
    <w:p w14:paraId="1E76A2B2" w14:textId="6E0CEBA0" w:rsidR="00C83C4A" w:rsidRPr="00C83C4A" w:rsidRDefault="00FA6F92" w:rsidP="00C83C4A">
      <w:pPr>
        <w:pStyle w:val="ListParagraph"/>
        <w:numPr>
          <w:ilvl w:val="0"/>
          <w:numId w:val="12"/>
        </w:numPr>
        <w:spacing w:line="360" w:lineRule="auto"/>
        <w:ind w:left="426"/>
        <w:jc w:val="both"/>
        <w:rPr>
          <w:rFonts w:ascii="Times New Roman" w:eastAsia="Times New Roman" w:hAnsi="Times New Roman"/>
          <w:sz w:val="24"/>
          <w:szCs w:val="24"/>
        </w:rPr>
      </w:pPr>
      <w:r w:rsidRPr="00FA2871">
        <w:rPr>
          <w:rFonts w:ascii="Times New Roman" w:eastAsiaTheme="minorHAnsi" w:hAnsi="Times New Roman"/>
          <w:sz w:val="24"/>
          <w:szCs w:val="24"/>
          <w:lang w:val="id-ID"/>
        </w:rPr>
        <w:t xml:space="preserve">Berdasarkan penelitian yang sudah dilakukan ditemukan bahwa struktur modal berpengaruh terhadap profitabilitas. Dapat dilihat dari pada tabel uji t </w:t>
      </w:r>
      <w:r w:rsidRPr="00FA2871">
        <w:rPr>
          <w:rFonts w:ascii="Times New Roman" w:eastAsia="Times New Roman" w:hAnsi="Times New Roman"/>
          <w:sz w:val="24"/>
          <w:szCs w:val="24"/>
          <w:lang w:val="id-ID"/>
        </w:rPr>
        <w:t>diperoleh t hitung untuk variabel struktur modal sebesar -2,785 yang artinya t hitung &gt; t tabel (-2,785 &gt; -2,037) dan nilai signifikansi sebesar 0,00 yang artinya nilai signifikansi &lt; 0,05 (0,00 &lt; 0,05) maka dapat disimpulkan bahwa struktur modal berpengaruh signifikan terhadap profitabilitas.   Hasil dari penelitian ini menunjukan bahwa struktur modal berpengaruh signifikan terhadap profitabilitas.</w:t>
      </w:r>
    </w:p>
    <w:p w14:paraId="00B848B3" w14:textId="77777777" w:rsidR="00C83C4A" w:rsidRPr="00C83C4A" w:rsidRDefault="00C83C4A" w:rsidP="00C83C4A">
      <w:pPr>
        <w:pStyle w:val="ListParagraph"/>
        <w:spacing w:line="360" w:lineRule="auto"/>
        <w:ind w:left="426"/>
        <w:jc w:val="both"/>
        <w:rPr>
          <w:rFonts w:ascii="Times New Roman" w:eastAsia="Times New Roman" w:hAnsi="Times New Roman"/>
          <w:sz w:val="24"/>
          <w:szCs w:val="24"/>
        </w:rPr>
      </w:pPr>
    </w:p>
    <w:p w14:paraId="4974B920" w14:textId="77777777" w:rsidR="00FA6F92" w:rsidRDefault="00FA6F92" w:rsidP="00D272D0">
      <w:pPr>
        <w:spacing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SARAN</w:t>
      </w:r>
    </w:p>
    <w:p w14:paraId="28861B50" w14:textId="77777777" w:rsidR="00FA6F92" w:rsidRDefault="00FA6F92" w:rsidP="00D272D0">
      <w:pPr>
        <w:spacing w:line="360" w:lineRule="auto"/>
        <w:jc w:val="both"/>
        <w:rPr>
          <w:rFonts w:ascii="Times New Roman" w:eastAsia="Times New Roman" w:hAnsi="Times New Roman"/>
          <w:b/>
          <w:bCs/>
          <w:sz w:val="24"/>
          <w:szCs w:val="24"/>
        </w:rPr>
      </w:pPr>
      <w:r w:rsidRPr="00FA6F92">
        <w:rPr>
          <w:rFonts w:ascii="Times New Roman" w:hAnsi="Times New Roman"/>
          <w:sz w:val="24"/>
          <w:szCs w:val="24"/>
        </w:rPr>
        <w:t>Berdasarkan kesimpulan dan keterbatasan dalam penelitian ini, maka dapat disampaikan beberapa saran sebagai berikut :</w:t>
      </w:r>
    </w:p>
    <w:p w14:paraId="0ADD9E75" w14:textId="77777777" w:rsidR="00FA6F92" w:rsidRPr="00FA6F92" w:rsidRDefault="00FA6F92" w:rsidP="00D272D0">
      <w:pPr>
        <w:pStyle w:val="ListParagraph"/>
        <w:numPr>
          <w:ilvl w:val="1"/>
          <w:numId w:val="10"/>
        </w:numPr>
        <w:spacing w:line="360" w:lineRule="auto"/>
        <w:ind w:left="284" w:hanging="284"/>
        <w:jc w:val="both"/>
        <w:rPr>
          <w:rFonts w:ascii="Times New Roman" w:eastAsia="Times New Roman" w:hAnsi="Times New Roman"/>
          <w:b/>
          <w:bCs/>
          <w:sz w:val="24"/>
          <w:szCs w:val="24"/>
        </w:rPr>
      </w:pPr>
      <w:r w:rsidRPr="00FA6F92">
        <w:rPr>
          <w:rFonts w:ascii="Times New Roman" w:hAnsi="Times New Roman"/>
          <w:sz w:val="24"/>
          <w:szCs w:val="24"/>
        </w:rPr>
        <w:t xml:space="preserve">Agar </w:t>
      </w:r>
      <w:proofErr w:type="spellStart"/>
      <w:r w:rsidRPr="00FA6F92">
        <w:rPr>
          <w:rFonts w:ascii="Times New Roman" w:hAnsi="Times New Roman"/>
          <w:sz w:val="24"/>
          <w:szCs w:val="24"/>
        </w:rPr>
        <w:t>dapat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diteruskan</w:t>
      </w:r>
      <w:proofErr w:type="spellEnd"/>
      <w:r w:rsidRPr="00FA6F92">
        <w:rPr>
          <w:rFonts w:ascii="Times New Roman" w:hAnsi="Times New Roman"/>
          <w:sz w:val="24"/>
          <w:szCs w:val="24"/>
        </w:rPr>
        <w:t xml:space="preserve"> pada </w:t>
      </w:r>
      <w:proofErr w:type="spellStart"/>
      <w:r w:rsidRPr="00FA6F92">
        <w:rPr>
          <w:rFonts w:ascii="Times New Roman" w:hAnsi="Times New Roman"/>
          <w:sz w:val="24"/>
          <w:szCs w:val="24"/>
        </w:rPr>
        <w:t>perusahaan</w:t>
      </w:r>
      <w:proofErr w:type="spellEnd"/>
      <w:r w:rsidRPr="00FA6F92">
        <w:rPr>
          <w:rFonts w:ascii="Times New Roman" w:hAnsi="Times New Roman"/>
          <w:sz w:val="24"/>
          <w:szCs w:val="24"/>
        </w:rPr>
        <w:t xml:space="preserve"> lain </w:t>
      </w:r>
      <w:proofErr w:type="spellStart"/>
      <w:r w:rsidRPr="00FA6F92">
        <w:rPr>
          <w:rFonts w:ascii="Times New Roman" w:hAnsi="Times New Roman"/>
          <w:sz w:val="24"/>
          <w:szCs w:val="24"/>
        </w:rPr>
        <w:t>sehingga</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tidak</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hanya</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perusahaan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sektor</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makanan</w:t>
      </w:r>
      <w:proofErr w:type="spellEnd"/>
      <w:r w:rsidRPr="00FA6F92">
        <w:rPr>
          <w:rFonts w:ascii="Times New Roman" w:hAnsi="Times New Roman"/>
          <w:sz w:val="24"/>
          <w:szCs w:val="24"/>
        </w:rPr>
        <w:t xml:space="preserve"> </w:t>
      </w:r>
      <w:r w:rsidRPr="00FA6F92">
        <w:rPr>
          <w:rFonts w:ascii="Times New Roman" w:hAnsi="Times New Roman"/>
          <w:sz w:val="24"/>
          <w:szCs w:val="24"/>
        </w:rPr>
        <w:lastRenderedPageBreak/>
        <w:t xml:space="preserve">dan </w:t>
      </w:r>
      <w:proofErr w:type="spellStart"/>
      <w:r w:rsidRPr="00FA6F92">
        <w:rPr>
          <w:rFonts w:ascii="Times New Roman" w:hAnsi="Times New Roman"/>
          <w:sz w:val="24"/>
          <w:szCs w:val="24"/>
        </w:rPr>
        <w:t>minuman</w:t>
      </w:r>
      <w:proofErr w:type="spellEnd"/>
      <w:r w:rsidRPr="00FA6F92">
        <w:rPr>
          <w:rFonts w:ascii="Times New Roman" w:hAnsi="Times New Roman"/>
          <w:sz w:val="24"/>
          <w:szCs w:val="24"/>
        </w:rPr>
        <w:t xml:space="preserve"> dan masa </w:t>
      </w:r>
      <w:proofErr w:type="spellStart"/>
      <w:r w:rsidRPr="00FA6F92">
        <w:rPr>
          <w:rFonts w:ascii="Times New Roman" w:hAnsi="Times New Roman"/>
          <w:sz w:val="24"/>
          <w:szCs w:val="24"/>
        </w:rPr>
        <w:t>periode</w:t>
      </w:r>
      <w:proofErr w:type="spellEnd"/>
      <w:r w:rsidRPr="00FA6F92">
        <w:rPr>
          <w:rFonts w:ascii="Times New Roman" w:hAnsi="Times New Roman"/>
          <w:sz w:val="24"/>
          <w:szCs w:val="24"/>
        </w:rPr>
        <w:t xml:space="preserve"> yang </w:t>
      </w:r>
      <w:proofErr w:type="spellStart"/>
      <w:r w:rsidRPr="00FA6F92">
        <w:rPr>
          <w:rFonts w:ascii="Times New Roman" w:hAnsi="Times New Roman"/>
          <w:sz w:val="24"/>
          <w:szCs w:val="24"/>
        </w:rPr>
        <w:t>lebih</w:t>
      </w:r>
      <w:proofErr w:type="spellEnd"/>
      <w:r w:rsidRPr="00FA6F92">
        <w:rPr>
          <w:rFonts w:ascii="Times New Roman" w:hAnsi="Times New Roman"/>
          <w:sz w:val="24"/>
          <w:szCs w:val="24"/>
        </w:rPr>
        <w:t xml:space="preserve"> lama agar </w:t>
      </w:r>
      <w:proofErr w:type="spellStart"/>
      <w:r w:rsidRPr="00FA6F92">
        <w:rPr>
          <w:rFonts w:ascii="Times New Roman" w:hAnsi="Times New Roman"/>
          <w:sz w:val="24"/>
          <w:szCs w:val="24"/>
        </w:rPr>
        <w:t>memperkuat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hasil</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penelitian</w:t>
      </w:r>
      <w:proofErr w:type="spellEnd"/>
      <w:r w:rsidRPr="00FA6F92">
        <w:rPr>
          <w:rFonts w:ascii="Times New Roman" w:hAnsi="Times New Roman"/>
          <w:sz w:val="24"/>
          <w:szCs w:val="24"/>
        </w:rPr>
        <w:t xml:space="preserve">. </w:t>
      </w:r>
    </w:p>
    <w:p w14:paraId="02932BE1" w14:textId="1D89B6CE" w:rsidR="00D272D0" w:rsidRPr="009D224C" w:rsidRDefault="00FA6F92" w:rsidP="00C83C4A">
      <w:pPr>
        <w:pStyle w:val="ListParagraph"/>
        <w:numPr>
          <w:ilvl w:val="1"/>
          <w:numId w:val="10"/>
        </w:numPr>
        <w:spacing w:line="360" w:lineRule="auto"/>
        <w:ind w:left="284" w:hanging="284"/>
        <w:jc w:val="both"/>
        <w:rPr>
          <w:rFonts w:ascii="Times New Roman" w:eastAsia="Times New Roman" w:hAnsi="Times New Roman"/>
          <w:b/>
          <w:bCs/>
          <w:sz w:val="24"/>
          <w:szCs w:val="24"/>
        </w:rPr>
      </w:pPr>
      <w:proofErr w:type="spellStart"/>
      <w:r w:rsidRPr="00FA6F92">
        <w:rPr>
          <w:rFonts w:ascii="Times New Roman" w:hAnsi="Times New Roman"/>
          <w:sz w:val="24"/>
          <w:szCs w:val="24"/>
        </w:rPr>
        <w:t>Bagi</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selanjutnya</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diharapkan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dapat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menambah</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variabel</w:t>
      </w:r>
      <w:proofErr w:type="spellEnd"/>
      <w:r w:rsidRPr="00FA6F92">
        <w:rPr>
          <w:rFonts w:ascii="Times New Roman" w:hAnsi="Times New Roman"/>
          <w:sz w:val="24"/>
          <w:szCs w:val="24"/>
        </w:rPr>
        <w:t xml:space="preserve"> yang lain agar </w:t>
      </w:r>
      <w:proofErr w:type="spellStart"/>
      <w:r w:rsidRPr="00FA6F92">
        <w:rPr>
          <w:rFonts w:ascii="Times New Roman" w:hAnsi="Times New Roman"/>
          <w:sz w:val="24"/>
          <w:szCs w:val="24"/>
        </w:rPr>
        <w:t>dapat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memperkuat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hasil</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penelitian</w:t>
      </w:r>
      <w:proofErr w:type="spellEnd"/>
      <w:r w:rsidRPr="00FA6F92">
        <w:rPr>
          <w:rFonts w:ascii="Times New Roman" w:hAnsi="Times New Roman"/>
          <w:sz w:val="24"/>
          <w:szCs w:val="24"/>
        </w:rPr>
        <w:t>.</w:t>
      </w:r>
    </w:p>
    <w:p w14:paraId="4736B0E9" w14:textId="77777777" w:rsidR="009D224C" w:rsidRPr="00C83C4A" w:rsidRDefault="009D224C" w:rsidP="009D224C">
      <w:pPr>
        <w:pStyle w:val="ListParagraph"/>
        <w:spacing w:line="360" w:lineRule="auto"/>
        <w:ind w:left="284"/>
        <w:jc w:val="both"/>
        <w:rPr>
          <w:rFonts w:ascii="Times New Roman" w:eastAsia="Times New Roman" w:hAnsi="Times New Roman"/>
          <w:b/>
          <w:bCs/>
          <w:sz w:val="24"/>
          <w:szCs w:val="24"/>
        </w:rPr>
      </w:pPr>
    </w:p>
    <w:p w14:paraId="7D801807" w14:textId="7EA65E90" w:rsidR="00FA6F92" w:rsidRDefault="00FA6F92" w:rsidP="000B5184">
      <w:pPr>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DAFTAR PUSTAKA </w:t>
      </w:r>
    </w:p>
    <w:sdt>
      <w:sdtPr>
        <w:rPr>
          <w:rFonts w:ascii="Times New Roman" w:eastAsiaTheme="minorHAnsi" w:hAnsi="Times New Roman" w:cstheme="minorBidi"/>
          <w:sz w:val="24"/>
          <w:szCs w:val="24"/>
          <w:lang w:val="id-ID"/>
        </w:rPr>
        <w:id w:val="111145805"/>
        <w:bibliography/>
      </w:sdtPr>
      <w:sdtEndPr/>
      <w:sdtContent>
        <w:p w14:paraId="0A3DE402" w14:textId="77777777" w:rsidR="00FA6F92" w:rsidRPr="00FA2871" w:rsidRDefault="00FA6F92" w:rsidP="000B5184">
          <w:pPr>
            <w:pStyle w:val="Bibliography"/>
            <w:spacing w:line="240" w:lineRule="auto"/>
            <w:jc w:val="both"/>
            <w:rPr>
              <w:rFonts w:ascii="Times New Roman" w:hAnsi="Times New Roman"/>
              <w:noProof/>
              <w:sz w:val="24"/>
              <w:szCs w:val="24"/>
            </w:rPr>
          </w:pPr>
          <w:r w:rsidRPr="00FA2871">
            <w:rPr>
              <w:rFonts w:ascii="Times New Roman" w:hAnsi="Times New Roman"/>
              <w:sz w:val="24"/>
              <w:szCs w:val="24"/>
            </w:rPr>
            <w:fldChar w:fldCharType="begin"/>
          </w:r>
          <w:r w:rsidRPr="00FA2871">
            <w:rPr>
              <w:rFonts w:ascii="Times New Roman" w:hAnsi="Times New Roman"/>
              <w:sz w:val="24"/>
              <w:szCs w:val="24"/>
            </w:rPr>
            <w:instrText xml:space="preserve"> BIBLIOGRAPHY </w:instrText>
          </w:r>
          <w:r w:rsidRPr="00FA2871">
            <w:rPr>
              <w:rFonts w:ascii="Times New Roman" w:hAnsi="Times New Roman"/>
              <w:sz w:val="24"/>
              <w:szCs w:val="24"/>
            </w:rPr>
            <w:fldChar w:fldCharType="separate"/>
          </w:r>
        </w:p>
        <w:p w14:paraId="0360C8BE"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lang w:val="id-ID"/>
            </w:rPr>
          </w:pPr>
          <w:r w:rsidRPr="00FA2871">
            <w:rPr>
              <w:rFonts w:ascii="Times New Roman" w:hAnsi="Times New Roman"/>
              <w:noProof/>
              <w:sz w:val="24"/>
              <w:szCs w:val="24"/>
            </w:rPr>
            <w:t xml:space="preserve">Abeyrathna, S., &amp; Priyadarshana, A. (2019). Impact of Firm size on Profitability. </w:t>
          </w:r>
          <w:r w:rsidRPr="00FA2871">
            <w:rPr>
              <w:rFonts w:ascii="Times New Roman" w:hAnsi="Times New Roman"/>
              <w:i/>
              <w:iCs/>
              <w:noProof/>
              <w:sz w:val="24"/>
              <w:szCs w:val="24"/>
            </w:rPr>
            <w:t>International Journal of Scientific and Research Publications</w:t>
          </w:r>
          <w:r w:rsidRPr="00FA2871">
            <w:rPr>
              <w:rFonts w:ascii="Times New Roman" w:hAnsi="Times New Roman"/>
              <w:noProof/>
              <w:sz w:val="24"/>
              <w:szCs w:val="24"/>
            </w:rPr>
            <w:t>, Volume.</w:t>
          </w:r>
        </w:p>
        <w:p w14:paraId="3301D45A"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Astivasari, N., &amp; Siswanto, E. (2018). Pengaruh Struktur Modal dan Ukuran Perusahaan Terhadap Profitabilitas Perusahaan Indonesia (Studi Pada Perusahaan Sektor Properti dan Real Estate yang Listing di BEI Periode 2012-2014). </w:t>
          </w:r>
          <w:r w:rsidRPr="00FA2871">
            <w:rPr>
              <w:rFonts w:ascii="Times New Roman" w:hAnsi="Times New Roman"/>
              <w:i/>
              <w:iCs/>
              <w:noProof/>
              <w:sz w:val="24"/>
              <w:szCs w:val="24"/>
            </w:rPr>
            <w:t>Nasional</w:t>
          </w:r>
          <w:r w:rsidRPr="00FA2871">
            <w:rPr>
              <w:rFonts w:ascii="Times New Roman" w:hAnsi="Times New Roman"/>
              <w:noProof/>
              <w:sz w:val="24"/>
              <w:szCs w:val="24"/>
            </w:rPr>
            <w:t>, volume 23.</w:t>
          </w:r>
        </w:p>
        <w:p w14:paraId="683C446E"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Brealey, Myers, R, A, Marcus, &amp; A.J. (2011). </w:t>
          </w:r>
          <w:r w:rsidRPr="00FA2871">
            <w:rPr>
              <w:rFonts w:ascii="Times New Roman" w:hAnsi="Times New Roman"/>
              <w:i/>
              <w:iCs/>
              <w:noProof/>
              <w:sz w:val="24"/>
              <w:szCs w:val="24"/>
            </w:rPr>
            <w:t xml:space="preserve">Dasar-dasar manjemen keuangan perusahaan </w:t>
          </w:r>
          <w:r w:rsidRPr="00FA2871">
            <w:rPr>
              <w:rFonts w:ascii="Times New Roman" w:hAnsi="Times New Roman"/>
              <w:noProof/>
              <w:sz w:val="24"/>
              <w:szCs w:val="24"/>
            </w:rPr>
            <w:t>, 5. 2 (alih bahas: Bob Sabran.</w:t>
          </w:r>
        </w:p>
        <w:p w14:paraId="6B1A1197"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Chamler, R., Musah, A., &amp; Gakpetor, E. D. (2018). The Impact of Liquidity on Performance of Commercial Banks in Ghana. </w:t>
          </w:r>
          <w:r w:rsidRPr="00FA2871">
            <w:rPr>
              <w:rFonts w:ascii="Times New Roman" w:hAnsi="Times New Roman"/>
              <w:i/>
              <w:iCs/>
              <w:noProof/>
              <w:sz w:val="24"/>
              <w:szCs w:val="24"/>
            </w:rPr>
            <w:t>Academic Journal of Economic Studies</w:t>
          </w:r>
          <w:r w:rsidRPr="00FA2871">
            <w:rPr>
              <w:rFonts w:ascii="Times New Roman" w:hAnsi="Times New Roman"/>
              <w:noProof/>
              <w:sz w:val="24"/>
              <w:szCs w:val="24"/>
            </w:rPr>
            <w:t>, 78-90.</w:t>
          </w:r>
        </w:p>
        <w:p w14:paraId="6221C1B1"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Parvin, S., Chowdhury, A. M., shiddiqah, A., &amp; Ferdous, J. (2019). Effect of Liquidity and Bank Size on the Profitability of Commercial Banks in Bangladesh. </w:t>
          </w:r>
          <w:r w:rsidRPr="00FA2871">
            <w:rPr>
              <w:rFonts w:ascii="Times New Roman" w:hAnsi="Times New Roman"/>
              <w:i/>
              <w:iCs/>
              <w:noProof/>
              <w:sz w:val="24"/>
              <w:szCs w:val="24"/>
            </w:rPr>
            <w:t>Asian Business Consortium, Vol 9</w:t>
          </w:r>
          <w:r w:rsidRPr="00FA2871">
            <w:rPr>
              <w:rFonts w:ascii="Times New Roman" w:hAnsi="Times New Roman"/>
              <w:noProof/>
              <w:sz w:val="24"/>
              <w:szCs w:val="24"/>
            </w:rPr>
            <w:t>, 7-10.</w:t>
          </w:r>
        </w:p>
        <w:p w14:paraId="44109C9C"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Santini, N. K., &amp; Baskara, I. K. (2018). PENGARUH PERPUTARAN MODAL KERJA, UKURAN PERUSAHAAN. </w:t>
          </w:r>
          <w:r w:rsidRPr="00FA2871">
            <w:rPr>
              <w:rFonts w:ascii="Times New Roman" w:hAnsi="Times New Roman"/>
              <w:i/>
              <w:iCs/>
              <w:noProof/>
              <w:sz w:val="24"/>
              <w:szCs w:val="24"/>
            </w:rPr>
            <w:t>E-Jurnal Manajemen Unud</w:t>
          </w:r>
          <w:r w:rsidRPr="00FA2871">
            <w:rPr>
              <w:rFonts w:ascii="Times New Roman" w:hAnsi="Times New Roman"/>
              <w:noProof/>
              <w:sz w:val="24"/>
              <w:szCs w:val="24"/>
            </w:rPr>
            <w:t>, Vol. 7, No. 12.</w:t>
          </w:r>
        </w:p>
        <w:p w14:paraId="4C54E96F"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Solikhah, &amp; Rohman. (2010). NPM sebagai rasio yang digunakan untuk menunjukkan kemampuan perusahaan dalam menghasilkan laba bersih setelah pajak .</w:t>
          </w:r>
        </w:p>
        <w:p w14:paraId="708C1C37"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Sukmayanti, N. P., &amp; Triaryati, N. (2019). PENGARUH STRUKTUR MODAL, LIKUIDITAS DAN UKURAN. </w:t>
          </w:r>
          <w:r w:rsidRPr="00FA2871">
            <w:rPr>
              <w:rFonts w:ascii="Times New Roman" w:hAnsi="Times New Roman"/>
              <w:i/>
              <w:iCs/>
              <w:noProof/>
              <w:sz w:val="24"/>
              <w:szCs w:val="24"/>
            </w:rPr>
            <w:t>E-Jurnal Manajemen</w:t>
          </w:r>
          <w:r w:rsidRPr="00FA2871">
            <w:rPr>
              <w:rFonts w:ascii="Times New Roman" w:hAnsi="Times New Roman"/>
              <w:noProof/>
              <w:sz w:val="24"/>
              <w:szCs w:val="24"/>
            </w:rPr>
            <w:t>, Vol. 8,.</w:t>
          </w:r>
        </w:p>
        <w:p w14:paraId="4A236277"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Wibowo, A., &amp; Wartini, S. (2012). EFISIENSI MODAL KERJA, LIKUIDITAS DAN LEVERAGE TERHADAP PROFITABILITAS . </w:t>
          </w:r>
          <w:r w:rsidRPr="00FA2871">
            <w:rPr>
              <w:rFonts w:ascii="Times New Roman" w:hAnsi="Times New Roman"/>
              <w:i/>
              <w:iCs/>
              <w:noProof/>
              <w:sz w:val="24"/>
              <w:szCs w:val="24"/>
            </w:rPr>
            <w:t>Jurnal Dinamika Manajemen</w:t>
          </w:r>
          <w:r w:rsidRPr="00FA2871">
            <w:rPr>
              <w:rFonts w:ascii="Times New Roman" w:hAnsi="Times New Roman"/>
              <w:noProof/>
              <w:sz w:val="24"/>
              <w:szCs w:val="24"/>
            </w:rPr>
            <w:t>, 49-58.</w:t>
          </w:r>
        </w:p>
        <w:p w14:paraId="4A854C11" w14:textId="77777777" w:rsidR="00FA6F92" w:rsidRPr="00FA2871" w:rsidRDefault="00FA6F92" w:rsidP="000B5184">
          <w:pPr>
            <w:pStyle w:val="Bibliography"/>
            <w:spacing w:line="240" w:lineRule="auto"/>
            <w:ind w:left="720" w:hanging="720"/>
            <w:jc w:val="both"/>
            <w:rPr>
              <w:rFonts w:ascii="Times New Roman" w:hAnsi="Times New Roman"/>
              <w:noProof/>
              <w:sz w:val="24"/>
              <w:szCs w:val="24"/>
            </w:rPr>
          </w:pPr>
          <w:r w:rsidRPr="00FA2871">
            <w:rPr>
              <w:rFonts w:ascii="Times New Roman" w:hAnsi="Times New Roman"/>
              <w:noProof/>
              <w:sz w:val="24"/>
              <w:szCs w:val="24"/>
            </w:rPr>
            <w:t xml:space="preserve">Wulandari. (2017). PENGARUH LIKUIDITAS DAN STRUKTUR MODAL TERHADAP PROFITABILITAS. </w:t>
          </w:r>
          <w:r w:rsidRPr="00FA2871">
            <w:rPr>
              <w:rFonts w:ascii="Times New Roman" w:hAnsi="Times New Roman"/>
              <w:i/>
              <w:iCs/>
              <w:noProof/>
              <w:sz w:val="24"/>
              <w:szCs w:val="24"/>
            </w:rPr>
            <w:t>NASIONAL</w:t>
          </w:r>
          <w:r w:rsidRPr="00FA2871">
            <w:rPr>
              <w:rFonts w:ascii="Times New Roman" w:hAnsi="Times New Roman"/>
              <w:noProof/>
              <w:sz w:val="24"/>
              <w:szCs w:val="24"/>
            </w:rPr>
            <w:t>, VOLUME 4 .</w:t>
          </w:r>
        </w:p>
        <w:p w14:paraId="76C40409" w14:textId="77777777" w:rsidR="00FA6F92" w:rsidRDefault="00FA6F92" w:rsidP="000B5184">
          <w:pPr>
            <w:spacing w:line="240" w:lineRule="auto"/>
            <w:jc w:val="both"/>
            <w:rPr>
              <w:rFonts w:ascii="Times New Roman" w:hAnsi="Times New Roman"/>
              <w:sz w:val="24"/>
              <w:szCs w:val="24"/>
            </w:rPr>
          </w:pPr>
          <w:r w:rsidRPr="00FA2871">
            <w:rPr>
              <w:rFonts w:ascii="Times New Roman" w:hAnsi="Times New Roman"/>
              <w:b/>
              <w:bCs/>
              <w:noProof/>
              <w:sz w:val="24"/>
              <w:szCs w:val="24"/>
            </w:rPr>
            <w:fldChar w:fldCharType="end"/>
          </w:r>
        </w:p>
      </w:sdtContent>
    </w:sdt>
    <w:p w14:paraId="4CD7D8E5" w14:textId="59C89CF3" w:rsidR="005F029E" w:rsidRPr="00FA6F92" w:rsidRDefault="005F029E" w:rsidP="00FA6F92">
      <w:pPr>
        <w:spacing w:line="276" w:lineRule="auto"/>
        <w:rPr>
          <w:rFonts w:ascii="Times New Roman" w:hAnsi="Times New Roman"/>
          <w:b/>
          <w:bCs/>
          <w:sz w:val="24"/>
          <w:szCs w:val="24"/>
        </w:rPr>
      </w:pPr>
    </w:p>
    <w:sectPr w:rsidR="005F029E" w:rsidRPr="00FA6F92" w:rsidSect="001B4A14">
      <w:type w:val="continuous"/>
      <w:pgSz w:w="11906" w:h="16838" w:code="9"/>
      <w:pgMar w:top="2268" w:right="1701" w:bottom="1701" w:left="2268"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57DE9" w14:textId="77777777" w:rsidR="00867C9A" w:rsidRDefault="00867C9A" w:rsidP="00820C2F">
      <w:pPr>
        <w:spacing w:after="0" w:line="240" w:lineRule="auto"/>
      </w:pPr>
      <w:r>
        <w:separator/>
      </w:r>
    </w:p>
  </w:endnote>
  <w:endnote w:type="continuationSeparator" w:id="0">
    <w:p w14:paraId="51194357" w14:textId="77777777" w:rsidR="00867C9A" w:rsidRDefault="00867C9A" w:rsidP="00820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2C80F65-AA28-4C75-89D0-6BAC0AAC5E16}"/>
    <w:embedBold r:id="rId2" w:fontKey="{12D82F38-272E-4178-8D18-13AF3A024FC5}"/>
    <w:embedItalic r:id="rId3" w:fontKey="{A01747E6-A8E0-413A-9D19-5635901A7306}"/>
    <w:embedBoldItalic r:id="rId4" w:fontKey="{9A1B1118-A9F2-4B09-B160-2B5EB6E7106C}"/>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E2050F29-7E95-4C80-8950-8DC828F4BFF5}"/>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C21CE845-5249-4236-B811-0D39FEBA379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E2555" w14:textId="77777777" w:rsidR="00867C9A" w:rsidRDefault="00867C9A" w:rsidP="00820C2F">
      <w:pPr>
        <w:spacing w:after="0" w:line="240" w:lineRule="auto"/>
      </w:pPr>
      <w:r>
        <w:separator/>
      </w:r>
    </w:p>
  </w:footnote>
  <w:footnote w:type="continuationSeparator" w:id="0">
    <w:p w14:paraId="38E366E9" w14:textId="77777777" w:rsidR="00867C9A" w:rsidRDefault="00867C9A" w:rsidP="00820C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A4CB6"/>
    <w:multiLevelType w:val="hybridMultilevel"/>
    <w:tmpl w:val="C14630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2D9711D"/>
    <w:multiLevelType w:val="hybridMultilevel"/>
    <w:tmpl w:val="4F5877D2"/>
    <w:lvl w:ilvl="0" w:tplc="2706626E">
      <w:start w:val="1"/>
      <w:numFmt w:val="decimal"/>
      <w:lvlText w:val="%1)"/>
      <w:lvlJc w:val="left"/>
      <w:pPr>
        <w:ind w:left="720" w:hanging="360"/>
      </w:pPr>
      <w:rPr>
        <w:rFonts w:eastAsia="Calibri"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F82D54"/>
    <w:multiLevelType w:val="hybridMultilevel"/>
    <w:tmpl w:val="8EBE7158"/>
    <w:lvl w:ilvl="0" w:tplc="16A04398">
      <w:start w:val="1"/>
      <w:numFmt w:val="decimal"/>
      <w:lvlText w:val="%1."/>
      <w:lvlJc w:val="left"/>
      <w:pPr>
        <w:ind w:left="720" w:hanging="360"/>
      </w:pPr>
      <w:rPr>
        <w:rFonts w:eastAsiaTheme="minorHAns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7856C11"/>
    <w:multiLevelType w:val="hybridMultilevel"/>
    <w:tmpl w:val="E0F6CFF0"/>
    <w:lvl w:ilvl="0" w:tplc="A156F7B6">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CAE7F0B"/>
    <w:multiLevelType w:val="hybridMultilevel"/>
    <w:tmpl w:val="EFA407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DCA180E"/>
    <w:multiLevelType w:val="hybridMultilevel"/>
    <w:tmpl w:val="58C87D1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8297666"/>
    <w:multiLevelType w:val="hybridMultilevel"/>
    <w:tmpl w:val="4954A028"/>
    <w:lvl w:ilvl="0" w:tplc="04210011">
      <w:start w:val="1"/>
      <w:numFmt w:val="decimal"/>
      <w:lvlText w:val="%1)"/>
      <w:lvlJc w:val="left"/>
      <w:pPr>
        <w:ind w:left="720" w:hanging="360"/>
      </w:pPr>
    </w:lvl>
    <w:lvl w:ilvl="1" w:tplc="C034050C">
      <w:start w:val="1"/>
      <w:numFmt w:val="lowerLetter"/>
      <w:lvlText w:val="%2."/>
      <w:lvlJc w:val="left"/>
      <w:pPr>
        <w:ind w:left="1440" w:hanging="360"/>
      </w:pPr>
      <w:rPr>
        <w:b w:val="0"/>
        <w:bCs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DB540A0"/>
    <w:multiLevelType w:val="multilevel"/>
    <w:tmpl w:val="7D68732E"/>
    <w:lvl w:ilvl="0">
      <w:start w:val="4"/>
      <w:numFmt w:val="bullet"/>
      <w:lvlText w:val=""/>
      <w:lvlJc w:val="left"/>
      <w:pPr>
        <w:tabs>
          <w:tab w:val="num" w:pos="928"/>
        </w:tabs>
        <w:ind w:left="928" w:hanging="360"/>
      </w:pPr>
      <w:rPr>
        <w:rFonts w:ascii="Symbol" w:hAnsi="Symbol" w:hint="default"/>
      </w:rPr>
    </w:lvl>
    <w:lvl w:ilvl="1">
      <w:start w:val="1"/>
      <w:numFmt w:val="decimal"/>
      <w:lvlText w:val="%2."/>
      <w:lvlJc w:val="left"/>
      <w:pPr>
        <w:ind w:left="1648" w:hanging="360"/>
      </w:pPr>
      <w:rPr>
        <w:rFonts w:hint="default"/>
        <w:b/>
        <w:bCs/>
      </w:rPr>
    </w:lvl>
    <w:lvl w:ilvl="2">
      <w:start w:val="1"/>
      <w:numFmt w:val="lowerLetter"/>
      <w:lvlText w:val="%3."/>
      <w:lvlJc w:val="left"/>
      <w:pPr>
        <w:ind w:left="2368" w:hanging="360"/>
      </w:pPr>
      <w:rPr>
        <w:rFonts w:hint="default"/>
      </w:rPr>
    </w:lvl>
    <w:lvl w:ilvl="3">
      <w:start w:val="1"/>
      <w:numFmt w:val="decimal"/>
      <w:lvlText w:val="%4."/>
      <w:lvlJc w:val="left"/>
      <w:pPr>
        <w:tabs>
          <w:tab w:val="num" w:pos="3088"/>
        </w:tabs>
        <w:ind w:left="3088" w:hanging="360"/>
      </w:pPr>
      <w:rPr>
        <w:rFonts w:hint="default"/>
      </w:rPr>
    </w:lvl>
    <w:lvl w:ilvl="4">
      <w:start w:val="1"/>
      <w:numFmt w:val="decimal"/>
      <w:lvlText w:val="%5."/>
      <w:lvlJc w:val="left"/>
      <w:pPr>
        <w:tabs>
          <w:tab w:val="num" w:pos="3808"/>
        </w:tabs>
        <w:ind w:left="3808" w:hanging="360"/>
      </w:pPr>
      <w:rPr>
        <w:rFonts w:hint="default"/>
      </w:rPr>
    </w:lvl>
    <w:lvl w:ilvl="5">
      <w:start w:val="1"/>
      <w:numFmt w:val="decimal"/>
      <w:lvlText w:val="%6."/>
      <w:lvlJc w:val="left"/>
      <w:pPr>
        <w:tabs>
          <w:tab w:val="num" w:pos="4528"/>
        </w:tabs>
        <w:ind w:left="4528" w:hanging="360"/>
      </w:pPr>
      <w:rPr>
        <w:rFonts w:hint="default"/>
      </w:rPr>
    </w:lvl>
    <w:lvl w:ilvl="6">
      <w:start w:val="1"/>
      <w:numFmt w:val="decimal"/>
      <w:lvlText w:val="%7."/>
      <w:lvlJc w:val="left"/>
      <w:pPr>
        <w:tabs>
          <w:tab w:val="num" w:pos="5248"/>
        </w:tabs>
        <w:ind w:left="5248" w:hanging="360"/>
      </w:pPr>
      <w:rPr>
        <w:rFonts w:hint="default"/>
      </w:rPr>
    </w:lvl>
    <w:lvl w:ilvl="7">
      <w:start w:val="1"/>
      <w:numFmt w:val="decimal"/>
      <w:lvlText w:val="%8."/>
      <w:lvlJc w:val="left"/>
      <w:pPr>
        <w:tabs>
          <w:tab w:val="num" w:pos="5968"/>
        </w:tabs>
        <w:ind w:left="5968" w:hanging="360"/>
      </w:pPr>
      <w:rPr>
        <w:rFonts w:hint="default"/>
      </w:rPr>
    </w:lvl>
    <w:lvl w:ilvl="8">
      <w:start w:val="1"/>
      <w:numFmt w:val="decimal"/>
      <w:lvlText w:val="%9."/>
      <w:lvlJc w:val="left"/>
      <w:pPr>
        <w:tabs>
          <w:tab w:val="num" w:pos="6688"/>
        </w:tabs>
        <w:ind w:left="6688" w:hanging="360"/>
      </w:pPr>
      <w:rPr>
        <w:rFonts w:hint="default"/>
      </w:rPr>
    </w:lvl>
  </w:abstractNum>
  <w:abstractNum w:abstractNumId="8" w15:restartNumberingAfterBreak="0">
    <w:nsid w:val="322A2196"/>
    <w:multiLevelType w:val="hybridMultilevel"/>
    <w:tmpl w:val="85A0D04A"/>
    <w:lvl w:ilvl="0" w:tplc="3FD09684">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36104E21"/>
    <w:multiLevelType w:val="hybridMultilevel"/>
    <w:tmpl w:val="A44A48E2"/>
    <w:lvl w:ilvl="0" w:tplc="004843E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39C87E3D"/>
    <w:multiLevelType w:val="hybridMultilevel"/>
    <w:tmpl w:val="F238D512"/>
    <w:lvl w:ilvl="0" w:tplc="994A3284">
      <w:start w:val="1"/>
      <w:numFmt w:val="lowerLetter"/>
      <w:lvlText w:val="%1)"/>
      <w:lvlJc w:val="left"/>
      <w:pPr>
        <w:ind w:left="2160" w:hanging="360"/>
      </w:pPr>
      <w:rPr>
        <w:rFonts w:ascii="Times New Roman" w:eastAsia="Arial" w:hAnsi="Times New Roman" w:cs="Times New Roman"/>
        <w:b/>
        <w:bCs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1" w15:restartNumberingAfterBreak="0">
    <w:nsid w:val="40FC3D1A"/>
    <w:multiLevelType w:val="hybridMultilevel"/>
    <w:tmpl w:val="821A9AA8"/>
    <w:lvl w:ilvl="0" w:tplc="3842AE06">
      <w:start w:val="1"/>
      <w:numFmt w:val="upperLetter"/>
      <w:lvlText w:val="%1."/>
      <w:lvlJc w:val="left"/>
      <w:pPr>
        <w:ind w:left="1080" w:hanging="360"/>
      </w:pPr>
      <w:rPr>
        <w:rFonts w:hint="default"/>
        <w:b/>
      </w:rPr>
    </w:lvl>
    <w:lvl w:ilvl="1" w:tplc="0421000F">
      <w:start w:val="1"/>
      <w:numFmt w:val="decimal"/>
      <w:lvlText w:val="%2."/>
      <w:lvlJc w:val="left"/>
      <w:pPr>
        <w:ind w:left="1800" w:hanging="360"/>
      </w:pPr>
    </w:lvl>
    <w:lvl w:ilvl="2" w:tplc="0421000F">
      <w:start w:val="1"/>
      <w:numFmt w:val="decimal"/>
      <w:lvlText w:val="%3."/>
      <w:lvlJc w:val="lef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47DA4A6E"/>
    <w:multiLevelType w:val="hybridMultilevel"/>
    <w:tmpl w:val="49387B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80826EE"/>
    <w:multiLevelType w:val="hybridMultilevel"/>
    <w:tmpl w:val="835CF510"/>
    <w:lvl w:ilvl="0" w:tplc="04210017">
      <w:start w:val="1"/>
      <w:numFmt w:val="lowerLetter"/>
      <w:lvlText w:val="%1)"/>
      <w:lvlJc w:val="left"/>
      <w:pPr>
        <w:ind w:left="1211" w:hanging="360"/>
      </w:p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4" w15:restartNumberingAfterBreak="0">
    <w:nsid w:val="606C5C0C"/>
    <w:multiLevelType w:val="hybridMultilevel"/>
    <w:tmpl w:val="96560A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7987809"/>
    <w:multiLevelType w:val="hybridMultilevel"/>
    <w:tmpl w:val="58C87D1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num>
  <w:num w:numId="2">
    <w:abstractNumId w:val="9"/>
  </w:num>
  <w:num w:numId="3">
    <w:abstractNumId w:val="12"/>
  </w:num>
  <w:num w:numId="4">
    <w:abstractNumId w:val="14"/>
  </w:num>
  <w:num w:numId="5">
    <w:abstractNumId w:val="3"/>
  </w:num>
  <w:num w:numId="6">
    <w:abstractNumId w:val="4"/>
  </w:num>
  <w:num w:numId="7">
    <w:abstractNumId w:val="15"/>
  </w:num>
  <w:num w:numId="8">
    <w:abstractNumId w:val="8"/>
  </w:num>
  <w:num w:numId="9">
    <w:abstractNumId w:val="13"/>
  </w:num>
  <w:num w:numId="10">
    <w:abstractNumId w:val="6"/>
  </w:num>
  <w:num w:numId="11">
    <w:abstractNumId w:val="0"/>
  </w:num>
  <w:num w:numId="12">
    <w:abstractNumId w:val="2"/>
  </w:num>
  <w:num w:numId="13">
    <w:abstractNumId w:val="1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640"/>
    <w:rsid w:val="00013571"/>
    <w:rsid w:val="000B2804"/>
    <w:rsid w:val="000B5184"/>
    <w:rsid w:val="00124342"/>
    <w:rsid w:val="00134359"/>
    <w:rsid w:val="001B4A14"/>
    <w:rsid w:val="00210D95"/>
    <w:rsid w:val="0028339A"/>
    <w:rsid w:val="003B0CD9"/>
    <w:rsid w:val="003E41F7"/>
    <w:rsid w:val="004213F3"/>
    <w:rsid w:val="00433725"/>
    <w:rsid w:val="005B5585"/>
    <w:rsid w:val="005F029E"/>
    <w:rsid w:val="00614C32"/>
    <w:rsid w:val="00782DD2"/>
    <w:rsid w:val="00806208"/>
    <w:rsid w:val="00810640"/>
    <w:rsid w:val="00820C2F"/>
    <w:rsid w:val="00867C9A"/>
    <w:rsid w:val="00893E91"/>
    <w:rsid w:val="008E6A39"/>
    <w:rsid w:val="009268D1"/>
    <w:rsid w:val="00930F88"/>
    <w:rsid w:val="00943ED9"/>
    <w:rsid w:val="0095465C"/>
    <w:rsid w:val="009D224C"/>
    <w:rsid w:val="00A87B8D"/>
    <w:rsid w:val="00A96EE7"/>
    <w:rsid w:val="00AA4689"/>
    <w:rsid w:val="00AC262D"/>
    <w:rsid w:val="00B30A15"/>
    <w:rsid w:val="00BA7680"/>
    <w:rsid w:val="00BD31AB"/>
    <w:rsid w:val="00C83C4A"/>
    <w:rsid w:val="00CC0BF3"/>
    <w:rsid w:val="00D272D0"/>
    <w:rsid w:val="00DF62E5"/>
    <w:rsid w:val="00E81F33"/>
    <w:rsid w:val="00ED59AA"/>
    <w:rsid w:val="00F14F9E"/>
    <w:rsid w:val="00FA6F92"/>
    <w:rsid w:val="00FF50E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50DCC"/>
  <w15:chartTrackingRefBased/>
  <w15:docId w15:val="{81B68B35-F4CF-494F-8441-FE678EE1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4F9E"/>
    <w:rPr>
      <w:color w:val="0563C1" w:themeColor="hyperlink"/>
      <w:u w:val="single"/>
    </w:rPr>
  </w:style>
  <w:style w:type="character" w:styleId="UnresolvedMention">
    <w:name w:val="Unresolved Mention"/>
    <w:basedOn w:val="DefaultParagraphFont"/>
    <w:uiPriority w:val="99"/>
    <w:semiHidden/>
    <w:unhideWhenUsed/>
    <w:rsid w:val="00F14F9E"/>
    <w:rPr>
      <w:color w:val="605E5C"/>
      <w:shd w:val="clear" w:color="auto" w:fill="E1DFDD"/>
    </w:rPr>
  </w:style>
  <w:style w:type="paragraph" w:styleId="ListParagraph">
    <w:name w:val="List Paragraph"/>
    <w:aliases w:val="Body of text"/>
    <w:basedOn w:val="Normal"/>
    <w:link w:val="ListParagraphChar"/>
    <w:uiPriority w:val="34"/>
    <w:qFormat/>
    <w:rsid w:val="00F14F9E"/>
    <w:pPr>
      <w:spacing w:after="200" w:line="276" w:lineRule="auto"/>
      <w:ind w:left="720"/>
      <w:contextualSpacing/>
    </w:pPr>
    <w:rPr>
      <w:rFonts w:ascii="Calibri" w:eastAsia="Calibri" w:hAnsi="Calibri" w:cs="Times New Roman"/>
      <w:lang w:val="en-US"/>
    </w:rPr>
  </w:style>
  <w:style w:type="character" w:customStyle="1" w:styleId="ListParagraphChar">
    <w:name w:val="List Paragraph Char"/>
    <w:aliases w:val="Body of text Char"/>
    <w:link w:val="ListParagraph"/>
    <w:uiPriority w:val="34"/>
    <w:locked/>
    <w:rsid w:val="00F14F9E"/>
    <w:rPr>
      <w:rFonts w:ascii="Calibri" w:eastAsia="Calibri" w:hAnsi="Calibri" w:cs="Times New Roman"/>
      <w:lang w:val="en-US"/>
    </w:rPr>
  </w:style>
  <w:style w:type="table" w:styleId="TableGrid">
    <w:name w:val="Table Grid"/>
    <w:basedOn w:val="TableNormal"/>
    <w:uiPriority w:val="59"/>
    <w:rsid w:val="0089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31AB"/>
    <w:pPr>
      <w:spacing w:after="0"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BD31AB"/>
    <w:rPr>
      <w:rFonts w:ascii="Tahoma" w:eastAsia="Calibri" w:hAnsi="Tahoma" w:cs="Tahoma"/>
      <w:sz w:val="16"/>
      <w:szCs w:val="16"/>
      <w:lang w:val="en-US"/>
    </w:rPr>
  </w:style>
  <w:style w:type="paragraph" w:styleId="Bibliography">
    <w:name w:val="Bibliography"/>
    <w:basedOn w:val="Normal"/>
    <w:next w:val="Normal"/>
    <w:uiPriority w:val="37"/>
    <w:unhideWhenUsed/>
    <w:rsid w:val="00FA6F92"/>
    <w:pPr>
      <w:spacing w:after="200" w:line="276" w:lineRule="auto"/>
    </w:pPr>
    <w:rPr>
      <w:rFonts w:ascii="Calibri" w:eastAsia="Calibri" w:hAnsi="Calibri" w:cs="Times New Roman"/>
      <w:lang w:val="en-US"/>
    </w:rPr>
  </w:style>
  <w:style w:type="paragraph" w:styleId="Footer">
    <w:name w:val="footer"/>
    <w:basedOn w:val="Normal"/>
    <w:link w:val="FooterChar"/>
    <w:uiPriority w:val="99"/>
    <w:unhideWhenUsed/>
    <w:rsid w:val="00FF50E4"/>
    <w:pPr>
      <w:tabs>
        <w:tab w:val="center" w:pos="4513"/>
        <w:tab w:val="right" w:pos="902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FF50E4"/>
    <w:rPr>
      <w:rFonts w:ascii="Calibri" w:eastAsia="Calibri" w:hAnsi="Calibri" w:cs="Times New Roman"/>
      <w:lang w:val="en-US"/>
    </w:rPr>
  </w:style>
  <w:style w:type="paragraph" w:styleId="HTMLPreformatted">
    <w:name w:val="HTML Preformatted"/>
    <w:basedOn w:val="Normal"/>
    <w:link w:val="HTMLPreformattedChar"/>
    <w:uiPriority w:val="99"/>
    <w:semiHidden/>
    <w:unhideWhenUsed/>
    <w:rsid w:val="00ED5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ED59AA"/>
    <w:rPr>
      <w:rFonts w:ascii="Courier New" w:eastAsia="Times New Roman" w:hAnsi="Courier New" w:cs="Courier New"/>
      <w:sz w:val="20"/>
      <w:szCs w:val="20"/>
      <w:lang w:eastAsia="id-ID"/>
    </w:rPr>
  </w:style>
  <w:style w:type="paragraph" w:styleId="Header">
    <w:name w:val="header"/>
    <w:basedOn w:val="Normal"/>
    <w:link w:val="HeaderChar"/>
    <w:uiPriority w:val="99"/>
    <w:unhideWhenUsed/>
    <w:rsid w:val="00820C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305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rlinaekinanda01@gmail.com"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Sol10</b:Tag>
    <b:SourceType>JournalArticle</b:SourceType>
    <b:Guid>{4AB34B3A-E948-492B-9603-84BE2A6CE0B2}</b:Guid>
    <b:Title>NPM sebagai rasio yang digunakan untuk menunjukkan kemampuan perusahaan dalam menghasilkan laba bersih setelah pajak </b:Title>
    <b:Year>2010</b:Year>
    <b:Author>
      <b:Author>
        <b:NameList>
          <b:Person>
            <b:Last>Solikhah</b:Last>
          </b:Person>
          <b:Person>
            <b:Last>Rohman</b:Last>
          </b:Person>
        </b:NameList>
      </b:Author>
    </b:Author>
    <b:RefOrder>1</b:RefOrder>
  </b:Source>
  <b:Source>
    <b:Tag>Bre11</b:Tag>
    <b:SourceType>JournalArticle</b:SourceType>
    <b:Guid>{CB91205B-1118-4F09-AEF3-F9303EAFC986}</b:Guid>
    <b:Author>
      <b:Author>
        <b:NameList>
          <b:Person>
            <b:Last>Brealey</b:Last>
          </b:Person>
          <b:Person>
            <b:Last>Myers</b:Last>
          </b:Person>
          <b:Person>
            <b:Last>R</b:Last>
          </b:Person>
          <b:Person>
            <b:Last>A</b:Last>
          </b:Person>
          <b:Person>
            <b:Last>Marcus</b:Last>
          </b:Person>
          <b:Person>
            <b:Last>A.J</b:Last>
          </b:Person>
        </b:NameList>
      </b:Author>
    </b:Author>
    <b:JournalName>Dasar-dasar manjemen keuangan perusahaan </b:JournalName>
    <b:Year>2011</b:Year>
    <b:Pages>5. 2 (alih bahas: Bob Sabran</b:Pages>
    <b:RefOrder>2</b:RefOrder>
  </b:Source>
  <b:Source>
    <b:Tag>Par19</b:Tag>
    <b:SourceType>JournalArticle</b:SourceType>
    <b:Guid>{D8036BC2-FB7D-4420-B0C4-279CDA72A92E}</b:Guid>
    <b:Title>Effect of Liquidity and Bank Size on the Profitability of Commercial Banks in Bangladesh</b:Title>
    <b:JournalName>Asian Business Consortium, Vol 9</b:JournalName>
    <b:Year>2019</b:Year>
    <b:Pages>7-10</b:Pages>
    <b:Author>
      <b:Author>
        <b:NameList>
          <b:Person>
            <b:Last>Parvin</b:Last>
            <b:First>Shahnaz</b:First>
          </b:Person>
          <b:Person>
            <b:Last>Chowdhury</b:Last>
            <b:Middle>Minhajul Haque</b:Middle>
            <b:First>ANM</b:First>
          </b:Person>
          <b:Person>
            <b:Last>shiddiqah</b:Last>
            <b:First>Ayesha</b:First>
          </b:Person>
          <b:Person>
            <b:Last>Ferdous</b:Last>
            <b:First>Jannatul</b:First>
          </b:Person>
        </b:NameList>
      </b:Author>
    </b:Author>
    <b:RefOrder>3</b:RefOrder>
  </b:Source>
  <b:Source>
    <b:Tag>Abe19</b:Tag>
    <b:SourceType>JournalArticle</b:SourceType>
    <b:Guid>{408B6ED4-599B-4E59-BB66-3E6915AD7E7D}</b:Guid>
    <b:LCID>id-ID</b:LCID>
    <b:Title>Impact of Firm size on Profitability</b:Title>
    <b:JournalName>International Journal of Scientific and Research Publications</b:JournalName>
    <b:Year>2019</b:Year>
    <b:Pages>Volume</b:Pages>
    <b:Author>
      <b:Author>
        <b:NameList>
          <b:Person>
            <b:Last>Abeyrathna</b:Last>
            <b:First>S.P.G.M.</b:First>
          </b:Person>
          <b:Person>
            <b:Last>Priyadarshana</b:Last>
            <b:First>A.J.M</b:First>
          </b:Person>
        </b:NameList>
      </b:Author>
    </b:Author>
    <b:RefOrder>4</b:RefOrder>
  </b:Source>
  <b:Source>
    <b:Tag>San18</b:Tag>
    <b:SourceType>JournalArticle</b:SourceType>
    <b:Guid>{BB1324E6-D002-4777-8AB8-7CEB3C6AA00B}</b:Guid>
    <b:Title>PENGARUH PERPUTARAN MODAL KERJA, UKURAN PERUSAHAAN</b:Title>
    <b:JournalName>E-Jurnal Manajemen Unud</b:JournalName>
    <b:Year>2018</b:Year>
    <b:Pages>Vol. 7, No. 12</b:Pages>
    <b:Author>
      <b:Author>
        <b:NameList>
          <b:Person>
            <b:Last>Santini</b:Last>
            <b:Middle>Komang Arik</b:Middle>
            <b:First>Ni Luh</b:First>
          </b:Person>
          <b:Person>
            <b:Last>Baskara</b:Last>
            <b:Middle>Kajeng</b:Middle>
            <b:First>I Gde</b:First>
          </b:Person>
        </b:NameList>
      </b:Author>
    </b:Author>
    <b:RefOrder>5</b:RefOrder>
  </b:Source>
  <b:Source>
    <b:Tag>Placeholder1</b:Tag>
    <b:SourceType>JournalArticle</b:SourceType>
    <b:Guid>{20D1462A-0B64-4423-86D3-C0EA9E788A02}</b:Guid>
    <b:RefOrder>6</b:RefOrder>
  </b:Source>
  <b:Source>
    <b:Tag>Suk19</b:Tag>
    <b:SourceType>JournalArticle</b:SourceType>
    <b:Guid>{9883E8AF-7834-40D0-8C90-36377FA98F97}</b:Guid>
    <b:Title>PENGARUH STRUKTUR MODAL, LIKUIDITAS DAN UKURAN</b:Title>
    <b:JournalName>E-Jurnal Manajemen</b:JournalName>
    <b:Year>2019</b:Year>
    <b:Pages>Vol. 8,</b:Pages>
    <b:Author>
      <b:Author>
        <b:NameList>
          <b:Person>
            <b:Last>Sukmayanti</b:Last>
            <b:Middle>Pradnyanita</b:Middle>
            <b:First>Ni Wayan</b:First>
          </b:Person>
          <b:Person>
            <b:Last>Triaryati</b:Last>
            <b:First>Nyoman</b:First>
          </b:Person>
        </b:NameList>
      </b:Author>
    </b:Author>
    <b:RefOrder>7</b:RefOrder>
  </b:Source>
  <b:Source>
    <b:Tag>Ast18</b:Tag>
    <b:SourceType>JournalArticle</b:SourceType>
    <b:Guid>{7A3477D8-47BC-40AF-B19E-FC8C9775176A}</b:Guid>
    <b:Title>Pengaruh Struktur Modal dan Ukuran Perusahaan Terhadap Profitabilitas Perusahaan Indonesia (Studi Pada Perusahaan Sektor Properti dan Real Estate yang Listing di BEI Periode 2012-2014)</b:Title>
    <b:JournalName>Nasional</b:JournalName>
    <b:Year>2018</b:Year>
    <b:Pages>volume 23</b:Pages>
    <b:Author>
      <b:Author>
        <b:NameList>
          <b:Person>
            <b:Last>Astivasari</b:Last>
            <b:First>Novita</b:First>
          </b:Person>
          <b:Person>
            <b:Last>Siswanto</b:Last>
            <b:First>Ely</b:First>
          </b:Person>
        </b:NameList>
      </b:Author>
    </b:Author>
    <b:RefOrder>8</b:RefOrder>
  </b:Source>
  <b:Source>
    <b:Tag>Wul17</b:Tag>
    <b:SourceType>JournalArticle</b:SourceType>
    <b:Guid>{C5DF8028-87AE-4999-8ACD-738D38237CBD}</b:Guid>
    <b:Title>PENGARUH LIKUIDITAS DAN STRUKTUR MODAL TERHADAP PROFITABILITAS</b:Title>
    <b:JournalName>NASIONAL</b:JournalName>
    <b:Year>2017</b:Year>
    <b:Pages>VOLUME 4 </b:Pages>
    <b:Author>
      <b:Author>
        <b:NameList>
          <b:Person>
            <b:First>Wulandari</b:First>
          </b:Person>
        </b:NameList>
      </b:Author>
    </b:Author>
    <b:RefOrder>9</b:RefOrder>
  </b:Source>
  <b:Source>
    <b:Tag>Wib12</b:Tag>
    <b:SourceType>JournalArticle</b:SourceType>
    <b:Guid>{5FA3C537-F925-4E9F-9E6B-70FA3E1154C3}</b:Guid>
    <b:Title>EFISIENSI MODAL KERJA, LIKUIDITAS DAN LEVERAGE TERHADAP PROFITABILITAS </b:Title>
    <b:JournalName>Jurnal Dinamika Manajemen</b:JournalName>
    <b:Year>2012</b:Year>
    <b:Pages>49-58</b:Pages>
    <b:Author>
      <b:Author>
        <b:NameList>
          <b:Person>
            <b:Last>Wibowo</b:Last>
            <b:First>Agus</b:First>
          </b:Person>
          <b:Person>
            <b:Last>Wartini</b:Last>
            <b:First>Sri</b:First>
          </b:Person>
        </b:NameList>
      </b:Author>
    </b:Author>
    <b:RefOrder>10</b:RefOrder>
  </b:Source>
  <b:Source>
    <b:Tag>Cha18</b:Tag>
    <b:SourceType>JournalArticle</b:SourceType>
    <b:Guid>{D2AC9758-B5E9-4832-A323-3A6216937420}</b:Guid>
    <b:Title>The Impact of Liquidity on Performance of Commercial Banks in Ghana</b:Title>
    <b:JournalName>Academic Journal of Economic Studies</b:JournalName>
    <b:Year>2018</b:Year>
    <b:Pages>78-90</b:Pages>
    <b:Author>
      <b:Author>
        <b:NameList>
          <b:Person>
            <b:Last>Chamler</b:Last>
            <b:First>Richard</b:First>
          </b:Person>
          <b:Person>
            <b:Last>Musah</b:Last>
            <b:First>Alhassan</b:First>
          </b:Person>
          <b:Person>
            <b:Last>Gakpetor</b:Last>
            <b:Middle>Dodzi</b:Middle>
            <b:First>Erasmus</b:First>
          </b:Person>
        </b:NameList>
      </b:Author>
    </b:Author>
    <b:RefOrder>11</b:RefOrder>
  </b:Source>
</b:Sources>
</file>

<file path=customXml/itemProps1.xml><?xml version="1.0" encoding="utf-8"?>
<ds:datastoreItem xmlns:ds="http://schemas.openxmlformats.org/officeDocument/2006/customXml" ds:itemID="{E2DA1F1D-3F29-4704-8784-876E7E3D8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2528</Words>
  <Characters>14413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ferlina ekinanda</dc:creator>
  <cp:keywords/>
  <dc:description/>
  <cp:lastModifiedBy>ferlina ekinanda</cp:lastModifiedBy>
  <cp:revision>2</cp:revision>
  <dcterms:created xsi:type="dcterms:W3CDTF">2020-06-14T13:20:00Z</dcterms:created>
  <dcterms:modified xsi:type="dcterms:W3CDTF">2020-06-14T13:20:00Z</dcterms:modified>
</cp:coreProperties>
</file>