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AF" w:rsidRPr="00E54EAF" w:rsidRDefault="001A5625" w:rsidP="00E54EAF">
      <w:pPr>
        <w:spacing w:line="276" w:lineRule="auto"/>
        <w:ind w:left="0" w:firstLine="0"/>
        <w:jc w:val="center"/>
        <w:rPr>
          <w:rFonts w:ascii="Times New Roman" w:hAnsi="Times New Roman" w:cs="Times New Roman"/>
          <w:b/>
          <w:sz w:val="24"/>
          <w:szCs w:val="24"/>
        </w:rPr>
      </w:pPr>
      <w:r w:rsidRPr="00E54EAF">
        <w:rPr>
          <w:rFonts w:ascii="Times New Roman" w:hAnsi="Times New Roman" w:cs="Times New Roman"/>
          <w:b/>
          <w:sz w:val="24"/>
          <w:szCs w:val="24"/>
        </w:rPr>
        <w:t>MITOLOGI MAS</w:t>
      </w:r>
      <w:r w:rsidR="00E54EAF">
        <w:rPr>
          <w:rFonts w:ascii="Times New Roman" w:hAnsi="Times New Roman" w:cs="Times New Roman"/>
          <w:b/>
          <w:sz w:val="24"/>
          <w:szCs w:val="24"/>
        </w:rPr>
        <w:t xml:space="preserve">YARAKAT JAWA DALAM BUKU PRIMBON </w:t>
      </w:r>
      <w:r w:rsidRPr="00E54EAF">
        <w:rPr>
          <w:rFonts w:ascii="Times New Roman" w:hAnsi="Times New Roman" w:cs="Times New Roman"/>
          <w:b/>
          <w:sz w:val="24"/>
          <w:szCs w:val="24"/>
        </w:rPr>
        <w:t>BETALJEMUR ADAMMAKNA DI DESA SALEH AGUNG KECAMATAN AIR SALEH</w:t>
      </w:r>
    </w:p>
    <w:p w:rsidR="00380101" w:rsidRDefault="001A5625" w:rsidP="00380101">
      <w:pPr>
        <w:spacing w:line="360" w:lineRule="auto"/>
        <w:ind w:left="0" w:firstLine="0"/>
        <w:jc w:val="center"/>
        <w:rPr>
          <w:rFonts w:ascii="Times New Roman" w:hAnsi="Times New Roman" w:cs="Times New Roman"/>
          <w:b/>
          <w:sz w:val="24"/>
          <w:szCs w:val="24"/>
          <w:lang w:val="en-US"/>
        </w:rPr>
      </w:pPr>
      <w:r w:rsidRPr="00E54EAF">
        <w:rPr>
          <w:rFonts w:ascii="Times New Roman" w:hAnsi="Times New Roman" w:cs="Times New Roman"/>
          <w:b/>
          <w:sz w:val="24"/>
          <w:szCs w:val="24"/>
        </w:rPr>
        <w:t>Yuli Trisnawati¹,  Liza Murniviyanti²,  Hayatun Nufus³</w:t>
      </w:r>
    </w:p>
    <w:p w:rsidR="00380101" w:rsidRDefault="00380101" w:rsidP="00380101">
      <w:pPr>
        <w:spacing w:line="360" w:lineRule="auto"/>
        <w:ind w:left="0" w:firstLine="0"/>
        <w:jc w:val="center"/>
        <w:rPr>
          <w:rFonts w:ascii="Times New Roman" w:hAnsi="Times New Roman" w:cs="Times New Roman"/>
          <w:b/>
          <w:sz w:val="24"/>
          <w:szCs w:val="24"/>
          <w:lang w:val="en-US"/>
        </w:rPr>
      </w:pPr>
      <w:r w:rsidRPr="00E54EAF">
        <w:rPr>
          <w:rFonts w:ascii="Times New Roman" w:hAnsi="Times New Roman" w:cs="Times New Roman"/>
          <w:b/>
          <w:sz w:val="24"/>
          <w:szCs w:val="24"/>
        </w:rPr>
        <w:t>Universitas PGRI Palembang</w:t>
      </w:r>
    </w:p>
    <w:p w:rsidR="00380101" w:rsidRPr="00E54EAF" w:rsidRDefault="00380101" w:rsidP="00380101">
      <w:pPr>
        <w:spacing w:line="240" w:lineRule="auto"/>
        <w:ind w:left="0" w:firstLine="0"/>
        <w:jc w:val="center"/>
        <w:rPr>
          <w:rFonts w:ascii="Times New Roman" w:hAnsi="Times New Roman" w:cs="Times New Roman"/>
          <w:sz w:val="24"/>
          <w:szCs w:val="24"/>
        </w:rPr>
      </w:pPr>
      <w:hyperlink r:id="rId9" w:history="1">
        <w:r w:rsidRPr="00E54EAF">
          <w:rPr>
            <w:rStyle w:val="Hyperlink"/>
            <w:rFonts w:ascii="Times New Roman" w:hAnsi="Times New Roman" w:cs="Times New Roman"/>
            <w:sz w:val="24"/>
            <w:szCs w:val="24"/>
          </w:rPr>
          <w:t xml:space="preserve"> yulipesek1804@gmail.com</w:t>
        </w:r>
      </w:hyperlink>
      <w:r w:rsidRPr="00E54EAF">
        <w:rPr>
          <w:rFonts w:ascii="Times New Roman" w:hAnsi="Times New Roman" w:cs="Times New Roman"/>
          <w:sz w:val="24"/>
          <w:szCs w:val="24"/>
        </w:rPr>
        <w:t xml:space="preserve">, </w:t>
      </w:r>
      <w:hyperlink r:id="rId10" w:history="1">
        <w:r w:rsidRPr="00E54EAF">
          <w:rPr>
            <w:rStyle w:val="Hyperlink"/>
            <w:rFonts w:ascii="Times New Roman" w:hAnsi="Times New Roman" w:cs="Times New Roman"/>
            <w:sz w:val="24"/>
            <w:szCs w:val="24"/>
          </w:rPr>
          <w:t>murniviyantiliza@gmail.com</w:t>
        </w:r>
      </w:hyperlink>
      <w:r w:rsidRPr="00E54EAF">
        <w:rPr>
          <w:rFonts w:ascii="Times New Roman" w:hAnsi="Times New Roman" w:cs="Times New Roman"/>
          <w:sz w:val="24"/>
          <w:szCs w:val="24"/>
        </w:rPr>
        <w:t>,</w:t>
      </w:r>
    </w:p>
    <w:p w:rsidR="00380101" w:rsidRPr="00380101" w:rsidRDefault="00380101" w:rsidP="00380101">
      <w:pPr>
        <w:spacing w:line="240" w:lineRule="auto"/>
        <w:ind w:left="0" w:firstLine="0"/>
        <w:jc w:val="center"/>
        <w:rPr>
          <w:rFonts w:ascii="Times New Roman" w:hAnsi="Times New Roman" w:cs="Times New Roman"/>
          <w:b/>
          <w:sz w:val="24"/>
          <w:szCs w:val="24"/>
          <w:lang w:val="en-US"/>
        </w:rPr>
      </w:pPr>
      <w:hyperlink r:id="rId11" w:history="1">
        <w:r w:rsidRPr="00E54EAF">
          <w:rPr>
            <w:rStyle w:val="Hyperlink"/>
            <w:rFonts w:ascii="Times New Roman" w:hAnsi="Times New Roman" w:cs="Times New Roman"/>
            <w:sz w:val="24"/>
            <w:szCs w:val="24"/>
          </w:rPr>
          <w:t>hayatunnufus84@gmail.com</w:t>
        </w:r>
      </w:hyperlink>
    </w:p>
    <w:p w:rsidR="00380101" w:rsidRPr="00380101" w:rsidRDefault="00380101" w:rsidP="00380101">
      <w:pPr>
        <w:spacing w:line="360" w:lineRule="auto"/>
        <w:ind w:left="0" w:firstLine="0"/>
        <w:jc w:val="both"/>
        <w:rPr>
          <w:rFonts w:ascii="Times New Roman" w:hAnsi="Times New Roman" w:cs="Times New Roman"/>
          <w:sz w:val="24"/>
          <w:szCs w:val="24"/>
          <w:lang w:val="en-US"/>
        </w:rPr>
      </w:pPr>
      <w:proofErr w:type="spellStart"/>
      <w:r w:rsidRPr="00380101">
        <w:rPr>
          <w:rFonts w:ascii="Times New Roman" w:hAnsi="Times New Roman" w:cs="Times New Roman"/>
          <w:sz w:val="24"/>
          <w:szCs w:val="24"/>
          <w:lang w:val="en-US"/>
        </w:rPr>
        <w:t>JalanJendral</w:t>
      </w:r>
      <w:proofErr w:type="spellEnd"/>
      <w:r w:rsidRPr="00380101">
        <w:rPr>
          <w:rFonts w:ascii="Times New Roman" w:hAnsi="Times New Roman" w:cs="Times New Roman"/>
          <w:sz w:val="24"/>
          <w:szCs w:val="24"/>
          <w:lang w:val="en-US"/>
        </w:rPr>
        <w:t xml:space="preserve"> Ahmad </w:t>
      </w:r>
      <w:proofErr w:type="spellStart"/>
      <w:r w:rsidRPr="00380101">
        <w:rPr>
          <w:rFonts w:ascii="Times New Roman" w:hAnsi="Times New Roman" w:cs="Times New Roman"/>
          <w:sz w:val="24"/>
          <w:szCs w:val="24"/>
          <w:lang w:val="en-US"/>
        </w:rPr>
        <w:t>Yani</w:t>
      </w:r>
      <w:proofErr w:type="spellEnd"/>
      <w:r w:rsidRPr="00380101">
        <w:rPr>
          <w:rFonts w:ascii="Times New Roman" w:hAnsi="Times New Roman" w:cs="Times New Roman"/>
          <w:sz w:val="24"/>
          <w:szCs w:val="24"/>
          <w:lang w:val="en-US"/>
        </w:rPr>
        <w:t xml:space="preserve"> </w:t>
      </w:r>
      <w:proofErr w:type="spellStart"/>
      <w:r w:rsidRPr="00380101">
        <w:rPr>
          <w:rFonts w:ascii="Times New Roman" w:hAnsi="Times New Roman" w:cs="Times New Roman"/>
          <w:sz w:val="24"/>
          <w:szCs w:val="24"/>
          <w:lang w:val="en-US"/>
        </w:rPr>
        <w:t>Lorong</w:t>
      </w:r>
      <w:proofErr w:type="spellEnd"/>
      <w:r w:rsidRPr="00380101">
        <w:rPr>
          <w:rFonts w:ascii="Times New Roman" w:hAnsi="Times New Roman" w:cs="Times New Roman"/>
          <w:sz w:val="24"/>
          <w:szCs w:val="24"/>
          <w:lang w:val="en-US"/>
        </w:rPr>
        <w:t xml:space="preserve"> </w:t>
      </w:r>
      <w:proofErr w:type="spellStart"/>
      <w:r w:rsidRPr="00380101">
        <w:rPr>
          <w:rFonts w:ascii="Times New Roman" w:hAnsi="Times New Roman" w:cs="Times New Roman"/>
          <w:sz w:val="24"/>
          <w:szCs w:val="24"/>
          <w:lang w:val="en-US"/>
        </w:rPr>
        <w:t>Gotong</w:t>
      </w:r>
      <w:proofErr w:type="spellEnd"/>
      <w:r w:rsidRPr="00380101">
        <w:rPr>
          <w:rFonts w:ascii="Times New Roman" w:hAnsi="Times New Roman" w:cs="Times New Roman"/>
          <w:sz w:val="24"/>
          <w:szCs w:val="24"/>
          <w:lang w:val="en-US"/>
        </w:rPr>
        <w:t xml:space="preserve"> </w:t>
      </w:r>
      <w:proofErr w:type="spellStart"/>
      <w:r w:rsidRPr="00380101">
        <w:rPr>
          <w:rFonts w:ascii="Times New Roman" w:hAnsi="Times New Roman" w:cs="Times New Roman"/>
          <w:sz w:val="24"/>
          <w:szCs w:val="24"/>
          <w:lang w:val="en-US"/>
        </w:rPr>
        <w:t>Royong</w:t>
      </w:r>
      <w:proofErr w:type="spellEnd"/>
      <w:r w:rsidRPr="00380101">
        <w:rPr>
          <w:rFonts w:ascii="Times New Roman" w:hAnsi="Times New Roman" w:cs="Times New Roman"/>
          <w:sz w:val="24"/>
          <w:szCs w:val="24"/>
          <w:lang w:val="en-US"/>
        </w:rPr>
        <w:t xml:space="preserve"> 9/10 </w:t>
      </w:r>
      <w:proofErr w:type="spellStart"/>
      <w:r w:rsidRPr="00380101">
        <w:rPr>
          <w:rFonts w:ascii="Times New Roman" w:hAnsi="Times New Roman" w:cs="Times New Roman"/>
          <w:sz w:val="24"/>
          <w:szCs w:val="24"/>
          <w:lang w:val="en-US"/>
        </w:rPr>
        <w:t>Ulu</w:t>
      </w:r>
      <w:proofErr w:type="spellEnd"/>
      <w:r w:rsidRPr="00380101">
        <w:rPr>
          <w:rFonts w:ascii="Times New Roman" w:hAnsi="Times New Roman" w:cs="Times New Roman"/>
          <w:sz w:val="24"/>
          <w:szCs w:val="24"/>
          <w:lang w:val="en-US"/>
        </w:rPr>
        <w:t xml:space="preserve"> Palembang 30263</w:t>
      </w:r>
    </w:p>
    <w:p w:rsidR="00380101" w:rsidRDefault="00380101" w:rsidP="00380101">
      <w:pPr>
        <w:spacing w:line="360" w:lineRule="auto"/>
        <w:ind w:left="0" w:firstLine="0"/>
        <w:jc w:val="center"/>
        <w:rPr>
          <w:rFonts w:ascii="Times New Roman" w:hAnsi="Times New Roman" w:cs="Times New Roman"/>
          <w:sz w:val="24"/>
          <w:szCs w:val="24"/>
          <w:lang w:val="en-US"/>
        </w:rPr>
      </w:pPr>
      <w:r w:rsidRPr="00380101">
        <w:rPr>
          <w:rFonts w:ascii="Times New Roman" w:hAnsi="Times New Roman" w:cs="Times New Roman"/>
          <w:sz w:val="24"/>
          <w:szCs w:val="24"/>
          <w:lang w:val="en-US"/>
        </w:rPr>
        <w:t>Palembang, Sumatera Selatan, Indonesi</w:t>
      </w:r>
      <w:r>
        <w:rPr>
          <w:rFonts w:ascii="Times New Roman" w:hAnsi="Times New Roman" w:cs="Times New Roman"/>
          <w:sz w:val="24"/>
          <w:szCs w:val="24"/>
          <w:lang w:val="en-US"/>
        </w:rPr>
        <w:t>a</w:t>
      </w:r>
    </w:p>
    <w:p w:rsidR="00380101" w:rsidRPr="00380101" w:rsidRDefault="00380101" w:rsidP="00380101">
      <w:pPr>
        <w:spacing w:line="360" w:lineRule="auto"/>
        <w:ind w:left="0" w:firstLine="0"/>
        <w:rPr>
          <w:rFonts w:ascii="Times New Roman" w:hAnsi="Times New Roman" w:cs="Times New Roman"/>
          <w:sz w:val="24"/>
          <w:szCs w:val="24"/>
          <w:lang w:val="en-US"/>
        </w:rPr>
      </w:pPr>
    </w:p>
    <w:p w:rsidR="001A5625" w:rsidRPr="00E3269A" w:rsidRDefault="001A5625" w:rsidP="001A5625">
      <w:pPr>
        <w:spacing w:line="240" w:lineRule="auto"/>
        <w:jc w:val="center"/>
        <w:rPr>
          <w:rFonts w:ascii="Times New Roman" w:hAnsi="Times New Roman"/>
          <w:b/>
          <w:sz w:val="24"/>
          <w:szCs w:val="24"/>
        </w:rPr>
      </w:pPr>
      <w:r w:rsidRPr="00E3269A">
        <w:rPr>
          <w:rFonts w:ascii="Times New Roman" w:hAnsi="Times New Roman"/>
          <w:b/>
          <w:sz w:val="24"/>
          <w:szCs w:val="24"/>
        </w:rPr>
        <w:t>ABSTRAK</w:t>
      </w:r>
    </w:p>
    <w:p w:rsidR="001A5625" w:rsidRDefault="001A5625" w:rsidP="00380101">
      <w:pPr>
        <w:spacing w:line="360" w:lineRule="auto"/>
        <w:ind w:left="0" w:firstLine="0"/>
        <w:jc w:val="both"/>
        <w:rPr>
          <w:rFonts w:ascii="Times New Roman" w:hAnsi="Times New Roman"/>
          <w:sz w:val="24"/>
          <w:szCs w:val="24"/>
        </w:rPr>
      </w:pPr>
      <w:r w:rsidRPr="00735D3D">
        <w:rPr>
          <w:rFonts w:ascii="Times New Roman" w:hAnsi="Times New Roman"/>
          <w:sz w:val="24"/>
          <w:szCs w:val="24"/>
        </w:rPr>
        <w:t>Sastra lisan merupakan bagian dari sastra daerah yang disampaikan masyarakat dari mulu-mulut secara lisan  dan turun temurun. Salah satu yang merupakan bagian dari sastra lisan adalah Mitos</w:t>
      </w:r>
      <w:r>
        <w:rPr>
          <w:rFonts w:ascii="Times New Roman" w:hAnsi="Times New Roman"/>
          <w:sz w:val="24"/>
          <w:szCs w:val="24"/>
        </w:rPr>
        <w:t xml:space="preserve">. Mitos adalah hal-hal yang di anggapnya gaib dan jika melanggarnya akan mengakibatkan hal yang fatal. Tujuan dari pada penelitian ini adalah untuk mengetahui mitos yang ada dalam buku </w:t>
      </w:r>
      <w:r w:rsidRPr="00735D3D">
        <w:rPr>
          <w:rFonts w:ascii="Times New Roman" w:hAnsi="Times New Roman"/>
          <w:i/>
          <w:sz w:val="24"/>
          <w:szCs w:val="24"/>
        </w:rPr>
        <w:t xml:space="preserve">Primbon Betaljemur Adammakna </w:t>
      </w:r>
      <w:r>
        <w:rPr>
          <w:rFonts w:ascii="Times New Roman" w:hAnsi="Times New Roman"/>
          <w:sz w:val="24"/>
          <w:szCs w:val="24"/>
        </w:rPr>
        <w:t xml:space="preserve">yang ada di Desa Saleh Agung Kecamatan Air Saleh. Alasan peneliti menggunakan mitos adalah sebagai salah satu objek penelitiannya karena masyarakat Jawa masih banyak yang mempercayai mitos yang ada dalam buku </w:t>
      </w:r>
      <w:r w:rsidRPr="00735D3D">
        <w:rPr>
          <w:rFonts w:ascii="Times New Roman" w:hAnsi="Times New Roman"/>
          <w:i/>
          <w:sz w:val="24"/>
          <w:szCs w:val="24"/>
        </w:rPr>
        <w:t>Primbon Betaljemur Adammakna.</w:t>
      </w:r>
      <w:r>
        <w:rPr>
          <w:rFonts w:ascii="Times New Roman" w:hAnsi="Times New Roman"/>
          <w:sz w:val="24"/>
          <w:szCs w:val="24"/>
        </w:rPr>
        <w:t xml:space="preserve"> Penelitian ini merupakan penelitian deskriptif kualitatif. Untuk mendapatkan data yang dapat diakui kebenarannya peneliti menggunakan teknik observasi, wawancara,dokument. Yang menjadi objek penelitian ini adalah masyarakat yang benar-benar paham akan mitos yang ada dalam buku </w:t>
      </w:r>
      <w:r>
        <w:rPr>
          <w:rFonts w:ascii="Times New Roman" w:hAnsi="Times New Roman"/>
          <w:i/>
          <w:sz w:val="24"/>
          <w:szCs w:val="24"/>
        </w:rPr>
        <w:t xml:space="preserve">Primbon Betaljemur Adammakna </w:t>
      </w:r>
      <w:r>
        <w:rPr>
          <w:rFonts w:ascii="Times New Roman" w:hAnsi="Times New Roman"/>
          <w:sz w:val="24"/>
          <w:szCs w:val="24"/>
        </w:rPr>
        <w:t xml:space="preserve">yang ada di Desa Saleh Agung Kecamatan Air Saleh. Pada penelitian menggunakan teori semiotika yaitu teori yang berkaitan dengan makna. </w:t>
      </w:r>
    </w:p>
    <w:p w:rsidR="001A5625" w:rsidRDefault="001A5625" w:rsidP="00380101">
      <w:pPr>
        <w:spacing w:line="360" w:lineRule="auto"/>
        <w:ind w:left="0" w:firstLine="0"/>
        <w:rPr>
          <w:rFonts w:ascii="Times New Roman" w:hAnsi="Times New Roman"/>
          <w:b/>
          <w:i/>
          <w:sz w:val="24"/>
          <w:szCs w:val="24"/>
        </w:rPr>
      </w:pPr>
      <w:r w:rsidRPr="00E13F19">
        <w:rPr>
          <w:rFonts w:ascii="Times New Roman" w:hAnsi="Times New Roman"/>
          <w:b/>
          <w:sz w:val="24"/>
          <w:szCs w:val="24"/>
        </w:rPr>
        <w:t>Kata Kunci : Sastra</w:t>
      </w:r>
      <w:r w:rsidRPr="008878EB">
        <w:rPr>
          <w:rFonts w:ascii="Times New Roman" w:hAnsi="Times New Roman"/>
          <w:b/>
          <w:sz w:val="24"/>
          <w:szCs w:val="24"/>
        </w:rPr>
        <w:t xml:space="preserve"> Lisan, Buku Primbon Betaljemur Adammakna, Mitos.</w:t>
      </w:r>
      <w:r w:rsidRPr="00953ED2">
        <w:rPr>
          <w:rFonts w:ascii="Times New Roman" w:hAnsi="Times New Roman"/>
          <w:b/>
          <w:i/>
          <w:sz w:val="24"/>
          <w:szCs w:val="24"/>
        </w:rPr>
        <w:t xml:space="preserve">  </w:t>
      </w:r>
    </w:p>
    <w:p w:rsidR="001A5625" w:rsidRPr="00E13F19" w:rsidRDefault="00E13F19" w:rsidP="00380101">
      <w:pPr>
        <w:spacing w:line="360" w:lineRule="auto"/>
        <w:ind w:left="0" w:firstLine="0"/>
        <w:jc w:val="center"/>
        <w:rPr>
          <w:rFonts w:ascii="Times New Roman" w:hAnsi="Times New Roman" w:cs="Times New Roman"/>
          <w:b/>
          <w:sz w:val="24"/>
          <w:szCs w:val="24"/>
        </w:rPr>
      </w:pPr>
      <w:r w:rsidRPr="00C92FDE">
        <w:rPr>
          <w:rFonts w:ascii="Times New Roman" w:hAnsi="Times New Roman" w:cs="Times New Roman"/>
          <w:b/>
          <w:sz w:val="24"/>
          <w:szCs w:val="24"/>
        </w:rPr>
        <w:t>ABSTRACT</w:t>
      </w:r>
    </w:p>
    <w:p w:rsidR="001A5625" w:rsidRPr="001A5625" w:rsidRDefault="001A5625" w:rsidP="00380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color w:val="222222"/>
          <w:sz w:val="24"/>
          <w:szCs w:val="24"/>
          <w:lang w:eastAsia="id-ID"/>
        </w:rPr>
      </w:pPr>
      <w:r w:rsidRPr="001A5625">
        <w:rPr>
          <w:rFonts w:ascii="Times New Roman" w:eastAsia="Times New Roman" w:hAnsi="Times New Roman" w:cs="Times New Roman"/>
          <w:color w:val="222222"/>
          <w:sz w:val="24"/>
          <w:szCs w:val="24"/>
          <w:lang w:eastAsia="id-ID"/>
        </w:rPr>
        <w:t xml:space="preserve">Oral literature is part of regional literature that is conveyed by the people from mouth to mouth verbally and hereditary. One of which is part of oral literature is Myth. Myths are things that are considered supernatural and if violating them will result in fatal things. The purpose of this research is to find out the myths in the </w:t>
      </w:r>
      <w:r w:rsidRPr="001A5625">
        <w:rPr>
          <w:rFonts w:ascii="Times New Roman" w:eastAsia="Times New Roman" w:hAnsi="Times New Roman" w:cs="Times New Roman"/>
          <w:color w:val="222222"/>
          <w:sz w:val="24"/>
          <w:szCs w:val="24"/>
          <w:lang w:eastAsia="id-ID"/>
        </w:rPr>
        <w:lastRenderedPageBreak/>
        <w:t>Primbon Betaljemur Adammakna book in Saleh Agung Village, Air Saleh District. The reason researchers use the myth is as one of the objects of their research because many Javanese people still believe in the myth that exists in the book Primbon Betaljemur Adammakna. This research is a qualitative descriptive study. To get data that can be recognized truth researchers used observation techniques, interviews, documents. The object of this research is a community that truly understands the myths in the Primbon Betaljemur Adammakna book in Saleh Agung Village, Air Saleh District. In research using the theory of semiotics is a theory related to meaning.</w:t>
      </w:r>
    </w:p>
    <w:p w:rsidR="001A5625" w:rsidRDefault="001A5625" w:rsidP="00380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b/>
          <w:color w:val="222222"/>
          <w:sz w:val="24"/>
          <w:szCs w:val="24"/>
          <w:lang w:val="en-US" w:eastAsia="id-ID"/>
        </w:rPr>
      </w:pPr>
      <w:r w:rsidRPr="001A5625">
        <w:rPr>
          <w:rFonts w:ascii="Times New Roman" w:eastAsia="Times New Roman" w:hAnsi="Times New Roman" w:cs="Times New Roman"/>
          <w:b/>
          <w:color w:val="222222"/>
          <w:sz w:val="24"/>
          <w:szCs w:val="24"/>
          <w:lang w:eastAsia="id-ID"/>
        </w:rPr>
        <w:t>Keywords: Oral Literature, Primbon Betaljemur Adammakna Book, Myth.</w:t>
      </w:r>
    </w:p>
    <w:p w:rsidR="00380101" w:rsidRPr="00380101" w:rsidRDefault="00380101" w:rsidP="00380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rFonts w:ascii="Times New Roman" w:eastAsia="Times New Roman" w:hAnsi="Times New Roman" w:cs="Times New Roman"/>
          <w:b/>
          <w:color w:val="222222"/>
          <w:sz w:val="24"/>
          <w:szCs w:val="24"/>
          <w:lang w:val="en-US" w:eastAsia="id-ID"/>
        </w:rPr>
      </w:pPr>
    </w:p>
    <w:p w:rsidR="00C34104" w:rsidRPr="00380101" w:rsidRDefault="00C34104" w:rsidP="00380101">
      <w:pPr>
        <w:spacing w:line="360" w:lineRule="auto"/>
        <w:ind w:left="0" w:firstLine="0"/>
        <w:jc w:val="both"/>
        <w:rPr>
          <w:rFonts w:ascii="Times New Roman" w:hAnsi="Times New Roman" w:cs="Times New Roman"/>
          <w:b/>
          <w:sz w:val="24"/>
          <w:szCs w:val="24"/>
        </w:rPr>
      </w:pPr>
      <w:r w:rsidRPr="00380101">
        <w:rPr>
          <w:rFonts w:ascii="Times New Roman" w:hAnsi="Times New Roman" w:cs="Times New Roman"/>
          <w:b/>
          <w:sz w:val="24"/>
          <w:szCs w:val="24"/>
        </w:rPr>
        <w:t xml:space="preserve">PENDAHULUAN </w:t>
      </w:r>
    </w:p>
    <w:p w:rsidR="000708D6" w:rsidRDefault="000708D6" w:rsidP="00997827">
      <w:pPr>
        <w:spacing w:line="360" w:lineRule="auto"/>
        <w:ind w:left="0" w:firstLine="426"/>
        <w:jc w:val="both"/>
        <w:rPr>
          <w:rFonts w:ascii="Times New Roman" w:hAnsi="Times New Roman"/>
          <w:sz w:val="24"/>
          <w:szCs w:val="24"/>
        </w:rPr>
        <w:sectPr w:rsidR="000708D6" w:rsidSect="00685840">
          <w:footerReference w:type="default" r:id="rId12"/>
          <w:footerReference w:type="first" r:id="rId13"/>
          <w:pgSz w:w="11906" w:h="16838" w:code="9"/>
          <w:pgMar w:top="2268" w:right="1701" w:bottom="1701" w:left="2268" w:header="1474" w:footer="964" w:gutter="0"/>
          <w:pgNumType w:start="1" w:chapStyle="1"/>
          <w:cols w:space="708"/>
          <w:titlePg/>
          <w:docGrid w:linePitch="360"/>
        </w:sectPr>
      </w:pPr>
    </w:p>
    <w:p w:rsidR="00E13F19" w:rsidRDefault="00C34104" w:rsidP="00997827">
      <w:pPr>
        <w:spacing w:line="360" w:lineRule="auto"/>
        <w:ind w:left="0" w:firstLine="426"/>
        <w:jc w:val="both"/>
        <w:rPr>
          <w:rFonts w:ascii="Times New Roman" w:hAnsi="Times New Roman"/>
          <w:sz w:val="24"/>
          <w:szCs w:val="24"/>
        </w:rPr>
      </w:pPr>
      <w:r w:rsidRPr="009046F4">
        <w:rPr>
          <w:rFonts w:ascii="Times New Roman" w:hAnsi="Times New Roman"/>
          <w:sz w:val="24"/>
          <w:szCs w:val="24"/>
        </w:rPr>
        <w:lastRenderedPageBreak/>
        <w:t>Ban</w:t>
      </w:r>
      <w:r>
        <w:rPr>
          <w:rFonts w:ascii="Times New Roman" w:hAnsi="Times New Roman"/>
          <w:sz w:val="24"/>
          <w:szCs w:val="24"/>
        </w:rPr>
        <w:t>gsa I</w:t>
      </w:r>
      <w:r w:rsidRPr="009046F4">
        <w:rPr>
          <w:rFonts w:ascii="Times New Roman" w:hAnsi="Times New Roman"/>
          <w:sz w:val="24"/>
          <w:szCs w:val="24"/>
        </w:rPr>
        <w:t xml:space="preserve">ndonesia banyak ragam suku, ras dan agama. Dari berbagai macam tersebut menjadi satu kesatuan yang ada dengan kepercayaan masing-masing yang mereka percayai. Terutama masyarakat Jawa yang masih mempercayai kepercayaan nenek moyang mereka. Tapi dengan berkembangnya waktu kepercayaan tersebut semakin menghilang dan hampir punah, terutama kitab </w:t>
      </w:r>
      <w:r w:rsidRPr="00D15D0B">
        <w:rPr>
          <w:rFonts w:ascii="Times New Roman" w:hAnsi="Times New Roman"/>
          <w:i/>
          <w:sz w:val="24"/>
          <w:szCs w:val="24"/>
        </w:rPr>
        <w:t>Primbon Betaljemur Adammakna</w:t>
      </w:r>
      <w:r w:rsidRPr="009046F4">
        <w:rPr>
          <w:rFonts w:ascii="Times New Roman" w:hAnsi="Times New Roman"/>
          <w:sz w:val="24"/>
          <w:szCs w:val="24"/>
        </w:rPr>
        <w:t xml:space="preserve"> yang masih ada dan harus dilestarikan karena salah satu warisan nenek moyang yang masih bisa kita lestarikan</w:t>
      </w:r>
      <w:r>
        <w:rPr>
          <w:rFonts w:ascii="Times New Roman" w:hAnsi="Times New Roman"/>
          <w:sz w:val="24"/>
          <w:szCs w:val="24"/>
        </w:rPr>
        <w:t>.</w:t>
      </w:r>
    </w:p>
    <w:p w:rsidR="00C34104" w:rsidRPr="009046F4" w:rsidRDefault="00C34104" w:rsidP="00997827">
      <w:pPr>
        <w:spacing w:line="360" w:lineRule="auto"/>
        <w:ind w:left="0" w:firstLine="426"/>
        <w:jc w:val="both"/>
        <w:rPr>
          <w:rFonts w:ascii="Times New Roman" w:hAnsi="Times New Roman"/>
          <w:sz w:val="24"/>
          <w:szCs w:val="24"/>
        </w:rPr>
      </w:pPr>
      <w:r w:rsidRPr="009046F4">
        <w:rPr>
          <w:rFonts w:ascii="Times New Roman" w:hAnsi="Times New Roman"/>
          <w:sz w:val="24"/>
          <w:szCs w:val="24"/>
        </w:rPr>
        <w:t xml:space="preserve">Barthes menyatakan bahwa mitos merupakan sistem komunikasi </w:t>
      </w:r>
      <w:r w:rsidRPr="009046F4">
        <w:rPr>
          <w:rFonts w:ascii="Times New Roman" w:hAnsi="Times New Roman"/>
          <w:sz w:val="24"/>
          <w:szCs w:val="24"/>
        </w:rPr>
        <w:lastRenderedPageBreak/>
        <w:t>karena mitos ini merupakan sebuah pesan juga. dia menyatakan mitos sebagai “modus Pertanda“ sebuah bentuk “tipe wicara“ yang dibawa melalui wacana. Mitos tidaklah dapat digambarkan melalui objek pesannya, melainkan melalui cara pesan tersebut.</w:t>
      </w:r>
      <w:r w:rsidRPr="009046F4">
        <w:rPr>
          <w:rFonts w:ascii="Times New Roman" w:hAnsi="Times New Roman"/>
          <w:noProof/>
          <w:sz w:val="24"/>
          <w:szCs w:val="24"/>
          <w:lang w:eastAsia="id-ID"/>
        </w:rPr>
        <w:t xml:space="preserve"> (Rafiek, 2015, hal. 105)</w:t>
      </w:r>
    </w:p>
    <w:p w:rsidR="00C34104" w:rsidRDefault="00C34104" w:rsidP="00997827">
      <w:pPr>
        <w:spacing w:line="360" w:lineRule="auto"/>
        <w:ind w:left="0" w:firstLine="357"/>
        <w:jc w:val="both"/>
        <w:rPr>
          <w:rFonts w:ascii="Times New Roman" w:hAnsi="Times New Roman"/>
          <w:sz w:val="24"/>
          <w:szCs w:val="24"/>
        </w:rPr>
      </w:pPr>
      <w:r w:rsidRPr="009046F4">
        <w:rPr>
          <w:rFonts w:ascii="Times New Roman" w:hAnsi="Times New Roman"/>
          <w:sz w:val="24"/>
          <w:szCs w:val="24"/>
        </w:rPr>
        <w:t xml:space="preserve">Alasan peneliti melakukan penelitian tentang mitos sebagai salah satu objek penelitiannya adalah karena masyarakat Desa Saleh Agung Kecamatan Air Saleh Kabupaten Banyuasin banyak yang masih mempercayai  dalam hal yang dianggapnya adalah gaib padahal sebenarnya hal tersebut sudah biasa di lakukan dikalangan masyarakat. </w:t>
      </w:r>
      <w:r w:rsidR="00E54EAF">
        <w:rPr>
          <w:rFonts w:ascii="Times New Roman" w:hAnsi="Times New Roman"/>
          <w:sz w:val="24"/>
          <w:szCs w:val="24"/>
        </w:rPr>
        <w:t xml:space="preserve"> </w:t>
      </w:r>
      <w:r w:rsidR="00E54EAF">
        <w:rPr>
          <w:rFonts w:ascii="Times New Roman" w:hAnsi="Times New Roman"/>
          <w:sz w:val="24"/>
          <w:szCs w:val="24"/>
        </w:rPr>
        <w:lastRenderedPageBreak/>
        <w:t>Maka dari itu peneliti ingin le</w:t>
      </w:r>
      <w:r w:rsidRPr="009046F4">
        <w:rPr>
          <w:rFonts w:ascii="Times New Roman" w:hAnsi="Times New Roman"/>
          <w:sz w:val="24"/>
          <w:szCs w:val="24"/>
        </w:rPr>
        <w:t>bih</w:t>
      </w:r>
      <w:r>
        <w:rPr>
          <w:rFonts w:ascii="Times New Roman" w:hAnsi="Times New Roman"/>
          <w:sz w:val="24"/>
          <w:szCs w:val="24"/>
        </w:rPr>
        <w:t xml:space="preserve"> dalam memahami mitos yang ada</w:t>
      </w:r>
      <w:r w:rsidRPr="009046F4">
        <w:rPr>
          <w:rFonts w:ascii="Times New Roman" w:hAnsi="Times New Roman"/>
          <w:sz w:val="24"/>
          <w:szCs w:val="24"/>
        </w:rPr>
        <w:t>. Penelitian ini diharapkan agar menjadi salah satu bahan pengetahuan mengenai mitos yang ada  dalam buku “</w:t>
      </w:r>
      <w:r w:rsidRPr="009046F4">
        <w:rPr>
          <w:rFonts w:ascii="Times New Roman" w:hAnsi="Times New Roman"/>
          <w:i/>
          <w:sz w:val="24"/>
          <w:szCs w:val="24"/>
        </w:rPr>
        <w:t>Primbon Betaljemur Adammakna”</w:t>
      </w:r>
      <w:r w:rsidRPr="009046F4">
        <w:rPr>
          <w:rFonts w:ascii="Times New Roman" w:hAnsi="Times New Roman"/>
          <w:sz w:val="24"/>
          <w:szCs w:val="24"/>
        </w:rPr>
        <w:t xml:space="preserve">dalam mitos ada yang  bisa dipahami. Maka dari itu mitos juga dikatakan sebagai alat </w:t>
      </w:r>
      <w:proofErr w:type="spellStart"/>
      <w:r w:rsidRPr="009046F4">
        <w:rPr>
          <w:rFonts w:ascii="Times New Roman" w:hAnsi="Times New Roman"/>
          <w:sz w:val="24"/>
          <w:szCs w:val="24"/>
          <w:lang w:val="en-US"/>
        </w:rPr>
        <w:t>pengontrol</w:t>
      </w:r>
      <w:proofErr w:type="spellEnd"/>
      <w:r w:rsidRPr="009046F4">
        <w:rPr>
          <w:rFonts w:ascii="Times New Roman" w:hAnsi="Times New Roman"/>
          <w:sz w:val="24"/>
          <w:szCs w:val="24"/>
          <w:lang w:val="en-US"/>
        </w:rPr>
        <w:t xml:space="preserve"> </w:t>
      </w:r>
      <w:r w:rsidRPr="009046F4">
        <w:rPr>
          <w:rFonts w:ascii="Times New Roman" w:hAnsi="Times New Roman"/>
          <w:sz w:val="24"/>
          <w:szCs w:val="24"/>
        </w:rPr>
        <w:t>untuk tingkah laku seseorang atau tindakan. Dalam pendidikan khususnya Pendidikan Bahasa dan Sastra Indonesia  peneliti bermaksud untuk memberikan pengetahuan tentang mitos secara lebih terperinci dan menambah pengetahuan dalam bidang sastra.</w:t>
      </w:r>
    </w:p>
    <w:p w:rsidR="00A532E5" w:rsidRDefault="00155D8D" w:rsidP="00997827">
      <w:pPr>
        <w:spacing w:line="360" w:lineRule="auto"/>
        <w:ind w:left="0" w:firstLine="357"/>
        <w:jc w:val="both"/>
        <w:rPr>
          <w:rFonts w:ascii="Times New Roman" w:hAnsi="Times New Roman"/>
          <w:sz w:val="24"/>
          <w:szCs w:val="24"/>
        </w:rPr>
      </w:pPr>
      <w:r>
        <w:rPr>
          <w:rFonts w:ascii="Times New Roman" w:hAnsi="Times New Roman"/>
          <w:sz w:val="24"/>
          <w:szCs w:val="24"/>
        </w:rPr>
        <w:t xml:space="preserve">Adapun tujuan dari penelitian ini adalah </w:t>
      </w:r>
      <w:r w:rsidRPr="009046F4">
        <w:rPr>
          <w:rFonts w:ascii="Times New Roman" w:hAnsi="Times New Roman"/>
          <w:sz w:val="24"/>
          <w:szCs w:val="24"/>
        </w:rPr>
        <w:t xml:space="preserve">Tujuan dari penelitian ini adalah  untuk mengetahui mitos masyarakat Jawa dalam buku </w:t>
      </w:r>
      <w:r w:rsidRPr="009046F4">
        <w:rPr>
          <w:rFonts w:ascii="Times New Roman" w:hAnsi="Times New Roman"/>
          <w:i/>
          <w:sz w:val="24"/>
          <w:szCs w:val="24"/>
        </w:rPr>
        <w:t>Primbon Betaljemur Adammakna</w:t>
      </w:r>
      <w:r w:rsidRPr="009046F4">
        <w:rPr>
          <w:rFonts w:ascii="Times New Roman" w:hAnsi="Times New Roman"/>
          <w:sz w:val="24"/>
          <w:szCs w:val="24"/>
        </w:rPr>
        <w:t xml:space="preserve">  yang ada di Desa Saleh Agung Kecamatan Air Saleh Kabupaten Banyuasin.</w:t>
      </w:r>
      <w:r w:rsidR="00A532E5">
        <w:rPr>
          <w:rFonts w:ascii="Times New Roman" w:hAnsi="Times New Roman"/>
          <w:sz w:val="24"/>
          <w:szCs w:val="24"/>
        </w:rPr>
        <w:t xml:space="preserve"> </w:t>
      </w:r>
      <w:r w:rsidRPr="009046F4">
        <w:rPr>
          <w:rFonts w:ascii="Times New Roman" w:hAnsi="Times New Roman"/>
          <w:sz w:val="24"/>
          <w:szCs w:val="24"/>
        </w:rPr>
        <w:t>Manfaat penelitian ini selain untuk peneliti juga untuk semua pihak diantaranya :</w:t>
      </w:r>
      <w:r>
        <w:rPr>
          <w:rFonts w:ascii="Times New Roman" w:hAnsi="Times New Roman"/>
          <w:sz w:val="24"/>
          <w:szCs w:val="24"/>
        </w:rPr>
        <w:t xml:space="preserve"> </w:t>
      </w:r>
      <w:r w:rsidRPr="00155D8D">
        <w:rPr>
          <w:rFonts w:ascii="Times New Roman" w:hAnsi="Times New Roman"/>
          <w:sz w:val="24"/>
          <w:szCs w:val="24"/>
        </w:rPr>
        <w:t xml:space="preserve">Bagi seorang guru penelitian ini sebagai salah satu bahan ajar tentang sastra daerah yang masih ada dan dipercayai masyarakat khusunya </w:t>
      </w:r>
      <w:r w:rsidRPr="00155D8D">
        <w:rPr>
          <w:rFonts w:ascii="Times New Roman" w:hAnsi="Times New Roman"/>
          <w:sz w:val="24"/>
          <w:szCs w:val="24"/>
        </w:rPr>
        <w:lastRenderedPageBreak/>
        <w:t xml:space="preserve">mitos,  Bagi prodi Bahasa dan Sastra Indonesia adalah sebagai salah satu sumbangan materi bahan ajar </w:t>
      </w:r>
      <w:r>
        <w:rPr>
          <w:rFonts w:ascii="Times New Roman" w:hAnsi="Times New Roman"/>
          <w:sz w:val="24"/>
          <w:szCs w:val="24"/>
        </w:rPr>
        <w:t xml:space="preserve">mengenai sastra khususnya, </w:t>
      </w:r>
      <w:r w:rsidRPr="00155D8D">
        <w:rPr>
          <w:rFonts w:ascii="Times New Roman" w:hAnsi="Times New Roman"/>
          <w:sz w:val="24"/>
          <w:szCs w:val="24"/>
        </w:rPr>
        <w:t>mitos Bagi penikmat sastra adalah sebagai salah satu bahan bacaan dan untuk menambah wawasan mengenai sastra Indonesia terutam</w:t>
      </w:r>
      <w:r>
        <w:rPr>
          <w:rFonts w:ascii="Times New Roman" w:hAnsi="Times New Roman"/>
          <w:sz w:val="24"/>
          <w:szCs w:val="24"/>
        </w:rPr>
        <w:t xml:space="preserve">a sastra daerah khususnya mitos, </w:t>
      </w:r>
      <w:r w:rsidRPr="00155D8D">
        <w:rPr>
          <w:rFonts w:ascii="Times New Roman" w:hAnsi="Times New Roman"/>
          <w:sz w:val="24"/>
          <w:szCs w:val="24"/>
        </w:rPr>
        <w:t>Bagi peneliti lain, penelitian ini dapat dijadikan salah satu reverensi atau sumber untuk penelitian selanjutnya mengenai mitos.</w:t>
      </w:r>
    </w:p>
    <w:p w:rsidR="00155D8D" w:rsidRPr="00A532E5" w:rsidRDefault="00155D8D" w:rsidP="00997827">
      <w:pPr>
        <w:spacing w:line="360" w:lineRule="auto"/>
        <w:ind w:left="0" w:firstLine="357"/>
        <w:jc w:val="both"/>
        <w:rPr>
          <w:rFonts w:ascii="Times New Roman" w:hAnsi="Times New Roman"/>
          <w:sz w:val="24"/>
          <w:szCs w:val="24"/>
        </w:rPr>
      </w:pPr>
      <w:r>
        <w:rPr>
          <w:rFonts w:ascii="Times New Roman" w:hAnsi="Times New Roman"/>
          <w:sz w:val="24"/>
          <w:szCs w:val="24"/>
        </w:rPr>
        <w:t xml:space="preserve">Pada penelitian teori yang digunakan adalah teori semiotika. </w:t>
      </w:r>
      <w:r w:rsidRPr="009046F4">
        <w:rPr>
          <w:rFonts w:ascii="Times New Roman" w:hAnsi="Times New Roman"/>
          <w:sz w:val="24"/>
          <w:szCs w:val="24"/>
        </w:rPr>
        <w:t xml:space="preserve">Tanda  adalah sesuatu yang terdiri pada sesuatu yang lain atau menambah dimensi yang berbeda pada sesuatu, dengan memakai apa yang dapat dipakai untuk mengartikan sesuatu yang lainnya. C.S Pierce menyebut tanda sebagai suatu pegangan seseorang akibat keterkaitan dengan tanggapan atau kepastian” </w:t>
      </w:r>
      <w:r w:rsidRPr="009046F4">
        <w:rPr>
          <w:rFonts w:ascii="Times New Roman" w:hAnsi="Times New Roman"/>
          <w:noProof/>
          <w:sz w:val="24"/>
          <w:szCs w:val="24"/>
          <w:lang w:eastAsia="id-ID"/>
        </w:rPr>
        <w:t>(Arthur, 2015, hal. 1)</w:t>
      </w:r>
      <w:r>
        <w:rPr>
          <w:rFonts w:ascii="Times New Roman" w:hAnsi="Times New Roman"/>
          <w:noProof/>
          <w:sz w:val="24"/>
          <w:szCs w:val="24"/>
          <w:lang w:eastAsia="id-ID"/>
        </w:rPr>
        <w:t xml:space="preserve">.Kajian terdahulu juga pernah dilakukan oleh </w:t>
      </w:r>
      <w:r w:rsidRPr="009046F4">
        <w:rPr>
          <w:rFonts w:ascii="Times New Roman" w:hAnsi="Times New Roman"/>
          <w:sz w:val="24"/>
          <w:szCs w:val="24"/>
        </w:rPr>
        <w:t xml:space="preserve">Eka Wigati ( 2019 ) mahasiswa Universitas PGRI Palembang yang berjudul Mitologi Pantangan Dalam Masyarakat di Desa Nusa Searasan Kecamatan </w:t>
      </w:r>
      <w:r w:rsidRPr="009046F4">
        <w:rPr>
          <w:rFonts w:ascii="Times New Roman" w:hAnsi="Times New Roman"/>
          <w:sz w:val="24"/>
          <w:szCs w:val="24"/>
        </w:rPr>
        <w:lastRenderedPageBreak/>
        <w:t xml:space="preserve">Sungai Lilin“ Dengan hasil penelitiannya  Eka Wigati memperoleh 31 mitos dengan makna denotasi, konotasi serta mitos. peneliti menemukan persamaan dan perbedaan dalam penelitian yang dilakukan oleh Eka Wigati dengan penelitian yang peneliti lakukan. </w:t>
      </w:r>
    </w:p>
    <w:p w:rsidR="00A532E5" w:rsidRDefault="000428AF" w:rsidP="00997827">
      <w:pPr>
        <w:spacing w:line="360" w:lineRule="auto"/>
        <w:ind w:left="0" w:firstLine="357"/>
        <w:jc w:val="both"/>
        <w:rPr>
          <w:rFonts w:ascii="Times New Roman" w:hAnsi="Times New Roman"/>
          <w:sz w:val="24"/>
          <w:szCs w:val="24"/>
        </w:rPr>
      </w:pPr>
      <w:r>
        <w:rPr>
          <w:rFonts w:ascii="Times New Roman" w:hAnsi="Times New Roman"/>
          <w:sz w:val="24"/>
          <w:szCs w:val="24"/>
        </w:rPr>
        <w:t>Adapun kajian pustaka yang digunakan oleh peneliti untuk memperkuat adalah</w:t>
      </w:r>
      <w:r w:rsidR="00A532E5">
        <w:rPr>
          <w:rFonts w:ascii="Times New Roman" w:hAnsi="Times New Roman"/>
          <w:sz w:val="24"/>
          <w:szCs w:val="24"/>
        </w:rPr>
        <w:t xml:space="preserve">. </w:t>
      </w:r>
      <w:r w:rsidRPr="009046F4">
        <w:rPr>
          <w:rFonts w:ascii="Times New Roman" w:hAnsi="Times New Roman"/>
          <w:sz w:val="24"/>
          <w:szCs w:val="24"/>
        </w:rPr>
        <w:t xml:space="preserve">Menururt Teeuw yang dikutip oleh </w:t>
      </w:r>
      <w:r w:rsidRPr="009046F4">
        <w:rPr>
          <w:rFonts w:ascii="Times New Roman" w:hAnsi="Times New Roman"/>
          <w:noProof/>
          <w:sz w:val="24"/>
          <w:szCs w:val="24"/>
          <w:lang w:eastAsia="id-ID"/>
        </w:rPr>
        <w:t>(Susanto, 2016, hal. 1)</w:t>
      </w:r>
      <w:r w:rsidRPr="009046F4">
        <w:rPr>
          <w:rFonts w:ascii="Times New Roman" w:hAnsi="Times New Roman"/>
          <w:sz w:val="24"/>
          <w:szCs w:val="24"/>
        </w:rPr>
        <w:t xml:space="preserve"> Secara etimologis sastra atau sastera berasal dari bahasa Sansekerta yang terdiri dari akar kata </w:t>
      </w:r>
      <w:r w:rsidRPr="009046F4">
        <w:rPr>
          <w:rFonts w:ascii="Times New Roman" w:hAnsi="Times New Roman"/>
          <w:i/>
          <w:sz w:val="24"/>
          <w:szCs w:val="24"/>
        </w:rPr>
        <w:t xml:space="preserve">Cas </w:t>
      </w:r>
      <w:r w:rsidRPr="009046F4">
        <w:rPr>
          <w:rFonts w:ascii="Times New Roman" w:hAnsi="Times New Roman"/>
          <w:sz w:val="24"/>
          <w:szCs w:val="24"/>
        </w:rPr>
        <w:t>atau s</w:t>
      </w:r>
      <w:r w:rsidRPr="009046F4">
        <w:rPr>
          <w:rFonts w:ascii="Times New Roman" w:hAnsi="Times New Roman"/>
          <w:i/>
          <w:sz w:val="24"/>
          <w:szCs w:val="24"/>
        </w:rPr>
        <w:t xml:space="preserve">as dan tra. Cas </w:t>
      </w:r>
      <w:r w:rsidRPr="009046F4">
        <w:rPr>
          <w:rFonts w:ascii="Times New Roman" w:hAnsi="Times New Roman"/>
          <w:sz w:val="24"/>
          <w:szCs w:val="24"/>
        </w:rPr>
        <w:t xml:space="preserve"> dalam bentuk kata kerja yang diturunkan memiliki arti mengarahkan, mengajar, memberikan suatu bentuk atau  intruksi. Akhiran </w:t>
      </w:r>
      <w:r w:rsidRPr="009046F4">
        <w:rPr>
          <w:rFonts w:ascii="Times New Roman" w:hAnsi="Times New Roman"/>
          <w:i/>
          <w:sz w:val="24"/>
          <w:szCs w:val="24"/>
        </w:rPr>
        <w:t xml:space="preserve">tra </w:t>
      </w:r>
      <w:r w:rsidRPr="009046F4">
        <w:rPr>
          <w:rFonts w:ascii="Times New Roman" w:hAnsi="Times New Roman"/>
          <w:sz w:val="24"/>
          <w:szCs w:val="24"/>
        </w:rPr>
        <w:t xml:space="preserve">menunjukkan satu saran atau alat. Sastra secara harfiah berarti alat untuk mengajar, buku petunjuk, buku intruksi ataupun pengajaran. Istilah </w:t>
      </w:r>
      <w:r w:rsidRPr="009046F4">
        <w:rPr>
          <w:rFonts w:ascii="Times New Roman" w:hAnsi="Times New Roman"/>
          <w:i/>
          <w:sz w:val="24"/>
          <w:szCs w:val="24"/>
        </w:rPr>
        <w:t xml:space="preserve">susastra </w:t>
      </w:r>
      <w:r w:rsidRPr="009046F4">
        <w:rPr>
          <w:rFonts w:ascii="Times New Roman" w:hAnsi="Times New Roman"/>
          <w:sz w:val="24"/>
          <w:szCs w:val="24"/>
        </w:rPr>
        <w:t xml:space="preserve">sendiri pada dasarnya berawal dari awalan </w:t>
      </w:r>
      <w:r w:rsidRPr="009046F4">
        <w:rPr>
          <w:rFonts w:ascii="Times New Roman" w:hAnsi="Times New Roman"/>
          <w:i/>
          <w:sz w:val="24"/>
          <w:szCs w:val="24"/>
        </w:rPr>
        <w:t>su</w:t>
      </w:r>
      <w:r w:rsidRPr="009046F4">
        <w:rPr>
          <w:rFonts w:ascii="Times New Roman" w:hAnsi="Times New Roman"/>
          <w:sz w:val="24"/>
          <w:szCs w:val="24"/>
        </w:rPr>
        <w:t xml:space="preserve"> yang memiliki arti “indah, baik” sehingga susastra dibandingkan atau disejajarkan dengan  </w:t>
      </w:r>
      <w:r w:rsidRPr="009046F4">
        <w:rPr>
          <w:rFonts w:ascii="Times New Roman" w:hAnsi="Times New Roman"/>
          <w:i/>
          <w:sz w:val="24"/>
          <w:szCs w:val="24"/>
        </w:rPr>
        <w:t xml:space="preserve">belles-letters. </w:t>
      </w:r>
      <w:r w:rsidRPr="009046F4">
        <w:rPr>
          <w:rFonts w:ascii="Times New Roman" w:hAnsi="Times New Roman"/>
          <w:sz w:val="24"/>
          <w:szCs w:val="24"/>
        </w:rPr>
        <w:t xml:space="preserve">Sastra juga sering dipersamakan dengan bentuk-bentuk fisik seperti </w:t>
      </w:r>
      <w:r w:rsidRPr="009046F4">
        <w:rPr>
          <w:rFonts w:ascii="Times New Roman" w:hAnsi="Times New Roman"/>
          <w:sz w:val="24"/>
          <w:szCs w:val="24"/>
        </w:rPr>
        <w:lastRenderedPageBreak/>
        <w:t>buku atau kitab yang berisi tulisan yang indah, mendidik, ataupun kitab-kitab pengajaran</w:t>
      </w:r>
      <w:r>
        <w:rPr>
          <w:rFonts w:ascii="Times New Roman" w:hAnsi="Times New Roman"/>
          <w:sz w:val="24"/>
          <w:szCs w:val="24"/>
        </w:rPr>
        <w:t>.</w:t>
      </w:r>
      <w:r w:rsidRPr="000428AF">
        <w:rPr>
          <w:rFonts w:ascii="Times New Roman" w:hAnsi="Times New Roman"/>
          <w:sz w:val="24"/>
          <w:szCs w:val="24"/>
        </w:rPr>
        <w:t xml:space="preserve"> </w:t>
      </w:r>
      <w:r w:rsidRPr="009046F4">
        <w:rPr>
          <w:rFonts w:ascii="Times New Roman" w:hAnsi="Times New Roman"/>
          <w:sz w:val="24"/>
          <w:szCs w:val="24"/>
        </w:rPr>
        <w:t xml:space="preserve">Sastra lisan merupakan salah satu </w:t>
      </w:r>
      <w:r w:rsidRPr="009046F4">
        <w:rPr>
          <w:rFonts w:ascii="Times New Roman" w:hAnsi="Times New Roman"/>
          <w:i/>
          <w:sz w:val="24"/>
          <w:szCs w:val="24"/>
        </w:rPr>
        <w:t>mentifact</w:t>
      </w:r>
      <w:r w:rsidRPr="009046F4">
        <w:rPr>
          <w:rFonts w:ascii="Times New Roman" w:hAnsi="Times New Roman"/>
          <w:sz w:val="24"/>
          <w:szCs w:val="24"/>
        </w:rPr>
        <w:t xml:space="preserve"> (fakta kejiwaan) yakni fakta yang terjadi dalam jiwa, pikiran atau kesadaran manusia, yang dituturkan dan diwariskan melalui bahasa lisan Kartodirdjo, yang dikutip oleh </w:t>
      </w:r>
      <w:r w:rsidRPr="009046F4">
        <w:rPr>
          <w:rFonts w:ascii="Times New Roman" w:hAnsi="Times New Roman"/>
          <w:noProof/>
          <w:sz w:val="24"/>
          <w:szCs w:val="24"/>
          <w:lang w:eastAsia="id-ID"/>
        </w:rPr>
        <w:t>(Yoseph, 2011, hal. 9)</w:t>
      </w:r>
      <w:r>
        <w:rPr>
          <w:rFonts w:ascii="Times New Roman" w:hAnsi="Times New Roman"/>
          <w:sz w:val="24"/>
          <w:szCs w:val="24"/>
        </w:rPr>
        <w:t xml:space="preserve">. </w:t>
      </w:r>
    </w:p>
    <w:p w:rsidR="000428AF" w:rsidRPr="009046F4" w:rsidRDefault="000428AF" w:rsidP="00997827">
      <w:pPr>
        <w:spacing w:line="360" w:lineRule="auto"/>
        <w:ind w:left="0" w:firstLine="357"/>
        <w:jc w:val="both"/>
        <w:rPr>
          <w:rFonts w:ascii="Times New Roman" w:hAnsi="Times New Roman"/>
          <w:sz w:val="24"/>
          <w:szCs w:val="24"/>
        </w:rPr>
      </w:pPr>
      <w:r w:rsidRPr="009046F4">
        <w:rPr>
          <w:rFonts w:ascii="Times New Roman" w:hAnsi="Times New Roman"/>
          <w:sz w:val="24"/>
          <w:szCs w:val="24"/>
        </w:rPr>
        <w:t xml:space="preserve">Menurut  </w:t>
      </w:r>
      <w:r w:rsidRPr="009046F4">
        <w:rPr>
          <w:rFonts w:ascii="Times New Roman" w:hAnsi="Times New Roman"/>
          <w:noProof/>
          <w:sz w:val="24"/>
          <w:szCs w:val="24"/>
          <w:lang w:eastAsia="id-ID"/>
        </w:rPr>
        <w:t>(Alfian R. , 2014, hal. 79)</w:t>
      </w:r>
      <w:r w:rsidRPr="009046F4">
        <w:rPr>
          <w:rFonts w:ascii="Times New Roman" w:hAnsi="Times New Roman"/>
          <w:sz w:val="24"/>
          <w:szCs w:val="24"/>
        </w:rPr>
        <w:t xml:space="preserve"> yang mengatakan bahwa sastra lisan sebagai karya sastra, juga dapat di perlakukan sebagai objek material, baik sebagai pintu masuk untuk memahami kebudayaan tertentu, ataupun sebagai salah satu unsur dari kebudayaan yang sedang dipelajari.</w:t>
      </w:r>
    </w:p>
    <w:p w:rsidR="00354853" w:rsidRPr="00354853" w:rsidRDefault="00354853" w:rsidP="00997827">
      <w:pPr>
        <w:spacing w:line="360" w:lineRule="auto"/>
        <w:ind w:left="0" w:firstLine="720"/>
        <w:jc w:val="both"/>
        <w:rPr>
          <w:rFonts w:ascii="Times New Roman" w:hAnsi="Times New Roman"/>
          <w:sz w:val="24"/>
          <w:szCs w:val="24"/>
        </w:rPr>
      </w:pPr>
      <w:r w:rsidRPr="009046F4">
        <w:rPr>
          <w:rFonts w:ascii="Times New Roman" w:hAnsi="Times New Roman"/>
          <w:sz w:val="24"/>
          <w:szCs w:val="24"/>
        </w:rPr>
        <w:t xml:space="preserve">Menurut </w:t>
      </w:r>
      <w:r w:rsidRPr="009046F4">
        <w:rPr>
          <w:rFonts w:ascii="Times New Roman" w:hAnsi="Times New Roman"/>
          <w:noProof/>
          <w:sz w:val="24"/>
          <w:szCs w:val="24"/>
          <w:lang w:eastAsia="id-ID"/>
        </w:rPr>
        <w:t>(Barthes, 2011, hal. 151)</w:t>
      </w:r>
      <w:r w:rsidRPr="009046F4">
        <w:rPr>
          <w:rFonts w:ascii="Times New Roman" w:hAnsi="Times New Roman"/>
          <w:sz w:val="24"/>
          <w:szCs w:val="24"/>
        </w:rPr>
        <w:t xml:space="preserve"> mitos merupakan sistem komunikasi, bahwa dia adalah sebuah pesan. Hal ini akan memungkinkan kita untuk berpandangan bahwa mitos tak bisa jadi sebuah objek, konsep, ata ide. </w:t>
      </w:r>
    </w:p>
    <w:p w:rsidR="000428AF" w:rsidRPr="00A532E5" w:rsidRDefault="00A532E5" w:rsidP="00997827">
      <w:pPr>
        <w:pStyle w:val="Default"/>
        <w:spacing w:line="360" w:lineRule="auto"/>
        <w:ind w:firstLine="720"/>
        <w:rPr>
          <w:color w:val="auto"/>
        </w:rPr>
      </w:pPr>
      <w:r w:rsidRPr="009046F4">
        <w:rPr>
          <w:color w:val="auto"/>
        </w:rPr>
        <w:t xml:space="preserve">Menururt </w:t>
      </w:r>
      <w:r w:rsidRPr="009046F4">
        <w:rPr>
          <w:noProof/>
          <w:color w:val="auto"/>
          <w:lang w:eastAsia="id-ID"/>
        </w:rPr>
        <w:t>(Emzir &amp; Saifur, 2015, hal. 49)</w:t>
      </w:r>
      <w:r w:rsidR="00354853">
        <w:rPr>
          <w:color w:val="auto"/>
        </w:rPr>
        <w:t xml:space="preserve"> se</w:t>
      </w:r>
      <w:r w:rsidRPr="009046F4">
        <w:rPr>
          <w:color w:val="auto"/>
        </w:rPr>
        <w:t xml:space="preserve">miotika bisanya disamakan dengan semiologi. Semiotika atau semiologi adalah ilmu tentang tanda. Berasal  dari kata </w:t>
      </w:r>
      <w:r w:rsidRPr="009046F4">
        <w:rPr>
          <w:i/>
          <w:color w:val="auto"/>
        </w:rPr>
        <w:lastRenderedPageBreak/>
        <w:t>“ semion”</w:t>
      </w:r>
      <w:r w:rsidRPr="009046F4">
        <w:rPr>
          <w:color w:val="auto"/>
        </w:rPr>
        <w:t>yang berarti tanda dan “</w:t>
      </w:r>
      <w:r w:rsidRPr="009046F4">
        <w:rPr>
          <w:i/>
          <w:color w:val="auto"/>
        </w:rPr>
        <w:t xml:space="preserve">logos” </w:t>
      </w:r>
      <w:r w:rsidRPr="009046F4">
        <w:rPr>
          <w:color w:val="auto"/>
        </w:rPr>
        <w:t xml:space="preserve">adalah sebuah ilmu. </w:t>
      </w:r>
    </w:p>
    <w:p w:rsidR="000428AF" w:rsidRPr="009046F4" w:rsidRDefault="000428AF" w:rsidP="00997827">
      <w:pPr>
        <w:pStyle w:val="Default"/>
        <w:spacing w:line="360" w:lineRule="auto"/>
        <w:ind w:firstLine="720"/>
        <w:rPr>
          <w:color w:val="auto"/>
        </w:rPr>
      </w:pPr>
      <w:r w:rsidRPr="009046F4">
        <w:rPr>
          <w:color w:val="auto"/>
        </w:rPr>
        <w:t xml:space="preserve">Menurut  </w:t>
      </w:r>
      <w:r w:rsidRPr="009046F4">
        <w:rPr>
          <w:noProof/>
          <w:color w:val="auto"/>
          <w:lang w:eastAsia="id-ID"/>
        </w:rPr>
        <w:t>(Hartono, 2016, hal. 257)</w:t>
      </w:r>
      <w:r w:rsidRPr="009046F4">
        <w:rPr>
          <w:color w:val="auto"/>
        </w:rPr>
        <w:t xml:space="preserve"> kitab primbon  adalah  kitab yang masih digunakan dalam rujukan untuk menentukan perjodohan, membuat rumah, pindah rumah, </w:t>
      </w:r>
      <w:r w:rsidRPr="009046F4">
        <w:rPr>
          <w:color w:val="auto"/>
        </w:rPr>
        <w:lastRenderedPageBreak/>
        <w:t>kelahiran bayi, bepergian, menentukan hari yang baik untuk membeli hewan ternak, bercocok tanam, mengetahui sifat keris, mengetahui sifat manusia, mengetahui watak hari orang meninggal dunia, dan sebagaina.</w:t>
      </w:r>
    </w:p>
    <w:p w:rsidR="000708D6" w:rsidRDefault="000708D6" w:rsidP="000708D6">
      <w:pPr>
        <w:pStyle w:val="ListParagraph"/>
        <w:tabs>
          <w:tab w:val="left" w:pos="2955"/>
        </w:tabs>
        <w:spacing w:line="360" w:lineRule="auto"/>
        <w:ind w:left="426" w:firstLine="0"/>
        <w:rPr>
          <w:rFonts w:ascii="Times New Roman" w:hAnsi="Times New Roman"/>
          <w:b/>
          <w:sz w:val="24"/>
          <w:szCs w:val="24"/>
        </w:rPr>
        <w:sectPr w:rsidR="000708D6" w:rsidSect="000708D6">
          <w:type w:val="continuous"/>
          <w:pgSz w:w="11906" w:h="16838" w:code="9"/>
          <w:pgMar w:top="2268" w:right="1701" w:bottom="1701" w:left="2268" w:header="1474" w:footer="964" w:gutter="0"/>
          <w:pgNumType w:start="1" w:chapStyle="1"/>
          <w:cols w:num="2" w:space="708"/>
          <w:titlePg/>
          <w:docGrid w:linePitch="360"/>
        </w:sectPr>
      </w:pPr>
    </w:p>
    <w:p w:rsidR="000428AF" w:rsidRPr="000708D6" w:rsidRDefault="000428AF" w:rsidP="000708D6">
      <w:pPr>
        <w:tabs>
          <w:tab w:val="left" w:pos="2955"/>
        </w:tabs>
        <w:spacing w:line="360" w:lineRule="auto"/>
        <w:ind w:left="0" w:firstLine="0"/>
        <w:rPr>
          <w:rFonts w:ascii="Times New Roman" w:hAnsi="Times New Roman"/>
          <w:b/>
          <w:sz w:val="24"/>
          <w:szCs w:val="24"/>
        </w:rPr>
      </w:pPr>
      <w:r w:rsidRPr="000708D6">
        <w:rPr>
          <w:rFonts w:ascii="Times New Roman" w:hAnsi="Times New Roman"/>
          <w:b/>
          <w:sz w:val="24"/>
          <w:szCs w:val="24"/>
        </w:rPr>
        <w:lastRenderedPageBreak/>
        <w:t>METODOLOGI PENELITIAN</w:t>
      </w:r>
    </w:p>
    <w:p w:rsidR="000708D6" w:rsidRDefault="000708D6" w:rsidP="00997827">
      <w:pPr>
        <w:spacing w:line="360" w:lineRule="auto"/>
        <w:ind w:left="0" w:firstLine="357"/>
        <w:jc w:val="both"/>
        <w:rPr>
          <w:rFonts w:ascii="Times New Roman" w:hAnsi="Times New Roman"/>
          <w:sz w:val="24"/>
          <w:szCs w:val="24"/>
        </w:rPr>
        <w:sectPr w:rsidR="000708D6" w:rsidSect="000708D6">
          <w:type w:val="continuous"/>
          <w:pgSz w:w="11906" w:h="16838" w:code="9"/>
          <w:pgMar w:top="2268" w:right="1701" w:bottom="1701" w:left="2268" w:header="1474" w:footer="964" w:gutter="0"/>
          <w:pgNumType w:start="1" w:chapStyle="1"/>
          <w:cols w:space="708"/>
          <w:titlePg/>
          <w:docGrid w:linePitch="360"/>
        </w:sectPr>
      </w:pPr>
    </w:p>
    <w:p w:rsidR="00F060F6" w:rsidRPr="00F060F6" w:rsidRDefault="00F060F6" w:rsidP="00997827">
      <w:pPr>
        <w:spacing w:line="360" w:lineRule="auto"/>
        <w:ind w:left="0" w:firstLine="357"/>
        <w:jc w:val="both"/>
        <w:rPr>
          <w:rFonts w:ascii="Times New Roman" w:hAnsi="Times New Roman"/>
          <w:sz w:val="24"/>
          <w:szCs w:val="24"/>
        </w:rPr>
      </w:pPr>
      <w:r w:rsidRPr="00F060F6">
        <w:rPr>
          <w:rFonts w:ascii="Times New Roman" w:hAnsi="Times New Roman"/>
          <w:sz w:val="24"/>
          <w:szCs w:val="24"/>
        </w:rPr>
        <w:lastRenderedPageBreak/>
        <w:t>Pada penelitian ini,  metode yang digunakan adalah metode kualitatif.  Metode kualitatif adalah metode penelitian yang berlandaskan pada filsafat post positivisme, digunakan untuk menelit</w:t>
      </w:r>
      <w:r w:rsidR="00A532E5">
        <w:rPr>
          <w:rFonts w:ascii="Times New Roman" w:hAnsi="Times New Roman"/>
          <w:sz w:val="24"/>
          <w:szCs w:val="24"/>
        </w:rPr>
        <w:t>i pada objek yang alamiah,</w:t>
      </w:r>
      <w:r w:rsidRPr="00F060F6">
        <w:rPr>
          <w:rFonts w:ascii="Times New Roman" w:hAnsi="Times New Roman"/>
          <w:sz w:val="24"/>
          <w:szCs w:val="24"/>
        </w:rPr>
        <w:t xml:space="preserve">(sebagai lawannya adalah eksperimen ) dimana peneliti adalah sebagai instrumen kunci, teknik pengumpulan data dilakukan secara trianggulasi (gabungan), analisi  data bersifat konduktif atau kualitatif, dan hasil penelitian kualitatif lebih menekan makna dan pada generalisasi </w:t>
      </w:r>
      <w:r w:rsidRPr="00F060F6">
        <w:rPr>
          <w:rFonts w:ascii="Times New Roman" w:hAnsi="Times New Roman"/>
          <w:noProof/>
          <w:sz w:val="24"/>
          <w:szCs w:val="24"/>
          <w:lang w:eastAsia="id-ID"/>
        </w:rPr>
        <w:t>(Sugiyono, 2015, hal. 9)</w:t>
      </w:r>
      <w:r w:rsidRPr="00F060F6">
        <w:rPr>
          <w:rFonts w:ascii="Times New Roman" w:hAnsi="Times New Roman"/>
          <w:sz w:val="24"/>
          <w:szCs w:val="24"/>
        </w:rPr>
        <w:t>.</w:t>
      </w:r>
    </w:p>
    <w:p w:rsidR="00F060F6" w:rsidRDefault="000428AF" w:rsidP="00997827">
      <w:pPr>
        <w:spacing w:line="360" w:lineRule="auto"/>
        <w:ind w:left="0" w:firstLine="357"/>
        <w:jc w:val="both"/>
        <w:rPr>
          <w:rFonts w:ascii="Times New Roman" w:hAnsi="Times New Roman"/>
          <w:sz w:val="24"/>
          <w:szCs w:val="24"/>
        </w:rPr>
      </w:pPr>
      <w:r w:rsidRPr="009046F4">
        <w:rPr>
          <w:rFonts w:ascii="Times New Roman" w:hAnsi="Times New Roman"/>
          <w:sz w:val="24"/>
          <w:szCs w:val="24"/>
        </w:rPr>
        <w:t>Penelitian ini dilakukan di Desa Saleh Agung Kecamatan Air Saleh Kabupaten Banyuasin. Penelitian ini akan di laksanakan  pada tahun 2020 semester Genap</w:t>
      </w:r>
      <w:r>
        <w:rPr>
          <w:rFonts w:ascii="Times New Roman" w:hAnsi="Times New Roman"/>
          <w:sz w:val="24"/>
          <w:szCs w:val="24"/>
        </w:rPr>
        <w:t>.</w:t>
      </w:r>
      <w:r w:rsidR="00F060F6" w:rsidRPr="00F060F6">
        <w:rPr>
          <w:rFonts w:ascii="Times New Roman" w:hAnsi="Times New Roman"/>
          <w:sz w:val="24"/>
          <w:szCs w:val="24"/>
        </w:rPr>
        <w:t xml:space="preserve"> </w:t>
      </w:r>
      <w:r w:rsidR="00F060F6" w:rsidRPr="009046F4">
        <w:rPr>
          <w:rFonts w:ascii="Times New Roman" w:hAnsi="Times New Roman"/>
          <w:sz w:val="24"/>
          <w:szCs w:val="24"/>
        </w:rPr>
        <w:t>Objek penelitan ini adalah masyarakat Desa Saleh Agung Kecamatan Air Saleh Kabupaten Banyuasin yang benar-</w:t>
      </w:r>
      <w:r w:rsidR="00F060F6" w:rsidRPr="009046F4">
        <w:rPr>
          <w:rFonts w:ascii="Times New Roman" w:hAnsi="Times New Roman"/>
          <w:sz w:val="24"/>
          <w:szCs w:val="24"/>
        </w:rPr>
        <w:lastRenderedPageBreak/>
        <w:t xml:space="preserve">benar paham akan isi buku </w:t>
      </w:r>
      <w:r w:rsidR="00F060F6" w:rsidRPr="009046F4">
        <w:rPr>
          <w:rFonts w:ascii="Times New Roman" w:hAnsi="Times New Roman"/>
          <w:i/>
          <w:sz w:val="24"/>
          <w:szCs w:val="24"/>
        </w:rPr>
        <w:t>Primbon Betaljemur Adammmakna</w:t>
      </w:r>
      <w:r w:rsidR="00F060F6">
        <w:rPr>
          <w:rFonts w:ascii="Times New Roman" w:hAnsi="Times New Roman"/>
          <w:i/>
          <w:sz w:val="24"/>
          <w:szCs w:val="24"/>
        </w:rPr>
        <w:t>.</w:t>
      </w:r>
      <w:r w:rsidR="00F060F6" w:rsidRPr="00F060F6">
        <w:rPr>
          <w:rFonts w:ascii="Times New Roman" w:hAnsi="Times New Roman"/>
          <w:sz w:val="24"/>
          <w:szCs w:val="24"/>
        </w:rPr>
        <w:t xml:space="preserve"> </w:t>
      </w:r>
      <w:r w:rsidR="00F060F6" w:rsidRPr="009046F4">
        <w:rPr>
          <w:rFonts w:ascii="Times New Roman" w:hAnsi="Times New Roman"/>
          <w:sz w:val="24"/>
          <w:szCs w:val="24"/>
        </w:rPr>
        <w:t xml:space="preserve">Sedangkan  pada penelitian ini  sumber datanya adalah  masyarkat Desa Saleh Agung, buku </w:t>
      </w:r>
      <w:r w:rsidR="00F060F6" w:rsidRPr="009046F4">
        <w:rPr>
          <w:rFonts w:ascii="Times New Roman" w:hAnsi="Times New Roman"/>
          <w:i/>
          <w:sz w:val="24"/>
          <w:szCs w:val="24"/>
        </w:rPr>
        <w:t>Primbon Betaljemur Adammmakna</w:t>
      </w:r>
      <w:r w:rsidR="00F060F6" w:rsidRPr="009046F4">
        <w:rPr>
          <w:rFonts w:ascii="Times New Roman" w:hAnsi="Times New Roman"/>
          <w:sz w:val="24"/>
          <w:szCs w:val="24"/>
        </w:rPr>
        <w:t>, dan sesepuh Desa Saleh Agung . u</w:t>
      </w:r>
      <w:r w:rsidR="00F060F6">
        <w:rPr>
          <w:rFonts w:ascii="Times New Roman" w:hAnsi="Times New Roman"/>
          <w:sz w:val="24"/>
          <w:szCs w:val="24"/>
        </w:rPr>
        <w:t>n</w:t>
      </w:r>
      <w:r w:rsidR="00F060F6" w:rsidRPr="009046F4">
        <w:rPr>
          <w:rFonts w:ascii="Times New Roman" w:hAnsi="Times New Roman"/>
          <w:sz w:val="24"/>
          <w:szCs w:val="24"/>
        </w:rPr>
        <w:t>tuk memperoleh data mengenai mitos-mitos yang ada di Desa Saleh Agung Kecamatan Air Saleh Kabupaten Banyuasin. Teknik pengumpulan data yang dilakukan oleh peneliti adalah sebagai berikut : teknik observasi, teknik wawanca</w:t>
      </w:r>
      <w:r w:rsidR="00F060F6">
        <w:rPr>
          <w:rFonts w:ascii="Times New Roman" w:hAnsi="Times New Roman"/>
          <w:sz w:val="24"/>
          <w:szCs w:val="24"/>
        </w:rPr>
        <w:t>ra</w:t>
      </w:r>
      <w:r w:rsidR="00F060F6" w:rsidRPr="009046F4">
        <w:rPr>
          <w:rFonts w:ascii="Times New Roman" w:hAnsi="Times New Roman"/>
          <w:sz w:val="24"/>
          <w:szCs w:val="24"/>
        </w:rPr>
        <w:t>,teknik dokumen.</w:t>
      </w:r>
    </w:p>
    <w:p w:rsidR="00F060F6" w:rsidRPr="00D101A1" w:rsidRDefault="00F060F6" w:rsidP="00997827">
      <w:pPr>
        <w:spacing w:line="360" w:lineRule="auto"/>
        <w:ind w:left="0" w:firstLine="357"/>
        <w:jc w:val="both"/>
        <w:rPr>
          <w:rFonts w:ascii="Times New Roman" w:hAnsi="Times New Roman"/>
          <w:b/>
          <w:sz w:val="24"/>
          <w:szCs w:val="24"/>
        </w:rPr>
      </w:pPr>
      <w:r w:rsidRPr="009046F4">
        <w:rPr>
          <w:rFonts w:ascii="Times New Roman" w:hAnsi="Times New Roman"/>
          <w:sz w:val="24"/>
          <w:szCs w:val="24"/>
        </w:rPr>
        <w:t xml:space="preserve">Menurut </w:t>
      </w:r>
      <w:r w:rsidRPr="009046F4">
        <w:rPr>
          <w:rFonts w:ascii="Times New Roman" w:hAnsi="Times New Roman"/>
          <w:noProof/>
          <w:sz w:val="24"/>
          <w:szCs w:val="24"/>
          <w:lang w:eastAsia="id-ID"/>
        </w:rPr>
        <w:t>(Sugiyono, 2013, hal. 423)</w:t>
      </w:r>
      <w:r w:rsidRPr="009046F4">
        <w:rPr>
          <w:rFonts w:ascii="Times New Roman" w:hAnsi="Times New Roman"/>
          <w:sz w:val="24"/>
          <w:szCs w:val="24"/>
        </w:rPr>
        <w:t xml:space="preserve"> mengatakan t</w:t>
      </w:r>
      <w:r>
        <w:rPr>
          <w:rFonts w:ascii="Times New Roman" w:hAnsi="Times New Roman"/>
          <w:sz w:val="24"/>
          <w:szCs w:val="24"/>
        </w:rPr>
        <w:t>rianggulasi sebagai teknik peng</w:t>
      </w:r>
      <w:r w:rsidRPr="009046F4">
        <w:rPr>
          <w:rFonts w:ascii="Times New Roman" w:hAnsi="Times New Roman"/>
          <w:sz w:val="24"/>
          <w:szCs w:val="24"/>
        </w:rPr>
        <w:t>umpulan data yang bersifat menggabungkan dari berba</w:t>
      </w:r>
      <w:r>
        <w:rPr>
          <w:rFonts w:ascii="Times New Roman" w:hAnsi="Times New Roman"/>
          <w:sz w:val="24"/>
          <w:szCs w:val="24"/>
        </w:rPr>
        <w:t xml:space="preserve">gai teknik  pengumpulan data dan </w:t>
      </w:r>
      <w:r w:rsidRPr="009046F4">
        <w:rPr>
          <w:rFonts w:ascii="Times New Roman" w:hAnsi="Times New Roman"/>
          <w:sz w:val="24"/>
          <w:szCs w:val="24"/>
        </w:rPr>
        <w:t xml:space="preserve"> sumber data yang telah ada. Bila peneliti menggunakan teknik trianggulasi, maka sebenarnya </w:t>
      </w:r>
      <w:r w:rsidRPr="009046F4">
        <w:rPr>
          <w:rFonts w:ascii="Times New Roman" w:hAnsi="Times New Roman"/>
          <w:sz w:val="24"/>
          <w:szCs w:val="24"/>
        </w:rPr>
        <w:lastRenderedPageBreak/>
        <w:t xml:space="preserve">peneliti mengumpulkan data yang sekaligus menguji kredibilitas data,  yaitu mengecek kredibilitas data dengan berbagai teknik pengumpulan data dan berbagai sumber data. </w:t>
      </w:r>
    </w:p>
    <w:p w:rsidR="00A532E5" w:rsidRPr="00A532E5" w:rsidRDefault="00F060F6" w:rsidP="00997827">
      <w:pPr>
        <w:spacing w:line="360" w:lineRule="auto"/>
        <w:ind w:left="0" w:firstLine="480"/>
        <w:jc w:val="both"/>
        <w:rPr>
          <w:rFonts w:ascii="Times New Roman" w:hAnsi="Times New Roman"/>
          <w:sz w:val="24"/>
          <w:szCs w:val="24"/>
        </w:rPr>
      </w:pPr>
      <w:r w:rsidRPr="009046F4">
        <w:rPr>
          <w:rFonts w:ascii="Times New Roman" w:hAnsi="Times New Roman"/>
          <w:sz w:val="24"/>
          <w:szCs w:val="24"/>
        </w:rPr>
        <w:t>Adapun langkah-langkah yang dilakukan peneliti dalam menganalisi data adalah sebagai berikut :</w:t>
      </w:r>
      <w:r w:rsidR="00A532E5">
        <w:rPr>
          <w:rFonts w:ascii="Times New Roman" w:hAnsi="Times New Roman"/>
          <w:sz w:val="24"/>
          <w:szCs w:val="24"/>
        </w:rPr>
        <w:t xml:space="preserve"> </w:t>
      </w:r>
      <w:r w:rsidRPr="009046F4">
        <w:rPr>
          <w:rFonts w:ascii="Times New Roman" w:hAnsi="Times New Roman"/>
          <w:sz w:val="24"/>
          <w:szCs w:val="24"/>
        </w:rPr>
        <w:t xml:space="preserve">Menerjemahkan </w:t>
      </w:r>
      <w:r>
        <w:rPr>
          <w:rFonts w:ascii="Times New Roman" w:hAnsi="Times New Roman"/>
          <w:sz w:val="24"/>
          <w:szCs w:val="24"/>
        </w:rPr>
        <w:t xml:space="preserve">data </w:t>
      </w:r>
      <w:r w:rsidRPr="009046F4">
        <w:rPr>
          <w:rFonts w:ascii="Times New Roman" w:hAnsi="Times New Roman"/>
          <w:sz w:val="24"/>
          <w:szCs w:val="24"/>
        </w:rPr>
        <w:t xml:space="preserve">dari bahasa </w:t>
      </w:r>
      <w:r w:rsidRPr="009046F4">
        <w:rPr>
          <w:rFonts w:ascii="Times New Roman" w:hAnsi="Times New Roman"/>
          <w:sz w:val="24"/>
          <w:szCs w:val="24"/>
        </w:rPr>
        <w:lastRenderedPageBreak/>
        <w:t>Jawa ke bahasa Indonesia</w:t>
      </w:r>
      <w:r w:rsidR="00A532E5">
        <w:rPr>
          <w:rFonts w:ascii="Times New Roman" w:hAnsi="Times New Roman"/>
          <w:sz w:val="24"/>
          <w:szCs w:val="24"/>
        </w:rPr>
        <w:t xml:space="preserve">, </w:t>
      </w:r>
      <w:r w:rsidRPr="009046F4">
        <w:rPr>
          <w:rFonts w:ascii="Times New Roman" w:hAnsi="Times New Roman"/>
          <w:sz w:val="24"/>
          <w:szCs w:val="24"/>
        </w:rPr>
        <w:t>Menganalisis data. Data yang sudah diubah dalam bentuk tertulis dan menggunakan bahasa indonesia  lalu dianalisi menggunak</w:t>
      </w:r>
      <w:r w:rsidR="00A532E5">
        <w:rPr>
          <w:rFonts w:ascii="Times New Roman" w:hAnsi="Times New Roman"/>
          <w:sz w:val="24"/>
          <w:szCs w:val="24"/>
        </w:rPr>
        <w:t xml:space="preserve">an teknik deskriptif kualitatif, </w:t>
      </w:r>
      <w:r w:rsidRPr="009046F4">
        <w:rPr>
          <w:rFonts w:ascii="Times New Roman" w:hAnsi="Times New Roman"/>
          <w:sz w:val="24"/>
          <w:szCs w:val="24"/>
        </w:rPr>
        <w:t>Menyimpulkan data, setelah semua data dianalisis kemudian dapat menarik kesimpulan dan disusun dalam bentuk laporan.</w:t>
      </w:r>
    </w:p>
    <w:p w:rsidR="000708D6" w:rsidRDefault="000708D6" w:rsidP="000708D6">
      <w:pPr>
        <w:pStyle w:val="ListParagraph"/>
        <w:spacing w:line="360" w:lineRule="auto"/>
        <w:ind w:left="426" w:firstLine="0"/>
        <w:rPr>
          <w:rFonts w:ascii="Times New Roman" w:hAnsi="Times New Roman"/>
          <w:b/>
          <w:sz w:val="24"/>
          <w:szCs w:val="24"/>
        </w:rPr>
        <w:sectPr w:rsidR="000708D6" w:rsidSect="000708D6">
          <w:type w:val="continuous"/>
          <w:pgSz w:w="11906" w:h="16838" w:code="9"/>
          <w:pgMar w:top="2268" w:right="1701" w:bottom="1701" w:left="2268" w:header="1474" w:footer="964" w:gutter="0"/>
          <w:pgNumType w:start="1" w:chapStyle="1"/>
          <w:cols w:num="2" w:space="708"/>
          <w:titlePg/>
          <w:docGrid w:linePitch="360"/>
        </w:sectPr>
      </w:pPr>
    </w:p>
    <w:p w:rsidR="00F060F6" w:rsidRPr="000708D6" w:rsidRDefault="00F060F6" w:rsidP="000708D6">
      <w:pPr>
        <w:spacing w:line="360" w:lineRule="auto"/>
        <w:ind w:left="0" w:firstLine="0"/>
        <w:rPr>
          <w:rFonts w:ascii="Times New Roman" w:hAnsi="Times New Roman"/>
          <w:b/>
          <w:sz w:val="24"/>
          <w:szCs w:val="24"/>
        </w:rPr>
      </w:pPr>
      <w:r w:rsidRPr="000708D6">
        <w:rPr>
          <w:rFonts w:ascii="Times New Roman" w:hAnsi="Times New Roman"/>
          <w:b/>
          <w:sz w:val="24"/>
          <w:szCs w:val="24"/>
        </w:rPr>
        <w:lastRenderedPageBreak/>
        <w:t>HASIL PENELITIAN DAN PEMBAHASAN</w:t>
      </w:r>
    </w:p>
    <w:p w:rsidR="000708D6" w:rsidRDefault="000708D6" w:rsidP="00997827">
      <w:pPr>
        <w:spacing w:line="360" w:lineRule="auto"/>
        <w:ind w:left="0" w:firstLine="426"/>
        <w:jc w:val="both"/>
        <w:rPr>
          <w:rFonts w:ascii="Times New Roman" w:hAnsi="Times New Roman"/>
          <w:sz w:val="24"/>
          <w:szCs w:val="24"/>
        </w:rPr>
        <w:sectPr w:rsidR="000708D6" w:rsidSect="000708D6">
          <w:type w:val="continuous"/>
          <w:pgSz w:w="11906" w:h="16838" w:code="9"/>
          <w:pgMar w:top="2268" w:right="1701" w:bottom="1701" w:left="2268" w:header="1474" w:footer="964" w:gutter="0"/>
          <w:pgNumType w:start="1" w:chapStyle="1"/>
          <w:cols w:space="708"/>
          <w:titlePg/>
          <w:docGrid w:linePitch="360"/>
        </w:sectPr>
      </w:pPr>
    </w:p>
    <w:p w:rsidR="00A41DE3" w:rsidRDefault="00F060F6" w:rsidP="00997827">
      <w:pPr>
        <w:spacing w:line="360" w:lineRule="auto"/>
        <w:ind w:left="0" w:firstLine="426"/>
        <w:jc w:val="both"/>
        <w:rPr>
          <w:rFonts w:ascii="Times New Roman" w:hAnsi="Times New Roman"/>
          <w:sz w:val="24"/>
          <w:szCs w:val="24"/>
        </w:rPr>
      </w:pPr>
      <w:r w:rsidRPr="00F060F6">
        <w:rPr>
          <w:rFonts w:ascii="Times New Roman" w:hAnsi="Times New Roman"/>
          <w:sz w:val="24"/>
          <w:szCs w:val="24"/>
        </w:rPr>
        <w:lastRenderedPageBreak/>
        <w:t xml:space="preserve">Berdasarkan pengamatan yang dilakukan peneliti di lapangan, terpilih 2 informan yang ada di Desa Saleh Agung Kecamatan Air Saleh Kabupaten Banyuasin, yaitu Ibu Sarimah dan Bapak Taslan. Ada pun kriterianya adalah berumur 40 tahun lebih, penduduk asli Desa Saleh Agung. Berdasarkan hasil observasi peneliti kepada informan didapatkan 2 mitos yang ada dalam buku </w:t>
      </w:r>
      <w:r w:rsidRPr="00F060F6">
        <w:rPr>
          <w:rFonts w:ascii="Times New Roman" w:hAnsi="Times New Roman"/>
          <w:i/>
          <w:sz w:val="24"/>
          <w:szCs w:val="24"/>
        </w:rPr>
        <w:t>Primbon Betaljemur Adammakna</w:t>
      </w:r>
      <w:r w:rsidRPr="00F060F6">
        <w:rPr>
          <w:rFonts w:ascii="Times New Roman" w:hAnsi="Times New Roman"/>
          <w:sz w:val="24"/>
          <w:szCs w:val="24"/>
        </w:rPr>
        <w:t xml:space="preserve">. Adapun mitos tersebut adalah pantangan ketika hamil dan penentuan hari perkawinan. </w:t>
      </w:r>
    </w:p>
    <w:p w:rsidR="00A41DE3" w:rsidRPr="008360A1" w:rsidRDefault="00A41DE3" w:rsidP="00997827">
      <w:pPr>
        <w:spacing w:line="360" w:lineRule="auto"/>
        <w:ind w:left="0" w:firstLine="0"/>
        <w:jc w:val="both"/>
        <w:rPr>
          <w:rFonts w:ascii="Times New Roman" w:hAnsi="Times New Roman"/>
          <w:i/>
          <w:sz w:val="24"/>
          <w:szCs w:val="24"/>
        </w:rPr>
      </w:pPr>
      <w:r w:rsidRPr="00A41DE3">
        <w:rPr>
          <w:rFonts w:ascii="Times New Roman" w:hAnsi="Times New Roman"/>
          <w:sz w:val="24"/>
          <w:szCs w:val="24"/>
        </w:rPr>
        <w:t xml:space="preserve">Pantangan/sirikan wong seng lagi meteng : </w:t>
      </w:r>
      <w:r w:rsidRPr="00A41DE3">
        <w:rPr>
          <w:rFonts w:ascii="Times New Roman" w:hAnsi="Times New Roman"/>
          <w:i/>
          <w:sz w:val="24"/>
          <w:szCs w:val="24"/>
        </w:rPr>
        <w:t xml:space="preserve">Jangan suka duduk ditengah pintu, menduduk i tempat tumbukan, dan makan di sangga, tidak boleh makan durian dan madu, sebab perutnya bisa panas sekali, </w:t>
      </w:r>
      <w:r w:rsidRPr="00A41DE3">
        <w:rPr>
          <w:rFonts w:ascii="Times New Roman" w:hAnsi="Times New Roman"/>
          <w:i/>
          <w:sz w:val="24"/>
          <w:szCs w:val="24"/>
        </w:rPr>
        <w:lastRenderedPageBreak/>
        <w:t xml:space="preserve">tidak bisa makan ikan dan kambing, juga panas perutnya, tidak boleh makan ikan yang sungsang yaitu hewan yang lahir kakinya keluar dulu, tidak bisa makan ikan yang sebangsanya sendiri, seperti gabus, dan ikan ada patilnya seperti : lele, ataupun yuyu atau kepiting, tidak bisa membunuh hewan, atau menusuk ikan, ataupun hewan yang lain-lainnya. </w:t>
      </w:r>
      <w:r w:rsidRPr="00A41DE3">
        <w:rPr>
          <w:rFonts w:ascii="Times New Roman" w:hAnsi="Times New Roman"/>
          <w:sz w:val="24"/>
          <w:szCs w:val="24"/>
        </w:rPr>
        <w:t xml:space="preserve">idak boleh menertawakan atau mengucilkan, kalau melihat barang yang aneh, atau tau orang yang cacad, apabila terkejut, dan terlanjut harus mengucap : jangan terkejut calon bayi, begitu juga dengan bapaknya, juga tidak boleh membunuh hewan, atau menusuk ikan atau hewan, dan juga tidak boleh menertawakan dan mengucilkan kalau melihat barang </w:t>
      </w:r>
      <w:r w:rsidRPr="00A41DE3">
        <w:rPr>
          <w:rFonts w:ascii="Times New Roman" w:hAnsi="Times New Roman"/>
          <w:sz w:val="24"/>
          <w:szCs w:val="24"/>
        </w:rPr>
        <w:lastRenderedPageBreak/>
        <w:t xml:space="preserve">yang aneh atau tau orang cacad, jika kalau terkejut, dan terlanjur maka </w:t>
      </w:r>
      <w:r w:rsidRPr="00A41DE3">
        <w:rPr>
          <w:rFonts w:ascii="Times New Roman" w:hAnsi="Times New Roman"/>
          <w:sz w:val="24"/>
          <w:szCs w:val="24"/>
        </w:rPr>
        <w:lastRenderedPageBreak/>
        <w:t>harus menyebut : jangan terkejut calon bayi</w:t>
      </w:r>
      <w:r w:rsidRPr="00A41DE3">
        <w:rPr>
          <w:rFonts w:ascii="Times New Roman" w:hAnsi="Times New Roman"/>
          <w:i/>
          <w:sz w:val="24"/>
          <w:szCs w:val="24"/>
        </w:rPr>
        <w:t xml:space="preserve">. </w:t>
      </w:r>
    </w:p>
    <w:p w:rsidR="000708D6" w:rsidRDefault="000708D6" w:rsidP="00997827">
      <w:pPr>
        <w:pStyle w:val="ListParagraph"/>
        <w:spacing w:line="360" w:lineRule="auto"/>
        <w:ind w:left="1080" w:firstLine="360"/>
        <w:rPr>
          <w:rFonts w:ascii="Times New Roman" w:hAnsi="Times New Roman"/>
          <w:b/>
          <w:sz w:val="24"/>
          <w:szCs w:val="24"/>
        </w:rPr>
        <w:sectPr w:rsidR="000708D6" w:rsidSect="000708D6">
          <w:type w:val="continuous"/>
          <w:pgSz w:w="11906" w:h="16838" w:code="9"/>
          <w:pgMar w:top="2268" w:right="1701" w:bottom="1701" w:left="2268" w:header="1474" w:footer="964" w:gutter="0"/>
          <w:pgNumType w:start="1" w:chapStyle="1"/>
          <w:cols w:num="2" w:space="708"/>
          <w:titlePg/>
          <w:docGrid w:linePitch="360"/>
        </w:sectPr>
      </w:pPr>
    </w:p>
    <w:p w:rsidR="00F060F6" w:rsidRPr="009046F4" w:rsidRDefault="00F060F6" w:rsidP="00997827">
      <w:pPr>
        <w:pStyle w:val="ListParagraph"/>
        <w:spacing w:line="360" w:lineRule="auto"/>
        <w:ind w:left="1080" w:firstLine="360"/>
        <w:rPr>
          <w:rFonts w:ascii="Times New Roman" w:hAnsi="Times New Roman"/>
          <w:b/>
          <w:sz w:val="24"/>
          <w:szCs w:val="24"/>
        </w:rPr>
      </w:pPr>
      <w:r w:rsidRPr="009046F4">
        <w:rPr>
          <w:rFonts w:ascii="Times New Roman" w:hAnsi="Times New Roman"/>
          <w:b/>
          <w:sz w:val="24"/>
          <w:szCs w:val="24"/>
        </w:rPr>
        <w:lastRenderedPageBreak/>
        <w:t>Neptu Dina Lan  Pasaran, Sasi Lan Tahun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009"/>
        <w:gridCol w:w="1405"/>
        <w:gridCol w:w="2223"/>
        <w:gridCol w:w="1541"/>
      </w:tblGrid>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No</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Dino</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Neptu</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Weton</w:t>
            </w: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Neptu</w:t>
            </w: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Akad</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Kliwon</w:t>
            </w: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8</w:t>
            </w: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2</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Senin</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4</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Legi</w:t>
            </w: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Selasa</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Pahing</w:t>
            </w: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9</w:t>
            </w: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4</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Rebo</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Pon</w:t>
            </w: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Kemis</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8</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Wage</w:t>
            </w: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4</w:t>
            </w: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6</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Jumuah</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6</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p>
        </w:tc>
      </w:tr>
      <w:tr w:rsidR="00F060F6" w:rsidRPr="009046F4" w:rsidTr="0014361A">
        <w:tc>
          <w:tcPr>
            <w:tcW w:w="510"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c>
          <w:tcPr>
            <w:tcW w:w="2042"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Setu</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9</w:t>
            </w:r>
          </w:p>
        </w:tc>
        <w:tc>
          <w:tcPr>
            <w:tcW w:w="2268"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c>
          <w:tcPr>
            <w:tcW w:w="1560" w:type="dxa"/>
            <w:tcBorders>
              <w:right w:val="single" w:sz="4" w:space="0" w:color="auto"/>
            </w:tcBorders>
          </w:tcPr>
          <w:p w:rsidR="00F060F6" w:rsidRPr="009046F4" w:rsidRDefault="00F060F6" w:rsidP="00997827">
            <w:pPr>
              <w:tabs>
                <w:tab w:val="center" w:pos="4513"/>
                <w:tab w:val="right" w:pos="9026"/>
              </w:tabs>
              <w:spacing w:line="360" w:lineRule="auto"/>
              <w:rPr>
                <w:rFonts w:ascii="Times New Roman" w:hAnsi="Times New Roman"/>
                <w:sz w:val="24"/>
                <w:szCs w:val="24"/>
              </w:rPr>
            </w:pPr>
          </w:p>
        </w:tc>
      </w:tr>
    </w:tbl>
    <w:p w:rsidR="00F060F6" w:rsidRPr="009046F4" w:rsidRDefault="00F060F6" w:rsidP="00997827">
      <w:pPr>
        <w:spacing w:line="360" w:lineRule="auto"/>
        <w:ind w:left="0" w:firstLine="0"/>
        <w:jc w:val="center"/>
        <w:rPr>
          <w:rFonts w:ascii="Times New Roman" w:hAnsi="Times New Roman"/>
          <w:b/>
          <w:sz w:val="24"/>
          <w:szCs w:val="24"/>
        </w:rPr>
      </w:pPr>
      <w:r w:rsidRPr="009046F4">
        <w:rPr>
          <w:rFonts w:ascii="Times New Roman" w:hAnsi="Times New Roman"/>
          <w:b/>
          <w:sz w:val="24"/>
          <w:szCs w:val="24"/>
        </w:rPr>
        <w:t>Sasi Lan Tahun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701"/>
        <w:gridCol w:w="1701"/>
        <w:gridCol w:w="1417"/>
      </w:tblGrid>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b/>
                <w:sz w:val="24"/>
                <w:szCs w:val="24"/>
              </w:rPr>
            </w:pPr>
            <w:r w:rsidRPr="009046F4">
              <w:rPr>
                <w:rFonts w:ascii="Times New Roman" w:hAnsi="Times New Roman"/>
                <w:b/>
                <w:sz w:val="24"/>
                <w:szCs w:val="24"/>
              </w:rPr>
              <w:t>No</w:t>
            </w:r>
          </w:p>
        </w:tc>
        <w:tc>
          <w:tcPr>
            <w:tcW w:w="2126" w:type="dxa"/>
          </w:tcPr>
          <w:p w:rsidR="00F060F6" w:rsidRPr="009046F4" w:rsidRDefault="00F060F6" w:rsidP="00997827">
            <w:pPr>
              <w:tabs>
                <w:tab w:val="center" w:pos="4513"/>
                <w:tab w:val="right" w:pos="9026"/>
              </w:tabs>
              <w:spacing w:line="360" w:lineRule="auto"/>
              <w:rPr>
                <w:rFonts w:ascii="Times New Roman" w:hAnsi="Times New Roman"/>
                <w:b/>
                <w:sz w:val="24"/>
                <w:szCs w:val="24"/>
              </w:rPr>
            </w:pPr>
            <w:r w:rsidRPr="009046F4">
              <w:rPr>
                <w:rFonts w:ascii="Times New Roman" w:hAnsi="Times New Roman"/>
                <w:b/>
                <w:sz w:val="24"/>
                <w:szCs w:val="24"/>
              </w:rPr>
              <w:t>Sasi</w:t>
            </w:r>
          </w:p>
        </w:tc>
        <w:tc>
          <w:tcPr>
            <w:tcW w:w="1701" w:type="dxa"/>
          </w:tcPr>
          <w:p w:rsidR="00F060F6" w:rsidRPr="009046F4" w:rsidRDefault="00F060F6" w:rsidP="00997827">
            <w:pPr>
              <w:tabs>
                <w:tab w:val="center" w:pos="4513"/>
                <w:tab w:val="right" w:pos="9026"/>
              </w:tabs>
              <w:spacing w:line="360" w:lineRule="auto"/>
              <w:rPr>
                <w:rFonts w:ascii="Times New Roman" w:hAnsi="Times New Roman"/>
                <w:b/>
                <w:sz w:val="24"/>
                <w:szCs w:val="24"/>
              </w:rPr>
            </w:pPr>
            <w:r w:rsidRPr="009046F4">
              <w:rPr>
                <w:rFonts w:ascii="Times New Roman" w:hAnsi="Times New Roman"/>
                <w:b/>
                <w:sz w:val="24"/>
                <w:szCs w:val="24"/>
              </w:rPr>
              <w:t>Neptu</w:t>
            </w:r>
          </w:p>
        </w:tc>
        <w:tc>
          <w:tcPr>
            <w:tcW w:w="1701" w:type="dxa"/>
          </w:tcPr>
          <w:p w:rsidR="00F060F6" w:rsidRPr="009046F4" w:rsidRDefault="00F060F6" w:rsidP="00997827">
            <w:pPr>
              <w:tabs>
                <w:tab w:val="center" w:pos="4513"/>
                <w:tab w:val="right" w:pos="9026"/>
              </w:tabs>
              <w:spacing w:line="360" w:lineRule="auto"/>
              <w:rPr>
                <w:rFonts w:ascii="Times New Roman" w:hAnsi="Times New Roman"/>
                <w:b/>
                <w:sz w:val="24"/>
                <w:szCs w:val="24"/>
              </w:rPr>
            </w:pPr>
            <w:r w:rsidRPr="009046F4">
              <w:rPr>
                <w:rFonts w:ascii="Times New Roman" w:hAnsi="Times New Roman"/>
                <w:b/>
                <w:sz w:val="24"/>
                <w:szCs w:val="24"/>
              </w:rPr>
              <w:t>Tahun</w:t>
            </w:r>
          </w:p>
        </w:tc>
        <w:tc>
          <w:tcPr>
            <w:tcW w:w="1417" w:type="dxa"/>
          </w:tcPr>
          <w:p w:rsidR="00F060F6" w:rsidRPr="009046F4" w:rsidRDefault="00F060F6" w:rsidP="00997827">
            <w:pPr>
              <w:tabs>
                <w:tab w:val="center" w:pos="4513"/>
                <w:tab w:val="right" w:pos="9026"/>
              </w:tabs>
              <w:spacing w:line="360" w:lineRule="auto"/>
              <w:rPr>
                <w:rFonts w:ascii="Times New Roman" w:hAnsi="Times New Roman"/>
                <w:b/>
                <w:sz w:val="24"/>
                <w:szCs w:val="24"/>
              </w:rPr>
            </w:pPr>
            <w:r w:rsidRPr="009046F4">
              <w:rPr>
                <w:rFonts w:ascii="Times New Roman" w:hAnsi="Times New Roman"/>
                <w:b/>
                <w:sz w:val="24"/>
                <w:szCs w:val="24"/>
              </w:rPr>
              <w:t>Neptu</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Sura</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Alif</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2</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Sapar</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2</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Ehe’</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Rabingulawal</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Jimawal</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4</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Rabingulakhir</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Je’</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Jumadilawal</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6</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Dal</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4</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6</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Jumadilakhir</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Be’</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2</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Rejeb</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2</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Wawu</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6</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8</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Ruwah</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4</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Jimakir</w:t>
            </w: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9</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Pasa</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5</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10</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Sawal</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7</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11</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Dulkaidah</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r>
      <w:tr w:rsidR="00F060F6" w:rsidRPr="009046F4" w:rsidTr="00A41DE3">
        <w:tc>
          <w:tcPr>
            <w:tcW w:w="993"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12</w:t>
            </w:r>
          </w:p>
        </w:tc>
        <w:tc>
          <w:tcPr>
            <w:tcW w:w="2126"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Besar</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r w:rsidRPr="009046F4">
              <w:rPr>
                <w:rFonts w:ascii="Times New Roman" w:hAnsi="Times New Roman"/>
                <w:sz w:val="24"/>
                <w:szCs w:val="24"/>
              </w:rPr>
              <w:t>3</w:t>
            </w:r>
          </w:p>
        </w:tc>
        <w:tc>
          <w:tcPr>
            <w:tcW w:w="1701"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c>
          <w:tcPr>
            <w:tcW w:w="1417" w:type="dxa"/>
          </w:tcPr>
          <w:p w:rsidR="00F060F6" w:rsidRPr="009046F4" w:rsidRDefault="00F060F6" w:rsidP="00997827">
            <w:pPr>
              <w:tabs>
                <w:tab w:val="center" w:pos="4513"/>
                <w:tab w:val="right" w:pos="9026"/>
              </w:tabs>
              <w:spacing w:line="360" w:lineRule="auto"/>
              <w:rPr>
                <w:rFonts w:ascii="Times New Roman" w:hAnsi="Times New Roman"/>
                <w:sz w:val="24"/>
                <w:szCs w:val="24"/>
              </w:rPr>
            </w:pPr>
          </w:p>
        </w:tc>
      </w:tr>
    </w:tbl>
    <w:p w:rsidR="000708D6" w:rsidRDefault="000708D6" w:rsidP="00997827">
      <w:pPr>
        <w:pStyle w:val="ListParagraph"/>
        <w:numPr>
          <w:ilvl w:val="0"/>
          <w:numId w:val="7"/>
        </w:numPr>
        <w:tabs>
          <w:tab w:val="left" w:pos="426"/>
        </w:tabs>
        <w:spacing w:line="360" w:lineRule="auto"/>
        <w:ind w:hanging="720"/>
        <w:jc w:val="both"/>
        <w:rPr>
          <w:rFonts w:ascii="Times New Roman" w:hAnsi="Times New Roman"/>
          <w:sz w:val="24"/>
          <w:szCs w:val="24"/>
        </w:rPr>
        <w:sectPr w:rsidR="000708D6" w:rsidSect="000708D6">
          <w:type w:val="continuous"/>
          <w:pgSz w:w="11906" w:h="16838" w:code="9"/>
          <w:pgMar w:top="2268" w:right="1701" w:bottom="1701" w:left="2268" w:header="1474" w:footer="964" w:gutter="0"/>
          <w:pgNumType w:start="1" w:chapStyle="1"/>
          <w:cols w:space="708"/>
          <w:titlePg/>
          <w:docGrid w:linePitch="360"/>
        </w:sectPr>
      </w:pPr>
    </w:p>
    <w:p w:rsidR="00F060F6" w:rsidRPr="00997827" w:rsidRDefault="00F060F6" w:rsidP="00997827">
      <w:pPr>
        <w:pStyle w:val="ListParagraph"/>
        <w:numPr>
          <w:ilvl w:val="0"/>
          <w:numId w:val="7"/>
        </w:numPr>
        <w:tabs>
          <w:tab w:val="left" w:pos="426"/>
        </w:tabs>
        <w:spacing w:line="360" w:lineRule="auto"/>
        <w:ind w:hanging="720"/>
        <w:jc w:val="both"/>
        <w:rPr>
          <w:rFonts w:ascii="Times New Roman" w:hAnsi="Times New Roman"/>
          <w:sz w:val="24"/>
          <w:szCs w:val="24"/>
        </w:rPr>
      </w:pPr>
      <w:r w:rsidRPr="00997827">
        <w:rPr>
          <w:rFonts w:ascii="Times New Roman" w:hAnsi="Times New Roman"/>
          <w:sz w:val="24"/>
          <w:szCs w:val="24"/>
        </w:rPr>
        <w:lastRenderedPageBreak/>
        <w:t xml:space="preserve">Pegat </w:t>
      </w:r>
    </w:p>
    <w:p w:rsidR="00997827" w:rsidRDefault="00F060F6" w:rsidP="00997827">
      <w:pPr>
        <w:spacing w:line="360" w:lineRule="auto"/>
        <w:ind w:left="0" w:firstLine="360"/>
        <w:jc w:val="both"/>
        <w:rPr>
          <w:rFonts w:ascii="Times New Roman" w:hAnsi="Times New Roman"/>
          <w:sz w:val="24"/>
          <w:szCs w:val="24"/>
        </w:rPr>
      </w:pPr>
      <w:r w:rsidRPr="009046F4">
        <w:rPr>
          <w:rFonts w:ascii="Times New Roman" w:hAnsi="Times New Roman"/>
          <w:sz w:val="24"/>
          <w:szCs w:val="24"/>
        </w:rPr>
        <w:t xml:space="preserve">Apabila jatuh perhitungan pada pegat maka akan mendapatkan masalah, baik masalah dari segi ekonomi, kekuasaan, jabatan, </w:t>
      </w:r>
      <w:r w:rsidRPr="009046F4">
        <w:rPr>
          <w:rFonts w:ascii="Times New Roman" w:hAnsi="Times New Roman"/>
          <w:sz w:val="24"/>
          <w:szCs w:val="24"/>
        </w:rPr>
        <w:lastRenderedPageBreak/>
        <w:t xml:space="preserve">perselingkuhan yang akan mengakibatkan pada sebuah perceraian. </w:t>
      </w:r>
    </w:p>
    <w:p w:rsidR="00F060F6" w:rsidRPr="00997827" w:rsidRDefault="00F060F6" w:rsidP="00997827">
      <w:pPr>
        <w:pStyle w:val="ListParagraph"/>
        <w:numPr>
          <w:ilvl w:val="0"/>
          <w:numId w:val="7"/>
        </w:numPr>
        <w:spacing w:line="360" w:lineRule="auto"/>
        <w:ind w:left="426" w:hanging="426"/>
        <w:jc w:val="both"/>
        <w:rPr>
          <w:rFonts w:ascii="Times New Roman" w:hAnsi="Times New Roman"/>
          <w:sz w:val="24"/>
          <w:szCs w:val="24"/>
        </w:rPr>
      </w:pPr>
      <w:r w:rsidRPr="00997827">
        <w:rPr>
          <w:rFonts w:ascii="Times New Roman" w:hAnsi="Times New Roman"/>
          <w:sz w:val="24"/>
          <w:szCs w:val="24"/>
        </w:rPr>
        <w:t>Ratu</w:t>
      </w:r>
    </w:p>
    <w:p w:rsidR="00997827" w:rsidRDefault="00F060F6" w:rsidP="00997827">
      <w:pPr>
        <w:spacing w:line="360" w:lineRule="auto"/>
        <w:ind w:left="0" w:firstLine="360"/>
        <w:rPr>
          <w:rFonts w:ascii="Times New Roman" w:hAnsi="Times New Roman"/>
          <w:sz w:val="24"/>
          <w:szCs w:val="24"/>
        </w:rPr>
      </w:pPr>
      <w:r w:rsidRPr="009046F4">
        <w:rPr>
          <w:rFonts w:ascii="Times New Roman" w:hAnsi="Times New Roman"/>
          <w:sz w:val="24"/>
          <w:szCs w:val="24"/>
        </w:rPr>
        <w:lastRenderedPageBreak/>
        <w:t>Apabila jatuh pada ratu maka bagus sekali, karena akan disegani oleh orang sekitar seperti tetangga, teman kerja atau masyarakat lainnya. Namun banyak juga yang iri terhadap keharmonisan keluarga anda.</w:t>
      </w:r>
    </w:p>
    <w:p w:rsidR="00F060F6" w:rsidRPr="00997827" w:rsidRDefault="00F060F6" w:rsidP="00997827">
      <w:pPr>
        <w:pStyle w:val="ListParagraph"/>
        <w:numPr>
          <w:ilvl w:val="0"/>
          <w:numId w:val="7"/>
        </w:numPr>
        <w:spacing w:line="360" w:lineRule="auto"/>
        <w:ind w:left="426" w:hanging="426"/>
        <w:rPr>
          <w:rFonts w:ascii="Times New Roman" w:hAnsi="Times New Roman"/>
          <w:sz w:val="24"/>
          <w:szCs w:val="24"/>
        </w:rPr>
      </w:pPr>
      <w:r w:rsidRPr="00997827">
        <w:rPr>
          <w:rFonts w:ascii="Times New Roman" w:hAnsi="Times New Roman"/>
          <w:sz w:val="24"/>
          <w:szCs w:val="24"/>
        </w:rPr>
        <w:t>Jodoh</w:t>
      </w:r>
    </w:p>
    <w:p w:rsidR="00997827" w:rsidRDefault="00F060F6" w:rsidP="00997827">
      <w:pPr>
        <w:spacing w:line="360" w:lineRule="auto"/>
        <w:ind w:left="0" w:firstLine="360"/>
        <w:jc w:val="both"/>
        <w:rPr>
          <w:rFonts w:ascii="Times New Roman" w:hAnsi="Times New Roman"/>
          <w:sz w:val="24"/>
          <w:szCs w:val="24"/>
        </w:rPr>
      </w:pPr>
      <w:r w:rsidRPr="009046F4">
        <w:rPr>
          <w:rFonts w:ascii="Times New Roman" w:hAnsi="Times New Roman"/>
          <w:sz w:val="24"/>
          <w:szCs w:val="24"/>
        </w:rPr>
        <w:t xml:space="preserve">Apabila jatuh pada jodoh maka akan dibilang perjodohan ini sangat cocok, karena sama-sama saling menerima kelebihan dan kekurangan masing-masing, dalam kehidupan rumah tangga langgeng sampai hari tua. </w:t>
      </w:r>
    </w:p>
    <w:p w:rsidR="00F060F6" w:rsidRPr="00997827" w:rsidRDefault="00F060F6" w:rsidP="00997827">
      <w:pPr>
        <w:pStyle w:val="ListParagraph"/>
        <w:numPr>
          <w:ilvl w:val="0"/>
          <w:numId w:val="7"/>
        </w:numPr>
        <w:spacing w:line="360" w:lineRule="auto"/>
        <w:ind w:left="426" w:hanging="426"/>
        <w:jc w:val="both"/>
        <w:rPr>
          <w:rFonts w:ascii="Times New Roman" w:hAnsi="Times New Roman"/>
          <w:sz w:val="24"/>
          <w:szCs w:val="24"/>
        </w:rPr>
      </w:pPr>
      <w:r w:rsidRPr="00997827">
        <w:rPr>
          <w:rFonts w:ascii="Times New Roman" w:hAnsi="Times New Roman"/>
          <w:sz w:val="24"/>
          <w:szCs w:val="24"/>
        </w:rPr>
        <w:t>Topo</w:t>
      </w:r>
    </w:p>
    <w:p w:rsidR="00F060F6" w:rsidRPr="009046F4" w:rsidRDefault="00F060F6" w:rsidP="00997827">
      <w:pPr>
        <w:spacing w:line="360" w:lineRule="auto"/>
        <w:ind w:left="0" w:firstLine="360"/>
        <w:rPr>
          <w:rFonts w:ascii="Times New Roman" w:hAnsi="Times New Roman"/>
          <w:sz w:val="24"/>
          <w:szCs w:val="24"/>
        </w:rPr>
      </w:pPr>
      <w:r w:rsidRPr="009046F4">
        <w:rPr>
          <w:rFonts w:ascii="Times New Roman" w:hAnsi="Times New Roman"/>
          <w:sz w:val="24"/>
          <w:szCs w:val="24"/>
        </w:rPr>
        <w:t>Apabila jatuh pada topo maka akan menjalani proses tirakat, artinya akan diuji kesabaran dan ketulusannya pada awalnya akan hidup susah namun pada akhirnya akan bahagia dan sukses.</w:t>
      </w:r>
    </w:p>
    <w:p w:rsidR="00F060F6" w:rsidRPr="00997827" w:rsidRDefault="00F060F6" w:rsidP="00997827">
      <w:pPr>
        <w:pStyle w:val="ListParagraph"/>
        <w:numPr>
          <w:ilvl w:val="0"/>
          <w:numId w:val="7"/>
        </w:numPr>
        <w:spacing w:line="360" w:lineRule="auto"/>
        <w:ind w:left="426" w:hanging="426"/>
        <w:jc w:val="both"/>
        <w:rPr>
          <w:rFonts w:ascii="Times New Roman" w:hAnsi="Times New Roman"/>
          <w:sz w:val="24"/>
          <w:szCs w:val="24"/>
        </w:rPr>
      </w:pPr>
      <w:r w:rsidRPr="00997827">
        <w:rPr>
          <w:rFonts w:ascii="Times New Roman" w:hAnsi="Times New Roman"/>
          <w:sz w:val="24"/>
          <w:szCs w:val="24"/>
        </w:rPr>
        <w:t>Tinari</w:t>
      </w:r>
    </w:p>
    <w:p w:rsidR="00A41DE3" w:rsidRPr="00A41DE3" w:rsidRDefault="00F060F6" w:rsidP="00997827">
      <w:pPr>
        <w:spacing w:line="360" w:lineRule="auto"/>
        <w:ind w:left="0" w:firstLine="360"/>
        <w:jc w:val="both"/>
        <w:rPr>
          <w:rFonts w:ascii="Times New Roman" w:hAnsi="Times New Roman"/>
          <w:sz w:val="24"/>
          <w:szCs w:val="24"/>
        </w:rPr>
      </w:pPr>
      <w:r w:rsidRPr="009046F4">
        <w:rPr>
          <w:rFonts w:ascii="Times New Roman" w:hAnsi="Times New Roman"/>
          <w:sz w:val="24"/>
          <w:szCs w:val="24"/>
        </w:rPr>
        <w:t xml:space="preserve">Apabila jatuh pada tinari maka akan menemukan kehidupan yang </w:t>
      </w:r>
      <w:r w:rsidRPr="009046F4">
        <w:rPr>
          <w:rFonts w:ascii="Times New Roman" w:hAnsi="Times New Roman"/>
          <w:sz w:val="24"/>
          <w:szCs w:val="24"/>
        </w:rPr>
        <w:lastRenderedPageBreak/>
        <w:t xml:space="preserve">bahagia, mudah mencari rezeki dan tidak sampai hidup kekurangan, bisa disebut segala niatnya </w:t>
      </w:r>
      <w:r>
        <w:rPr>
          <w:rFonts w:ascii="Times New Roman" w:hAnsi="Times New Roman"/>
          <w:sz w:val="24"/>
          <w:szCs w:val="24"/>
        </w:rPr>
        <w:t>terlaksana dalam berumah tangga.</w:t>
      </w:r>
    </w:p>
    <w:p w:rsidR="00F060F6" w:rsidRPr="00997827" w:rsidRDefault="00F060F6" w:rsidP="00997827">
      <w:pPr>
        <w:pStyle w:val="ListParagraph"/>
        <w:numPr>
          <w:ilvl w:val="0"/>
          <w:numId w:val="7"/>
        </w:numPr>
        <w:spacing w:line="360" w:lineRule="auto"/>
        <w:ind w:left="426" w:hanging="426"/>
        <w:jc w:val="both"/>
        <w:rPr>
          <w:rFonts w:ascii="Times New Roman" w:hAnsi="Times New Roman"/>
          <w:sz w:val="24"/>
          <w:szCs w:val="24"/>
        </w:rPr>
      </w:pPr>
      <w:r w:rsidRPr="00997827">
        <w:rPr>
          <w:rFonts w:ascii="Times New Roman" w:hAnsi="Times New Roman"/>
          <w:sz w:val="24"/>
          <w:szCs w:val="24"/>
        </w:rPr>
        <w:t>Padu</w:t>
      </w:r>
    </w:p>
    <w:p w:rsidR="00F060F6" w:rsidRPr="00126A76" w:rsidRDefault="00F060F6" w:rsidP="00997827">
      <w:pPr>
        <w:spacing w:line="360" w:lineRule="auto"/>
        <w:ind w:left="0" w:firstLine="360"/>
        <w:jc w:val="both"/>
        <w:rPr>
          <w:rFonts w:ascii="Times New Roman" w:hAnsi="Times New Roman"/>
          <w:sz w:val="24"/>
          <w:szCs w:val="24"/>
        </w:rPr>
      </w:pPr>
      <w:r w:rsidRPr="009046F4">
        <w:rPr>
          <w:rFonts w:ascii="Times New Roman" w:hAnsi="Times New Roman"/>
          <w:sz w:val="24"/>
          <w:szCs w:val="24"/>
        </w:rPr>
        <w:t>Apabila jatuh pada padu maka dalam kehidupan berumah tangga nantinya akan diiringi pertengkaran kesehariannya. Namun tetap bertahan meski sering bertengkar tidak sampai pada perceraian.</w:t>
      </w:r>
    </w:p>
    <w:p w:rsidR="00F060F6" w:rsidRPr="00997827" w:rsidRDefault="00F060F6" w:rsidP="00997827">
      <w:pPr>
        <w:pStyle w:val="ListParagraph"/>
        <w:numPr>
          <w:ilvl w:val="0"/>
          <w:numId w:val="7"/>
        </w:numPr>
        <w:spacing w:line="360" w:lineRule="auto"/>
        <w:ind w:left="426" w:hanging="426"/>
        <w:jc w:val="both"/>
        <w:rPr>
          <w:rFonts w:ascii="Times New Roman" w:hAnsi="Times New Roman"/>
          <w:sz w:val="24"/>
          <w:szCs w:val="24"/>
        </w:rPr>
      </w:pPr>
      <w:r w:rsidRPr="00997827">
        <w:rPr>
          <w:rFonts w:ascii="Times New Roman" w:hAnsi="Times New Roman"/>
          <w:sz w:val="24"/>
          <w:szCs w:val="24"/>
        </w:rPr>
        <w:t>Sujanan</w:t>
      </w:r>
    </w:p>
    <w:p w:rsidR="008360A1" w:rsidRPr="000708D6" w:rsidRDefault="00F060F6" w:rsidP="000708D6">
      <w:pPr>
        <w:spacing w:line="360" w:lineRule="auto"/>
        <w:ind w:left="0" w:firstLine="360"/>
        <w:jc w:val="both"/>
        <w:rPr>
          <w:rFonts w:ascii="Times New Roman" w:hAnsi="Times New Roman"/>
          <w:sz w:val="24"/>
          <w:szCs w:val="24"/>
          <w:lang w:val="en-US"/>
        </w:rPr>
      </w:pPr>
      <w:r w:rsidRPr="009046F4">
        <w:rPr>
          <w:rFonts w:ascii="Times New Roman" w:hAnsi="Times New Roman"/>
          <w:sz w:val="24"/>
          <w:szCs w:val="24"/>
        </w:rPr>
        <w:t>Apabila jatuh pada sujanan ini dalam kehidupan berumah tangga selalu bertengkar dan banyak masalah seperti perselingkuhan bisa laki-lakinya atau wanitanya.</w:t>
      </w:r>
      <w:bookmarkStart w:id="0" w:name="_GoBack"/>
      <w:bookmarkEnd w:id="0"/>
    </w:p>
    <w:p w:rsidR="00F060F6" w:rsidRPr="009046F4" w:rsidRDefault="00F060F6" w:rsidP="00997827">
      <w:pPr>
        <w:pStyle w:val="ListParagraph"/>
        <w:numPr>
          <w:ilvl w:val="0"/>
          <w:numId w:val="7"/>
        </w:numPr>
        <w:spacing w:line="360" w:lineRule="auto"/>
        <w:ind w:left="426" w:hanging="426"/>
        <w:jc w:val="both"/>
        <w:rPr>
          <w:rFonts w:ascii="Times New Roman" w:hAnsi="Times New Roman"/>
          <w:sz w:val="24"/>
          <w:szCs w:val="24"/>
        </w:rPr>
      </w:pPr>
      <w:r w:rsidRPr="009046F4">
        <w:rPr>
          <w:rFonts w:ascii="Times New Roman" w:hAnsi="Times New Roman"/>
          <w:sz w:val="24"/>
          <w:szCs w:val="24"/>
        </w:rPr>
        <w:t xml:space="preserve">Pesti </w:t>
      </w:r>
    </w:p>
    <w:p w:rsidR="00155D8D" w:rsidRPr="00155D8D" w:rsidRDefault="00F060F6" w:rsidP="00997827">
      <w:pPr>
        <w:spacing w:line="360" w:lineRule="auto"/>
        <w:ind w:left="0" w:firstLine="426"/>
        <w:jc w:val="both"/>
        <w:rPr>
          <w:rFonts w:ascii="Times New Roman" w:hAnsi="Times New Roman"/>
          <w:sz w:val="24"/>
          <w:szCs w:val="24"/>
        </w:rPr>
      </w:pPr>
      <w:r w:rsidRPr="009046F4">
        <w:rPr>
          <w:rFonts w:ascii="Times New Roman" w:hAnsi="Times New Roman"/>
          <w:sz w:val="24"/>
          <w:szCs w:val="24"/>
        </w:rPr>
        <w:t xml:space="preserve">Apabila jatuh pada pesti dalam berumah tangga hidupnya bakal tentram, rukun dan langgeng sampai tua. Meskipun ada masalah tidak bakal merusak keharmonisan rumah tangga. </w:t>
      </w:r>
    </w:p>
    <w:p w:rsidR="000708D6" w:rsidRDefault="000708D6" w:rsidP="00997827">
      <w:pPr>
        <w:spacing w:line="360" w:lineRule="auto"/>
        <w:ind w:left="0" w:firstLine="714"/>
        <w:jc w:val="both"/>
        <w:rPr>
          <w:rFonts w:ascii="Times New Roman" w:hAnsi="Times New Roman"/>
          <w:sz w:val="24"/>
          <w:szCs w:val="24"/>
        </w:rPr>
        <w:sectPr w:rsidR="000708D6" w:rsidSect="000708D6">
          <w:type w:val="continuous"/>
          <w:pgSz w:w="11906" w:h="16838" w:code="9"/>
          <w:pgMar w:top="2268" w:right="1701" w:bottom="1701" w:left="2268" w:header="1474" w:footer="964" w:gutter="0"/>
          <w:pgNumType w:start="1" w:chapStyle="1"/>
          <w:cols w:num="2" w:space="708"/>
          <w:titlePg/>
          <w:docGrid w:linePitch="360"/>
        </w:sectPr>
      </w:pPr>
    </w:p>
    <w:p w:rsidR="00E54EAF" w:rsidRPr="009046F4" w:rsidRDefault="00E54EAF" w:rsidP="00997827">
      <w:pPr>
        <w:spacing w:line="360" w:lineRule="auto"/>
        <w:ind w:left="0" w:firstLine="714"/>
        <w:jc w:val="both"/>
        <w:rPr>
          <w:rFonts w:ascii="Times New Roman" w:hAnsi="Times New Roman"/>
          <w:sz w:val="24"/>
          <w:szCs w:val="24"/>
        </w:rPr>
      </w:pPr>
      <w:r w:rsidRPr="009046F4">
        <w:rPr>
          <w:rFonts w:ascii="Times New Roman" w:hAnsi="Times New Roman"/>
          <w:sz w:val="24"/>
          <w:szCs w:val="24"/>
        </w:rPr>
        <w:lastRenderedPageBreak/>
        <w:t xml:space="preserve">Mitos  dalam buku </w:t>
      </w:r>
      <w:r w:rsidRPr="009046F4">
        <w:rPr>
          <w:rFonts w:ascii="Times New Roman" w:hAnsi="Times New Roman"/>
          <w:i/>
          <w:sz w:val="24"/>
          <w:szCs w:val="24"/>
        </w:rPr>
        <w:t>Primbon Betaljemur Adammakna</w:t>
      </w:r>
      <w:r w:rsidRPr="009046F4">
        <w:rPr>
          <w:rFonts w:ascii="Times New Roman" w:hAnsi="Times New Roman"/>
          <w:sz w:val="24"/>
          <w:szCs w:val="24"/>
        </w:rPr>
        <w:t xml:space="preserve"> yang ada di Desa Saleh Agung Kecamatan Air Saleh Kabupaten Banyuasin, mitos adalah hal mistis yang susah untuk dipercayai pada zaman sekarang ini </w:t>
      </w:r>
      <w:r w:rsidRPr="009046F4">
        <w:rPr>
          <w:rFonts w:ascii="Times New Roman" w:hAnsi="Times New Roman"/>
          <w:sz w:val="24"/>
          <w:szCs w:val="24"/>
        </w:rPr>
        <w:lastRenderedPageBreak/>
        <w:t xml:space="preserve">dan susah untuk dimengerti maknanya. Hasil analisis data jika dikaitan dengan teori semiotika( tanda )  pada masyarakat Desa Saleh Agung Kecamatan Air Saleh Kabupaten Banyuasin terdapat </w:t>
      </w:r>
      <w:r w:rsidRPr="009046F4">
        <w:rPr>
          <w:rFonts w:ascii="Times New Roman" w:hAnsi="Times New Roman"/>
          <w:sz w:val="24"/>
          <w:szCs w:val="24"/>
        </w:rPr>
        <w:lastRenderedPageBreak/>
        <w:t xml:space="preserve">banyak simbol yang memiliki makna. </w:t>
      </w:r>
    </w:p>
    <w:p w:rsidR="00E54EAF" w:rsidRPr="009046F4" w:rsidRDefault="00E54EAF" w:rsidP="00997827">
      <w:pPr>
        <w:spacing w:line="360" w:lineRule="auto"/>
        <w:ind w:left="0" w:firstLine="714"/>
        <w:jc w:val="both"/>
        <w:rPr>
          <w:rFonts w:ascii="Times New Roman" w:hAnsi="Times New Roman"/>
          <w:sz w:val="24"/>
          <w:szCs w:val="24"/>
        </w:rPr>
      </w:pPr>
      <w:r w:rsidRPr="009046F4">
        <w:rPr>
          <w:rFonts w:ascii="Times New Roman" w:hAnsi="Times New Roman"/>
          <w:sz w:val="24"/>
          <w:szCs w:val="24"/>
        </w:rPr>
        <w:t xml:space="preserve">Dari hasil penelitian di atas juga terdapat keterkaitan antara peneliti dengan kajian terdahulu yang relevan. Pada penelitian ini peneliti menemukan makna tanda yang ada pada mitos di Desa Saleh Agung Kecamatan Air Saleh Kabupaten Banyuasin. Perbedaan peneliti dengan kajian terdahulu terletak pada objek penelitian. Penelitian ini menganalisis mitos yang ada dalam buku </w:t>
      </w:r>
      <w:r w:rsidRPr="009046F4">
        <w:rPr>
          <w:rFonts w:ascii="Times New Roman" w:hAnsi="Times New Roman"/>
          <w:i/>
          <w:sz w:val="24"/>
          <w:szCs w:val="24"/>
        </w:rPr>
        <w:t>Primbon Betaljemur Adammakna</w:t>
      </w:r>
      <w:r w:rsidRPr="009046F4">
        <w:rPr>
          <w:rFonts w:ascii="Times New Roman" w:hAnsi="Times New Roman"/>
          <w:sz w:val="24"/>
          <w:szCs w:val="24"/>
        </w:rPr>
        <w:t xml:space="preserve"> sedangkan pada penelitian terdahulu menganalisis mitos pantangan di Desa  Nusa Serasan Kecamatan Sungai Lilin. </w:t>
      </w:r>
    </w:p>
    <w:p w:rsidR="00E54EAF" w:rsidRPr="009046F4" w:rsidRDefault="00E54EAF" w:rsidP="00997827">
      <w:pPr>
        <w:spacing w:line="360" w:lineRule="auto"/>
        <w:ind w:left="0" w:firstLine="714"/>
        <w:jc w:val="both"/>
        <w:rPr>
          <w:rFonts w:ascii="Times New Roman" w:hAnsi="Times New Roman"/>
          <w:sz w:val="24"/>
          <w:szCs w:val="24"/>
        </w:rPr>
      </w:pPr>
      <w:r w:rsidRPr="009046F4">
        <w:rPr>
          <w:rFonts w:ascii="Times New Roman" w:hAnsi="Times New Roman"/>
          <w:sz w:val="24"/>
          <w:szCs w:val="24"/>
        </w:rPr>
        <w:t xml:space="preserve">Berdasarkan hasil penelitian mitos dalam buku </w:t>
      </w:r>
      <w:r w:rsidRPr="009046F4">
        <w:rPr>
          <w:rFonts w:ascii="Times New Roman" w:hAnsi="Times New Roman"/>
          <w:i/>
          <w:sz w:val="24"/>
          <w:szCs w:val="24"/>
        </w:rPr>
        <w:t>Primbon Betaljemur Adamakna</w:t>
      </w:r>
      <w:r w:rsidRPr="009046F4">
        <w:rPr>
          <w:rFonts w:ascii="Times New Roman" w:hAnsi="Times New Roman"/>
          <w:sz w:val="24"/>
          <w:szCs w:val="24"/>
        </w:rPr>
        <w:t xml:space="preserve"> menunjukkan bahwa kepercayaan terhadap mitos sangat berkurang seiring dengan perkembangan teknologi, berbeda </w:t>
      </w:r>
      <w:r w:rsidRPr="009046F4">
        <w:rPr>
          <w:rFonts w:ascii="Times New Roman" w:hAnsi="Times New Roman"/>
          <w:sz w:val="24"/>
          <w:szCs w:val="24"/>
        </w:rPr>
        <w:lastRenderedPageBreak/>
        <w:t xml:space="preserve">dengan zaman dahulu yang setiap orang masih mempercayai, karena zaman dahulu adat istiadat leluhur masih kental dipercayai masyarakat. Jadi setelah melakukan penelitian melalui observasi, wawancara, catat, dokument bisa dikatakan bahwa mitos dalam bku </w:t>
      </w:r>
      <w:r w:rsidRPr="00D15D0B">
        <w:rPr>
          <w:rFonts w:ascii="Times New Roman" w:hAnsi="Times New Roman"/>
          <w:i/>
          <w:sz w:val="24"/>
          <w:szCs w:val="24"/>
        </w:rPr>
        <w:t>Primbon Betaljemur Adammakna</w:t>
      </w:r>
      <w:r w:rsidRPr="009046F4">
        <w:rPr>
          <w:rFonts w:ascii="Times New Roman" w:hAnsi="Times New Roman"/>
          <w:sz w:val="24"/>
          <w:szCs w:val="24"/>
        </w:rPr>
        <w:t xml:space="preserve"> masih bertahan hingga saat ini walaupun kurangnya  anak muda yang minat karena perkembangan zaman.</w:t>
      </w:r>
    </w:p>
    <w:p w:rsidR="00E54EAF" w:rsidRPr="009046F4" w:rsidRDefault="00E54EAF" w:rsidP="00997827">
      <w:pPr>
        <w:spacing w:line="360" w:lineRule="auto"/>
        <w:ind w:left="0" w:firstLine="714"/>
        <w:jc w:val="both"/>
        <w:rPr>
          <w:rFonts w:ascii="Times New Roman" w:hAnsi="Times New Roman"/>
          <w:sz w:val="24"/>
          <w:szCs w:val="24"/>
        </w:rPr>
      </w:pPr>
      <w:r w:rsidRPr="009046F4">
        <w:rPr>
          <w:rFonts w:ascii="Times New Roman" w:hAnsi="Times New Roman"/>
          <w:sz w:val="24"/>
          <w:szCs w:val="24"/>
        </w:rPr>
        <w:t xml:space="preserve">Dari pembahasan tersebut, apabila di hubungkan dengan fenomena saat ini, mitos dalam buku </w:t>
      </w:r>
      <w:r w:rsidRPr="009046F4">
        <w:rPr>
          <w:rFonts w:ascii="Times New Roman" w:hAnsi="Times New Roman"/>
          <w:i/>
          <w:sz w:val="24"/>
          <w:szCs w:val="24"/>
        </w:rPr>
        <w:t>Primbon Betaljemur Adammakna</w:t>
      </w:r>
      <w:r w:rsidRPr="009046F4">
        <w:rPr>
          <w:rFonts w:ascii="Times New Roman" w:hAnsi="Times New Roman"/>
          <w:sz w:val="24"/>
          <w:szCs w:val="24"/>
        </w:rPr>
        <w:t xml:space="preserve"> di Desa Saleh Agung Kecamatan Air Saleh Kabupaten Banyuasin masih banyak yang tidak mempercayainya dan melanggarnya, tetapi karena sudah banyaknya perkembangan teknologi yang berkembang sehingga generasi anak muda sudah jarang yang mengetahuinya. </w:t>
      </w:r>
    </w:p>
    <w:p w:rsidR="000708D6" w:rsidRDefault="000708D6" w:rsidP="00997827">
      <w:pPr>
        <w:pStyle w:val="ListParagraph"/>
        <w:numPr>
          <w:ilvl w:val="0"/>
          <w:numId w:val="1"/>
        </w:numPr>
        <w:spacing w:line="360" w:lineRule="auto"/>
        <w:ind w:left="284" w:hanging="284"/>
        <w:rPr>
          <w:rFonts w:ascii="Times New Roman" w:hAnsi="Times New Roman"/>
          <w:b/>
          <w:sz w:val="24"/>
          <w:szCs w:val="24"/>
        </w:rPr>
        <w:sectPr w:rsidR="000708D6" w:rsidSect="000708D6">
          <w:type w:val="continuous"/>
          <w:pgSz w:w="11906" w:h="16838" w:code="9"/>
          <w:pgMar w:top="2268" w:right="1701" w:bottom="1701" w:left="2268" w:header="1474" w:footer="964" w:gutter="0"/>
          <w:pgNumType w:start="1" w:chapStyle="1"/>
          <w:cols w:num="2" w:space="708"/>
          <w:titlePg/>
          <w:docGrid w:linePitch="360"/>
        </w:sectPr>
      </w:pPr>
    </w:p>
    <w:p w:rsidR="007E7222" w:rsidRPr="000708D6" w:rsidRDefault="007E7222" w:rsidP="000708D6">
      <w:pPr>
        <w:spacing w:line="360" w:lineRule="auto"/>
        <w:ind w:left="0" w:firstLine="0"/>
        <w:rPr>
          <w:rFonts w:ascii="Times New Roman" w:hAnsi="Times New Roman"/>
          <w:b/>
          <w:sz w:val="24"/>
          <w:szCs w:val="24"/>
        </w:rPr>
      </w:pPr>
      <w:r w:rsidRPr="000708D6">
        <w:rPr>
          <w:rFonts w:ascii="Times New Roman" w:hAnsi="Times New Roman"/>
          <w:b/>
          <w:sz w:val="24"/>
          <w:szCs w:val="24"/>
        </w:rPr>
        <w:lastRenderedPageBreak/>
        <w:t>SIMPULAN DAN SARAN</w:t>
      </w:r>
    </w:p>
    <w:p w:rsidR="000708D6" w:rsidRDefault="000708D6" w:rsidP="00997827">
      <w:pPr>
        <w:spacing w:line="360" w:lineRule="auto"/>
        <w:ind w:left="0" w:firstLine="357"/>
        <w:jc w:val="both"/>
        <w:rPr>
          <w:rFonts w:ascii="Times New Roman" w:hAnsi="Times New Roman"/>
          <w:sz w:val="24"/>
          <w:szCs w:val="24"/>
        </w:rPr>
        <w:sectPr w:rsidR="000708D6" w:rsidSect="000708D6">
          <w:type w:val="continuous"/>
          <w:pgSz w:w="11906" w:h="16838" w:code="9"/>
          <w:pgMar w:top="2268" w:right="1701" w:bottom="1701" w:left="2268" w:header="1474" w:footer="964" w:gutter="0"/>
          <w:pgNumType w:start="1" w:chapStyle="1"/>
          <w:cols w:space="708"/>
          <w:titlePg/>
          <w:docGrid w:linePitch="360"/>
        </w:sectPr>
      </w:pPr>
    </w:p>
    <w:p w:rsidR="007E7222" w:rsidRDefault="007E7222" w:rsidP="00997827">
      <w:pPr>
        <w:spacing w:line="360" w:lineRule="auto"/>
        <w:ind w:left="0" w:firstLine="357"/>
        <w:jc w:val="both"/>
        <w:rPr>
          <w:rFonts w:ascii="Times New Roman" w:hAnsi="Times New Roman"/>
          <w:sz w:val="24"/>
          <w:szCs w:val="24"/>
        </w:rPr>
      </w:pPr>
      <w:r w:rsidRPr="007E7222">
        <w:rPr>
          <w:rFonts w:ascii="Times New Roman" w:hAnsi="Times New Roman"/>
          <w:sz w:val="24"/>
          <w:szCs w:val="24"/>
        </w:rPr>
        <w:lastRenderedPageBreak/>
        <w:t xml:space="preserve">Berdasarkan penelitian dan data yang sudah didapat pada penelitian ini, maka dapat di simpulkan  bahwa mitos yang ada dalam buku </w:t>
      </w:r>
      <w:r w:rsidRPr="007E7222">
        <w:rPr>
          <w:rFonts w:ascii="Times New Roman" w:hAnsi="Times New Roman"/>
          <w:i/>
          <w:sz w:val="24"/>
          <w:szCs w:val="24"/>
        </w:rPr>
        <w:t>Primbon Betaljemur Adammakana</w:t>
      </w:r>
      <w:r w:rsidRPr="007E7222">
        <w:rPr>
          <w:rFonts w:ascii="Times New Roman" w:hAnsi="Times New Roman"/>
          <w:sz w:val="24"/>
          <w:szCs w:val="24"/>
        </w:rPr>
        <w:t xml:space="preserve">  di Desa Saleh Agung Kecamatan Air Saleh </w:t>
      </w:r>
      <w:r w:rsidRPr="007E7222">
        <w:rPr>
          <w:rFonts w:ascii="Times New Roman" w:hAnsi="Times New Roman"/>
          <w:sz w:val="24"/>
          <w:szCs w:val="24"/>
        </w:rPr>
        <w:lastRenderedPageBreak/>
        <w:t xml:space="preserve">Kabupaten Banyuasin ada 2 yaitu penentuan hari perkawinan, pantangan ketika hamil. Mitos penentuan hari perkawinan ini adalah salah satu ciri khas unik yang dimiliki oleh masyarakat Jawa </w:t>
      </w:r>
      <w:r w:rsidRPr="007E7222">
        <w:rPr>
          <w:rFonts w:ascii="Times New Roman" w:hAnsi="Times New Roman"/>
          <w:sz w:val="24"/>
          <w:szCs w:val="24"/>
        </w:rPr>
        <w:lastRenderedPageBreak/>
        <w:t xml:space="preserve">karena tidak semua kebudayaan yang memiliki cara yang sama seperti orang Jawa, sedangkan pantangan ketika hamil adalah larangan yang tidak boleh dilakukan ketika seseorang sedang hamil karena jika pantangan tersebut dilanggar bisa mengakibatkan hal yang fatal. </w:t>
      </w:r>
    </w:p>
    <w:p w:rsidR="007E7222" w:rsidRPr="009046F4" w:rsidRDefault="007E7222" w:rsidP="00997827">
      <w:pPr>
        <w:spacing w:line="360" w:lineRule="auto"/>
        <w:ind w:left="0" w:firstLine="357"/>
        <w:jc w:val="both"/>
        <w:rPr>
          <w:rFonts w:ascii="Times New Roman" w:hAnsi="Times New Roman"/>
          <w:sz w:val="24"/>
          <w:szCs w:val="24"/>
        </w:rPr>
      </w:pPr>
      <w:r w:rsidRPr="009046F4">
        <w:rPr>
          <w:rFonts w:ascii="Times New Roman" w:hAnsi="Times New Roman"/>
          <w:sz w:val="24"/>
          <w:szCs w:val="24"/>
        </w:rPr>
        <w:t>Setelah menyimpulkan dari hasil penelitian tersebut, maka saran yang dapat peneliti ung</w:t>
      </w:r>
      <w:r>
        <w:rPr>
          <w:rFonts w:ascii="Times New Roman" w:hAnsi="Times New Roman"/>
          <w:sz w:val="24"/>
          <w:szCs w:val="24"/>
        </w:rPr>
        <w:t>kapkan adalah sebagai berikut :</w:t>
      </w:r>
      <w:r w:rsidRPr="009046F4">
        <w:rPr>
          <w:rFonts w:ascii="Times New Roman" w:hAnsi="Times New Roman"/>
          <w:sz w:val="24"/>
          <w:szCs w:val="24"/>
        </w:rPr>
        <w:t>Bagi pembelajaran Satra  Indonesia khususnya untuk pendidikan  dan mahasiswa, disarankan untuk menggunakan penelitia ini sebagai pedoman khususn</w:t>
      </w:r>
      <w:r>
        <w:rPr>
          <w:rFonts w:ascii="Times New Roman" w:hAnsi="Times New Roman"/>
          <w:sz w:val="24"/>
          <w:szCs w:val="24"/>
        </w:rPr>
        <w:t>ya mengenai sastra lisan mitos, b</w:t>
      </w:r>
      <w:r w:rsidRPr="009046F4">
        <w:rPr>
          <w:rFonts w:ascii="Times New Roman" w:hAnsi="Times New Roman"/>
          <w:sz w:val="24"/>
          <w:szCs w:val="24"/>
        </w:rPr>
        <w:t>agi pembaca, diharapkan bisa dijadikan sumber wawasan dan pengetahuan, tentang teori semio</w:t>
      </w:r>
      <w:r>
        <w:rPr>
          <w:rFonts w:ascii="Times New Roman" w:hAnsi="Times New Roman"/>
          <w:sz w:val="24"/>
          <w:szCs w:val="24"/>
        </w:rPr>
        <w:t>tika yang ada pada skripsi ini, b</w:t>
      </w:r>
      <w:r w:rsidRPr="009046F4">
        <w:rPr>
          <w:rFonts w:ascii="Times New Roman" w:hAnsi="Times New Roman"/>
          <w:sz w:val="24"/>
          <w:szCs w:val="24"/>
        </w:rPr>
        <w:t>agi penelti lainnya, disarankan bisa dijadikan bahan acuan dalam meneliti sastra lisan khusunya, mitos yang ada didaera</w:t>
      </w:r>
      <w:r>
        <w:rPr>
          <w:rFonts w:ascii="Times New Roman" w:hAnsi="Times New Roman"/>
          <w:sz w:val="24"/>
          <w:szCs w:val="24"/>
        </w:rPr>
        <w:t>h-daerah, ba</w:t>
      </w:r>
      <w:r w:rsidRPr="009046F4">
        <w:rPr>
          <w:rFonts w:ascii="Times New Roman" w:hAnsi="Times New Roman"/>
          <w:sz w:val="24"/>
          <w:szCs w:val="24"/>
        </w:rPr>
        <w:t xml:space="preserve">gi masyarakat Desa Saleh Agung Kecamatan Air Saleh Kabupaten Banyuasin, diharapkan agar tetap menjaga dan melestarikan sastra lisan khususnya, tentang mitos yang ada dalam buku </w:t>
      </w:r>
      <w:r w:rsidRPr="009046F4">
        <w:rPr>
          <w:rFonts w:ascii="Times New Roman" w:hAnsi="Times New Roman"/>
          <w:i/>
          <w:sz w:val="24"/>
          <w:szCs w:val="24"/>
        </w:rPr>
        <w:t xml:space="preserve">primbon betaljemur </w:t>
      </w:r>
      <w:r w:rsidRPr="009046F4">
        <w:rPr>
          <w:rFonts w:ascii="Times New Roman" w:hAnsi="Times New Roman"/>
          <w:i/>
          <w:sz w:val="24"/>
          <w:szCs w:val="24"/>
        </w:rPr>
        <w:lastRenderedPageBreak/>
        <w:t xml:space="preserve">adammakna. </w:t>
      </w:r>
      <w:r w:rsidRPr="009046F4">
        <w:rPr>
          <w:rFonts w:ascii="Times New Roman" w:hAnsi="Times New Roman"/>
          <w:sz w:val="24"/>
          <w:szCs w:val="24"/>
        </w:rPr>
        <w:t xml:space="preserve">Akan tetapi bukan untuk disalahgunakan sebagai dokument zaman agar keberadaanya tidak punah dan tetap menjadi budaya Indonesia. </w:t>
      </w:r>
    </w:p>
    <w:p w:rsidR="007E7222" w:rsidRPr="00155D8D" w:rsidRDefault="007E7222" w:rsidP="00997827">
      <w:pPr>
        <w:spacing w:line="360" w:lineRule="auto"/>
        <w:ind w:left="0" w:firstLine="0"/>
        <w:jc w:val="both"/>
        <w:rPr>
          <w:rFonts w:ascii="Times New Roman" w:hAnsi="Times New Roman"/>
          <w:sz w:val="24"/>
          <w:szCs w:val="24"/>
        </w:rPr>
      </w:pPr>
    </w:p>
    <w:p w:rsidR="007E7222" w:rsidRDefault="007E7222" w:rsidP="00997827">
      <w:pPr>
        <w:spacing w:line="360" w:lineRule="auto"/>
        <w:ind w:left="0" w:firstLine="0"/>
        <w:rPr>
          <w:rFonts w:ascii="Times New Roman" w:hAnsi="Times New Roman"/>
          <w:b/>
          <w:sz w:val="24"/>
          <w:szCs w:val="24"/>
        </w:rPr>
        <w:sectPr w:rsidR="007E7222" w:rsidSect="000708D6">
          <w:type w:val="continuous"/>
          <w:pgSz w:w="11906" w:h="16838" w:code="9"/>
          <w:pgMar w:top="2268" w:right="1701" w:bottom="1701" w:left="2268" w:header="1474" w:footer="964" w:gutter="0"/>
          <w:pgNumType w:start="1" w:chapStyle="1"/>
          <w:cols w:num="2" w:space="708"/>
          <w:titlePg/>
          <w:docGrid w:linePitch="360"/>
        </w:sectPr>
      </w:pPr>
    </w:p>
    <w:p w:rsidR="00A414EB" w:rsidRDefault="001C6BAA" w:rsidP="00C716BF">
      <w:pPr>
        <w:jc w:val="center"/>
        <w:rPr>
          <w:rFonts w:ascii="Times New Roman" w:hAnsi="Times New Roman"/>
          <w:b/>
          <w:sz w:val="24"/>
          <w:szCs w:val="24"/>
        </w:rPr>
      </w:pPr>
      <w:r>
        <w:rPr>
          <w:rFonts w:ascii="Times New Roman" w:hAnsi="Times New Roman"/>
          <w:b/>
          <w:sz w:val="24"/>
          <w:szCs w:val="24"/>
        </w:rPr>
        <w:lastRenderedPageBreak/>
        <w:t>DAFTAR PUSTAKA</w:t>
      </w:r>
    </w:p>
    <w:p w:rsidR="009C46BB" w:rsidRDefault="009C46BB" w:rsidP="009C46BB">
      <w:pPr>
        <w:ind w:left="0" w:firstLine="0"/>
        <w:rPr>
          <w:rFonts w:ascii="Times New Roman" w:hAnsi="Times New Roman"/>
          <w:b/>
          <w:sz w:val="24"/>
          <w:szCs w:val="24"/>
        </w:rPr>
      </w:pPr>
    </w:p>
    <w:p w:rsidR="009C46BB" w:rsidRDefault="009C46BB" w:rsidP="00C65064">
      <w:pPr>
        <w:pStyle w:val="Bibliography"/>
        <w:ind w:left="567" w:hanging="567"/>
        <w:rPr>
          <w:rFonts w:ascii="Times New Roman" w:hAnsi="Times New Roman"/>
          <w:noProof/>
          <w:sz w:val="24"/>
          <w:szCs w:val="24"/>
        </w:rPr>
      </w:pPr>
      <w:r w:rsidRPr="00B079F1">
        <w:rPr>
          <w:rFonts w:ascii="Times New Roman" w:hAnsi="Times New Roman"/>
          <w:noProof/>
          <w:sz w:val="24"/>
          <w:szCs w:val="24"/>
        </w:rPr>
        <w:t xml:space="preserve">Astika, I. M., &amp; Yasa, I. N. (2014). </w:t>
      </w:r>
      <w:r w:rsidRPr="00B079F1">
        <w:rPr>
          <w:rFonts w:ascii="Times New Roman" w:hAnsi="Times New Roman"/>
          <w:i/>
          <w:iCs/>
          <w:noProof/>
          <w:sz w:val="24"/>
          <w:szCs w:val="24"/>
        </w:rPr>
        <w:t>Sastra Lisan Teori dan Penerapannya .</w:t>
      </w:r>
      <w:r w:rsidRPr="00B079F1">
        <w:rPr>
          <w:rFonts w:ascii="Times New Roman" w:hAnsi="Times New Roman"/>
          <w:noProof/>
          <w:sz w:val="24"/>
          <w:szCs w:val="24"/>
        </w:rPr>
        <w:t xml:space="preserve"> Yogyakarta: Graha Ilmu.</w:t>
      </w:r>
    </w:p>
    <w:p w:rsidR="009C46BB" w:rsidRPr="00B079F1" w:rsidRDefault="009C46BB" w:rsidP="00C65064">
      <w:pPr>
        <w:ind w:left="567" w:hanging="567"/>
        <w:jc w:val="both"/>
        <w:rPr>
          <w:rFonts w:ascii="Calibri" w:eastAsia="Calibri" w:hAnsi="Calibri" w:cs="Times New Roman"/>
        </w:rPr>
      </w:pPr>
    </w:p>
    <w:p w:rsidR="009C46BB" w:rsidRDefault="009C46BB" w:rsidP="00C65064">
      <w:pPr>
        <w:pStyle w:val="Bibliography"/>
        <w:ind w:left="567" w:hanging="567"/>
        <w:rPr>
          <w:rFonts w:ascii="Times New Roman" w:hAnsi="Times New Roman"/>
          <w:noProof/>
          <w:sz w:val="24"/>
          <w:szCs w:val="24"/>
        </w:rPr>
      </w:pPr>
      <w:r w:rsidRPr="00B079F1">
        <w:rPr>
          <w:rFonts w:ascii="Times New Roman" w:hAnsi="Times New Roman"/>
          <w:noProof/>
          <w:sz w:val="24"/>
          <w:szCs w:val="24"/>
        </w:rPr>
        <w:t xml:space="preserve">Barthes, R. (2011). </w:t>
      </w:r>
      <w:r w:rsidRPr="00B079F1">
        <w:rPr>
          <w:rFonts w:ascii="Times New Roman" w:hAnsi="Times New Roman"/>
          <w:i/>
          <w:iCs/>
          <w:noProof/>
          <w:sz w:val="24"/>
          <w:szCs w:val="24"/>
        </w:rPr>
        <w:t>Mitologi Ronald Barthes .</w:t>
      </w:r>
      <w:r w:rsidRPr="00B079F1">
        <w:rPr>
          <w:rFonts w:ascii="Times New Roman" w:hAnsi="Times New Roman"/>
          <w:noProof/>
          <w:sz w:val="24"/>
          <w:szCs w:val="24"/>
        </w:rPr>
        <w:t xml:space="preserve"> perum Sidorejo Bumi Indah( SBI ) : Kreasi Wacana.</w:t>
      </w:r>
    </w:p>
    <w:p w:rsidR="009C46BB" w:rsidRPr="00B079F1" w:rsidRDefault="009C46BB" w:rsidP="00C65064">
      <w:pPr>
        <w:ind w:left="0" w:firstLine="0"/>
        <w:jc w:val="both"/>
        <w:rPr>
          <w:rFonts w:ascii="Calibri" w:eastAsia="Calibri" w:hAnsi="Calibri" w:cs="Times New Roman"/>
        </w:rPr>
      </w:pPr>
    </w:p>
    <w:p w:rsidR="009C46BB" w:rsidRDefault="009C46BB" w:rsidP="00C65064">
      <w:pPr>
        <w:pStyle w:val="Bibliography"/>
        <w:ind w:left="567" w:hanging="567"/>
        <w:rPr>
          <w:rFonts w:ascii="Times New Roman" w:hAnsi="Times New Roman"/>
          <w:noProof/>
          <w:sz w:val="24"/>
          <w:szCs w:val="24"/>
        </w:rPr>
      </w:pPr>
      <w:r w:rsidRPr="00B079F1">
        <w:rPr>
          <w:rFonts w:ascii="Times New Roman" w:hAnsi="Times New Roman"/>
          <w:noProof/>
          <w:sz w:val="24"/>
          <w:szCs w:val="24"/>
        </w:rPr>
        <w:t xml:space="preserve">Emzir, &amp; Rohman, S. (2015). </w:t>
      </w:r>
      <w:r w:rsidRPr="00B079F1">
        <w:rPr>
          <w:rFonts w:ascii="Times New Roman" w:hAnsi="Times New Roman"/>
          <w:i/>
          <w:iCs/>
          <w:noProof/>
          <w:sz w:val="24"/>
          <w:szCs w:val="24"/>
        </w:rPr>
        <w:t>Teori dan Pengajaran Sastra.</w:t>
      </w:r>
      <w:r w:rsidRPr="00B079F1">
        <w:rPr>
          <w:rFonts w:ascii="Times New Roman" w:hAnsi="Times New Roman"/>
          <w:noProof/>
          <w:sz w:val="24"/>
          <w:szCs w:val="24"/>
        </w:rPr>
        <w:t xml:space="preserve"> Depok: Pt.Rajagrafindo Perseda.</w:t>
      </w:r>
    </w:p>
    <w:p w:rsidR="009C46BB" w:rsidRPr="00B079F1" w:rsidRDefault="009C46BB" w:rsidP="00C65064">
      <w:pPr>
        <w:jc w:val="both"/>
        <w:rPr>
          <w:rFonts w:ascii="Calibri" w:eastAsia="Calibri" w:hAnsi="Calibri" w:cs="Times New Roman"/>
        </w:rPr>
      </w:pPr>
    </w:p>
    <w:p w:rsidR="009C46BB" w:rsidRPr="00C65064" w:rsidRDefault="009C46BB" w:rsidP="00C65064">
      <w:pPr>
        <w:pStyle w:val="Bibliography"/>
        <w:spacing w:line="480" w:lineRule="auto"/>
        <w:rPr>
          <w:rFonts w:ascii="Times New Roman" w:hAnsi="Times New Roman"/>
          <w:noProof/>
          <w:sz w:val="24"/>
          <w:szCs w:val="24"/>
        </w:rPr>
      </w:pPr>
      <w:r w:rsidRPr="00B079F1">
        <w:rPr>
          <w:rFonts w:ascii="Times New Roman" w:hAnsi="Times New Roman"/>
          <w:noProof/>
          <w:sz w:val="24"/>
          <w:szCs w:val="24"/>
        </w:rPr>
        <w:t xml:space="preserve">Hartono. (2016). </w:t>
      </w:r>
      <w:r w:rsidRPr="00B079F1">
        <w:rPr>
          <w:rFonts w:ascii="Times New Roman" w:hAnsi="Times New Roman"/>
          <w:i/>
          <w:noProof/>
          <w:sz w:val="24"/>
          <w:szCs w:val="24"/>
        </w:rPr>
        <w:t>Petung Dalam Primbon Jawa</w:t>
      </w:r>
      <w:r w:rsidRPr="00B079F1">
        <w:rPr>
          <w:rFonts w:ascii="Times New Roman" w:hAnsi="Times New Roman"/>
          <w:noProof/>
          <w:sz w:val="24"/>
          <w:szCs w:val="24"/>
        </w:rPr>
        <w:t>. 2 Oktober 2016.</w:t>
      </w:r>
    </w:p>
    <w:p w:rsidR="009C46BB" w:rsidRDefault="009C46BB" w:rsidP="00C65064">
      <w:pPr>
        <w:pStyle w:val="Bibliography"/>
        <w:ind w:left="567" w:hanging="567"/>
        <w:rPr>
          <w:rFonts w:ascii="Times New Roman" w:hAnsi="Times New Roman"/>
          <w:noProof/>
          <w:sz w:val="24"/>
          <w:szCs w:val="24"/>
        </w:rPr>
      </w:pPr>
      <w:r w:rsidRPr="00B079F1">
        <w:rPr>
          <w:rFonts w:ascii="Times New Roman" w:hAnsi="Times New Roman"/>
          <w:noProof/>
          <w:sz w:val="24"/>
          <w:szCs w:val="24"/>
        </w:rPr>
        <w:t xml:space="preserve">Rafiek. (2015). </w:t>
      </w:r>
      <w:r w:rsidRPr="00B079F1">
        <w:rPr>
          <w:rFonts w:ascii="Times New Roman" w:hAnsi="Times New Roman"/>
          <w:i/>
          <w:iCs/>
          <w:noProof/>
          <w:sz w:val="24"/>
          <w:szCs w:val="24"/>
        </w:rPr>
        <w:t>Teori Sastra Kajian Teori Dan Praktik.</w:t>
      </w:r>
      <w:r w:rsidRPr="00B079F1">
        <w:rPr>
          <w:rFonts w:ascii="Times New Roman" w:hAnsi="Times New Roman"/>
          <w:noProof/>
          <w:sz w:val="24"/>
          <w:szCs w:val="24"/>
        </w:rPr>
        <w:t xml:space="preserve"> Bandung: Pt Refika Aditama.</w:t>
      </w:r>
    </w:p>
    <w:p w:rsidR="00C65064" w:rsidRPr="00C65064" w:rsidRDefault="00C65064" w:rsidP="00C65064">
      <w:pPr>
        <w:jc w:val="both"/>
      </w:pPr>
    </w:p>
    <w:p w:rsidR="009C46BB" w:rsidRDefault="009C46BB" w:rsidP="00C65064">
      <w:pPr>
        <w:pStyle w:val="Bibliography"/>
        <w:ind w:left="567" w:hanging="567"/>
        <w:rPr>
          <w:rFonts w:ascii="Times New Roman" w:hAnsi="Times New Roman"/>
          <w:noProof/>
          <w:sz w:val="24"/>
          <w:szCs w:val="24"/>
        </w:rPr>
      </w:pPr>
      <w:r w:rsidRPr="00B079F1">
        <w:rPr>
          <w:rFonts w:ascii="Times New Roman" w:hAnsi="Times New Roman"/>
          <w:noProof/>
          <w:sz w:val="24"/>
          <w:szCs w:val="24"/>
        </w:rPr>
        <w:t xml:space="preserve">Rokmansyah, A. (2014). </w:t>
      </w:r>
      <w:r w:rsidRPr="00B079F1">
        <w:rPr>
          <w:rFonts w:ascii="Times New Roman" w:hAnsi="Times New Roman"/>
          <w:i/>
          <w:iCs/>
          <w:noProof/>
          <w:sz w:val="24"/>
          <w:szCs w:val="24"/>
        </w:rPr>
        <w:t>Studi dan Pengajaran Sastra.</w:t>
      </w:r>
      <w:r w:rsidRPr="00B079F1">
        <w:rPr>
          <w:rFonts w:ascii="Times New Roman" w:hAnsi="Times New Roman"/>
          <w:noProof/>
          <w:sz w:val="24"/>
          <w:szCs w:val="24"/>
        </w:rPr>
        <w:t xml:space="preserve"> Yogyakarta: Graha Ilmu Ruko Jambusari 7A.</w:t>
      </w:r>
    </w:p>
    <w:p w:rsidR="009C46BB" w:rsidRPr="00B079F1" w:rsidRDefault="009C46BB" w:rsidP="00C65064">
      <w:pPr>
        <w:spacing w:line="240" w:lineRule="auto"/>
        <w:ind w:left="0" w:firstLine="0"/>
        <w:jc w:val="both"/>
        <w:rPr>
          <w:rFonts w:ascii="Calibri" w:eastAsia="Calibri" w:hAnsi="Calibri" w:cs="Times New Roman"/>
        </w:rPr>
      </w:pPr>
    </w:p>
    <w:p w:rsidR="009C46BB" w:rsidRDefault="009C46BB" w:rsidP="00C65064">
      <w:pPr>
        <w:pStyle w:val="Bibliography"/>
        <w:ind w:left="709" w:hanging="709"/>
        <w:rPr>
          <w:rFonts w:ascii="Times New Roman" w:hAnsi="Times New Roman"/>
          <w:noProof/>
          <w:sz w:val="24"/>
          <w:szCs w:val="24"/>
        </w:rPr>
      </w:pPr>
      <w:r w:rsidRPr="00B079F1">
        <w:rPr>
          <w:rFonts w:ascii="Times New Roman" w:hAnsi="Times New Roman"/>
          <w:noProof/>
          <w:sz w:val="24"/>
          <w:szCs w:val="24"/>
        </w:rPr>
        <w:t xml:space="preserve">Sugiyono. (2015). </w:t>
      </w:r>
      <w:r w:rsidRPr="00B079F1">
        <w:rPr>
          <w:rFonts w:ascii="Times New Roman" w:hAnsi="Times New Roman"/>
          <w:i/>
          <w:iCs/>
          <w:noProof/>
          <w:sz w:val="24"/>
          <w:szCs w:val="24"/>
        </w:rPr>
        <w:t>Metode penelitian Kuantitatif, Kualitatif dan R&amp; D .</w:t>
      </w:r>
      <w:r w:rsidRPr="00B079F1">
        <w:rPr>
          <w:rFonts w:ascii="Times New Roman" w:hAnsi="Times New Roman"/>
          <w:noProof/>
          <w:sz w:val="24"/>
          <w:szCs w:val="24"/>
        </w:rPr>
        <w:t xml:space="preserve"> Bandung: Alfabeta.</w:t>
      </w:r>
    </w:p>
    <w:p w:rsidR="009C46BB" w:rsidRPr="00B079F1" w:rsidRDefault="009C46BB" w:rsidP="00C65064">
      <w:pPr>
        <w:jc w:val="both"/>
        <w:rPr>
          <w:rFonts w:ascii="Calibri" w:eastAsia="Calibri" w:hAnsi="Calibri" w:cs="Times New Roman"/>
        </w:rPr>
      </w:pPr>
    </w:p>
    <w:p w:rsidR="009C46BB" w:rsidRDefault="009C46BB" w:rsidP="00C65064">
      <w:pPr>
        <w:pStyle w:val="Bibliography"/>
        <w:ind w:left="709" w:hanging="709"/>
        <w:rPr>
          <w:rFonts w:ascii="Times New Roman" w:hAnsi="Times New Roman"/>
          <w:noProof/>
          <w:sz w:val="24"/>
          <w:szCs w:val="24"/>
        </w:rPr>
      </w:pPr>
      <w:r w:rsidRPr="00B079F1">
        <w:rPr>
          <w:rFonts w:ascii="Times New Roman" w:hAnsi="Times New Roman"/>
          <w:noProof/>
          <w:sz w:val="24"/>
          <w:szCs w:val="24"/>
        </w:rPr>
        <w:t xml:space="preserve">Susanto, D. (2016). </w:t>
      </w:r>
      <w:r w:rsidRPr="00B079F1">
        <w:rPr>
          <w:rFonts w:ascii="Times New Roman" w:hAnsi="Times New Roman"/>
          <w:i/>
          <w:iCs/>
          <w:noProof/>
          <w:sz w:val="24"/>
          <w:szCs w:val="24"/>
        </w:rPr>
        <w:t>Pengantar Kajian Sastra .</w:t>
      </w:r>
      <w:r w:rsidRPr="00B079F1">
        <w:rPr>
          <w:rFonts w:ascii="Times New Roman" w:hAnsi="Times New Roman"/>
          <w:noProof/>
          <w:sz w:val="24"/>
          <w:szCs w:val="24"/>
        </w:rPr>
        <w:t xml:space="preserve"> Yogyakarta: CAPS ( Center For Academic Publishing Service ).</w:t>
      </w:r>
    </w:p>
    <w:p w:rsidR="009C46BB" w:rsidRPr="00B079F1" w:rsidRDefault="009C46BB" w:rsidP="00C65064">
      <w:pPr>
        <w:jc w:val="both"/>
        <w:rPr>
          <w:rFonts w:ascii="Calibri" w:eastAsia="Calibri" w:hAnsi="Calibri" w:cs="Times New Roman"/>
        </w:rPr>
      </w:pPr>
    </w:p>
    <w:p w:rsidR="009C46BB" w:rsidRPr="00B079F1" w:rsidRDefault="009C46BB" w:rsidP="00C65064">
      <w:pPr>
        <w:pStyle w:val="Bibliography"/>
        <w:ind w:left="709" w:hanging="709"/>
        <w:rPr>
          <w:rFonts w:ascii="Times New Roman" w:hAnsi="Times New Roman"/>
          <w:noProof/>
          <w:sz w:val="24"/>
          <w:szCs w:val="24"/>
        </w:rPr>
      </w:pPr>
      <w:r w:rsidRPr="00B079F1">
        <w:rPr>
          <w:rFonts w:ascii="Times New Roman" w:hAnsi="Times New Roman"/>
          <w:noProof/>
          <w:sz w:val="24"/>
          <w:szCs w:val="24"/>
        </w:rPr>
        <w:t xml:space="preserve">Wigiati, E. (2019). </w:t>
      </w:r>
      <w:r w:rsidRPr="00B079F1">
        <w:rPr>
          <w:rFonts w:ascii="Times New Roman" w:hAnsi="Times New Roman"/>
          <w:i/>
          <w:iCs/>
          <w:noProof/>
          <w:sz w:val="24"/>
          <w:szCs w:val="24"/>
        </w:rPr>
        <w:t>Mitologi Pantangan Dalam Masyarakat Desa Nusa Serasih Kecamatan Sungai Lilin.</w:t>
      </w:r>
      <w:r w:rsidRPr="00B079F1">
        <w:rPr>
          <w:rFonts w:ascii="Times New Roman" w:hAnsi="Times New Roman"/>
          <w:noProof/>
          <w:sz w:val="24"/>
          <w:szCs w:val="24"/>
        </w:rPr>
        <w:t xml:space="preserve"> Universitas Pgri Palembang.</w:t>
      </w:r>
    </w:p>
    <w:p w:rsidR="009C46BB" w:rsidRPr="00B079F1" w:rsidRDefault="009C46BB" w:rsidP="00C65064">
      <w:pPr>
        <w:tabs>
          <w:tab w:val="left" w:pos="0"/>
          <w:tab w:val="left" w:pos="1239"/>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9C46BB" w:rsidRPr="00B079F1" w:rsidRDefault="009C46BB" w:rsidP="00C65064">
      <w:pPr>
        <w:tabs>
          <w:tab w:val="left" w:pos="0"/>
        </w:tabs>
        <w:jc w:val="both"/>
        <w:rPr>
          <w:rFonts w:ascii="Times New Roman" w:eastAsia="Calibri" w:hAnsi="Times New Roman" w:cs="Times New Roman"/>
          <w:sz w:val="24"/>
          <w:szCs w:val="24"/>
        </w:rPr>
      </w:pPr>
    </w:p>
    <w:p w:rsidR="009C46BB" w:rsidRPr="00B079F1" w:rsidRDefault="009C46BB" w:rsidP="00C65064">
      <w:pPr>
        <w:jc w:val="both"/>
        <w:rPr>
          <w:rFonts w:ascii="Times New Roman" w:eastAsia="Calibri" w:hAnsi="Times New Roman" w:cs="Times New Roman"/>
          <w:sz w:val="24"/>
          <w:szCs w:val="24"/>
        </w:rPr>
      </w:pPr>
    </w:p>
    <w:p w:rsidR="009C46BB" w:rsidRDefault="009C46BB" w:rsidP="009C46BB">
      <w:pPr>
        <w:ind w:left="0" w:firstLine="0"/>
        <w:rPr>
          <w:rFonts w:ascii="Times New Roman" w:hAnsi="Times New Roman"/>
          <w:b/>
          <w:sz w:val="24"/>
          <w:szCs w:val="24"/>
        </w:rPr>
      </w:pPr>
    </w:p>
    <w:sectPr w:rsidR="009C46BB" w:rsidSect="00DB08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6B" w:rsidRDefault="0042776B" w:rsidP="00685840">
      <w:pPr>
        <w:spacing w:line="240" w:lineRule="auto"/>
      </w:pPr>
      <w:r>
        <w:separator/>
      </w:r>
    </w:p>
  </w:endnote>
  <w:endnote w:type="continuationSeparator" w:id="0">
    <w:p w:rsidR="0042776B" w:rsidRDefault="0042776B" w:rsidP="00685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40" w:rsidRDefault="00685840">
    <w:pPr>
      <w:pStyle w:val="Footer"/>
      <w:jc w:val="center"/>
    </w:pPr>
  </w:p>
  <w:p w:rsidR="00685840" w:rsidRDefault="00685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706301"/>
      <w:docPartObj>
        <w:docPartGallery w:val="Page Numbers (Bottom of Page)"/>
        <w:docPartUnique/>
      </w:docPartObj>
    </w:sdtPr>
    <w:sdtEndPr/>
    <w:sdtContent>
      <w:p w:rsidR="0003459B" w:rsidRDefault="0003459B" w:rsidP="0003459B">
        <w:pPr>
          <w:pStyle w:val="Footer"/>
          <w:ind w:left="0" w:firstLine="0"/>
          <w:rPr>
            <w:lang w:val="en-US"/>
          </w:rPr>
        </w:pPr>
      </w:p>
      <w:p w:rsidR="00685840" w:rsidRDefault="0003459B" w:rsidP="0003459B">
        <w:pPr>
          <w:pStyle w:val="Footer"/>
          <w:ind w:left="0" w:firstLine="0"/>
        </w:pPr>
      </w:p>
    </w:sdtContent>
  </w:sdt>
  <w:p w:rsidR="00685840" w:rsidRDefault="00685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6B" w:rsidRDefault="0042776B" w:rsidP="00685840">
      <w:pPr>
        <w:spacing w:line="240" w:lineRule="auto"/>
      </w:pPr>
      <w:r>
        <w:separator/>
      </w:r>
    </w:p>
  </w:footnote>
  <w:footnote w:type="continuationSeparator" w:id="0">
    <w:p w:rsidR="0042776B" w:rsidRDefault="0042776B" w:rsidP="006858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B23A06B4"/>
    <w:lvl w:ilvl="0" w:tplc="04210017">
      <w:start w:val="1"/>
      <w:numFmt w:val="lowerLetter"/>
      <w:lvlText w:val="%1)"/>
      <w:lvlJc w:val="left"/>
      <w:pPr>
        <w:ind w:left="502" w:hanging="360"/>
      </w:p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start w:val="1"/>
      <w:numFmt w:val="decimal"/>
      <w:lvlText w:val="%4."/>
      <w:lvlJc w:val="left"/>
      <w:pPr>
        <w:ind w:left="2662" w:hanging="360"/>
      </w:pPr>
    </w:lvl>
    <w:lvl w:ilvl="4" w:tplc="04210019">
      <w:start w:val="1"/>
      <w:numFmt w:val="lowerLetter"/>
      <w:lvlText w:val="%5."/>
      <w:lvlJc w:val="left"/>
      <w:pPr>
        <w:ind w:left="3382" w:hanging="360"/>
      </w:pPr>
    </w:lvl>
    <w:lvl w:ilvl="5" w:tplc="0421001B">
      <w:start w:val="1"/>
      <w:numFmt w:val="lowerRoman"/>
      <w:lvlText w:val="%6."/>
      <w:lvlJc w:val="right"/>
      <w:pPr>
        <w:ind w:left="4102" w:hanging="180"/>
      </w:pPr>
    </w:lvl>
    <w:lvl w:ilvl="6" w:tplc="0421000F">
      <w:start w:val="1"/>
      <w:numFmt w:val="decimal"/>
      <w:lvlText w:val="%7."/>
      <w:lvlJc w:val="left"/>
      <w:pPr>
        <w:ind w:left="4822" w:hanging="360"/>
      </w:pPr>
    </w:lvl>
    <w:lvl w:ilvl="7" w:tplc="04210019">
      <w:start w:val="1"/>
      <w:numFmt w:val="lowerLetter"/>
      <w:lvlText w:val="%8."/>
      <w:lvlJc w:val="left"/>
      <w:pPr>
        <w:ind w:left="5542" w:hanging="360"/>
      </w:pPr>
    </w:lvl>
    <w:lvl w:ilvl="8" w:tplc="0421001B">
      <w:start w:val="1"/>
      <w:numFmt w:val="lowerRoman"/>
      <w:lvlText w:val="%9."/>
      <w:lvlJc w:val="right"/>
      <w:pPr>
        <w:ind w:left="6262" w:hanging="180"/>
      </w:pPr>
    </w:lvl>
  </w:abstractNum>
  <w:abstractNum w:abstractNumId="1">
    <w:nsid w:val="0000000E"/>
    <w:multiLevelType w:val="hybridMultilevel"/>
    <w:tmpl w:val="07B03A74"/>
    <w:lvl w:ilvl="0" w:tplc="CF9898A2">
      <w:start w:val="1"/>
      <w:numFmt w:val="lowerLetter"/>
      <w:lvlText w:val="%1)"/>
      <w:lvlJc w:val="left"/>
      <w:pPr>
        <w:ind w:left="502" w:hanging="360"/>
      </w:pPr>
      <w:rPr>
        <w:b w:val="0"/>
      </w:r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start w:val="1"/>
      <w:numFmt w:val="decimal"/>
      <w:lvlText w:val="%4."/>
      <w:lvlJc w:val="left"/>
      <w:pPr>
        <w:ind w:left="2662" w:hanging="360"/>
      </w:pPr>
    </w:lvl>
    <w:lvl w:ilvl="4" w:tplc="04210019">
      <w:start w:val="1"/>
      <w:numFmt w:val="lowerLetter"/>
      <w:lvlText w:val="%5."/>
      <w:lvlJc w:val="left"/>
      <w:pPr>
        <w:ind w:left="3382" w:hanging="360"/>
      </w:pPr>
    </w:lvl>
    <w:lvl w:ilvl="5" w:tplc="0421001B">
      <w:start w:val="1"/>
      <w:numFmt w:val="lowerRoman"/>
      <w:lvlText w:val="%6."/>
      <w:lvlJc w:val="right"/>
      <w:pPr>
        <w:ind w:left="4102" w:hanging="180"/>
      </w:pPr>
    </w:lvl>
    <w:lvl w:ilvl="6" w:tplc="0421000F">
      <w:start w:val="1"/>
      <w:numFmt w:val="decimal"/>
      <w:lvlText w:val="%7."/>
      <w:lvlJc w:val="left"/>
      <w:pPr>
        <w:ind w:left="4822" w:hanging="360"/>
      </w:pPr>
    </w:lvl>
    <w:lvl w:ilvl="7" w:tplc="04210019">
      <w:start w:val="1"/>
      <w:numFmt w:val="lowerLetter"/>
      <w:lvlText w:val="%8."/>
      <w:lvlJc w:val="left"/>
      <w:pPr>
        <w:ind w:left="5542" w:hanging="360"/>
      </w:pPr>
    </w:lvl>
    <w:lvl w:ilvl="8" w:tplc="0421001B">
      <w:start w:val="1"/>
      <w:numFmt w:val="lowerRoman"/>
      <w:lvlText w:val="%9."/>
      <w:lvlJc w:val="right"/>
      <w:pPr>
        <w:ind w:left="6262" w:hanging="180"/>
      </w:pPr>
    </w:lvl>
  </w:abstractNum>
  <w:abstractNum w:abstractNumId="2">
    <w:nsid w:val="06B9193D"/>
    <w:multiLevelType w:val="hybridMultilevel"/>
    <w:tmpl w:val="72C699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FC4D8E"/>
    <w:multiLevelType w:val="hybridMultilevel"/>
    <w:tmpl w:val="6AB4D342"/>
    <w:lvl w:ilvl="0" w:tplc="2C1470F8">
      <w:start w:val="1"/>
      <w:numFmt w:val="low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D800D04"/>
    <w:multiLevelType w:val="hybridMultilevel"/>
    <w:tmpl w:val="E80A47D4"/>
    <w:lvl w:ilvl="0" w:tplc="1862E4D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C6C087A"/>
    <w:multiLevelType w:val="hybridMultilevel"/>
    <w:tmpl w:val="1CAAF916"/>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732732F"/>
    <w:multiLevelType w:val="hybridMultilevel"/>
    <w:tmpl w:val="2F40192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25"/>
    <w:rsid w:val="0003459B"/>
    <w:rsid w:val="000428AF"/>
    <w:rsid w:val="00047695"/>
    <w:rsid w:val="000505BE"/>
    <w:rsid w:val="00052087"/>
    <w:rsid w:val="00066D60"/>
    <w:rsid w:val="000708D6"/>
    <w:rsid w:val="00083063"/>
    <w:rsid w:val="000E33A3"/>
    <w:rsid w:val="000F41B1"/>
    <w:rsid w:val="00116AA5"/>
    <w:rsid w:val="00137A34"/>
    <w:rsid w:val="00155D8D"/>
    <w:rsid w:val="001976A4"/>
    <w:rsid w:val="001A5625"/>
    <w:rsid w:val="001C6BAA"/>
    <w:rsid w:val="001C7243"/>
    <w:rsid w:val="002832DA"/>
    <w:rsid w:val="002840B6"/>
    <w:rsid w:val="002D2FC9"/>
    <w:rsid w:val="00321FCF"/>
    <w:rsid w:val="00326ACB"/>
    <w:rsid w:val="00347AF2"/>
    <w:rsid w:val="00354853"/>
    <w:rsid w:val="00356A10"/>
    <w:rsid w:val="003612A5"/>
    <w:rsid w:val="00380101"/>
    <w:rsid w:val="0042776B"/>
    <w:rsid w:val="0043034A"/>
    <w:rsid w:val="004569F7"/>
    <w:rsid w:val="00546693"/>
    <w:rsid w:val="005570E9"/>
    <w:rsid w:val="006274E6"/>
    <w:rsid w:val="00685840"/>
    <w:rsid w:val="006B5888"/>
    <w:rsid w:val="006C086E"/>
    <w:rsid w:val="006C1A86"/>
    <w:rsid w:val="006E74C1"/>
    <w:rsid w:val="007036B3"/>
    <w:rsid w:val="00792716"/>
    <w:rsid w:val="007E3A2A"/>
    <w:rsid w:val="007E6B81"/>
    <w:rsid w:val="007E7222"/>
    <w:rsid w:val="008360A1"/>
    <w:rsid w:val="00884B3E"/>
    <w:rsid w:val="008A67CF"/>
    <w:rsid w:val="008D0DD6"/>
    <w:rsid w:val="009710D9"/>
    <w:rsid w:val="00997827"/>
    <w:rsid w:val="009A43E6"/>
    <w:rsid w:val="009C46BB"/>
    <w:rsid w:val="00A07F89"/>
    <w:rsid w:val="00A201AB"/>
    <w:rsid w:val="00A414EB"/>
    <w:rsid w:val="00A41DE3"/>
    <w:rsid w:val="00A532E5"/>
    <w:rsid w:val="00AC3FD3"/>
    <w:rsid w:val="00AD6A37"/>
    <w:rsid w:val="00B44227"/>
    <w:rsid w:val="00B646A3"/>
    <w:rsid w:val="00B71A99"/>
    <w:rsid w:val="00C33E95"/>
    <w:rsid w:val="00C34104"/>
    <w:rsid w:val="00C44F95"/>
    <w:rsid w:val="00C65064"/>
    <w:rsid w:val="00C716BF"/>
    <w:rsid w:val="00C913A0"/>
    <w:rsid w:val="00CA00E4"/>
    <w:rsid w:val="00CA04FB"/>
    <w:rsid w:val="00CB7DC1"/>
    <w:rsid w:val="00CC6BA9"/>
    <w:rsid w:val="00D42DA1"/>
    <w:rsid w:val="00D93B6D"/>
    <w:rsid w:val="00DB0813"/>
    <w:rsid w:val="00E13F19"/>
    <w:rsid w:val="00E15365"/>
    <w:rsid w:val="00E54EAF"/>
    <w:rsid w:val="00EB276F"/>
    <w:rsid w:val="00EC6D70"/>
    <w:rsid w:val="00EF0859"/>
    <w:rsid w:val="00F02120"/>
    <w:rsid w:val="00F060F6"/>
    <w:rsid w:val="00F4431B"/>
    <w:rsid w:val="00F514B9"/>
    <w:rsid w:val="00FA0F69"/>
    <w:rsid w:val="00FA1155"/>
    <w:rsid w:val="00FA3D54"/>
    <w:rsid w:val="00FA5A6F"/>
    <w:rsid w:val="00FB3FB0"/>
    <w:rsid w:val="00FF2D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B0813"/>
  </w:style>
  <w:style w:type="paragraph" w:styleId="Heading1">
    <w:name w:val="heading 1"/>
    <w:basedOn w:val="Normal"/>
    <w:next w:val="Normal"/>
    <w:link w:val="Heading1Char"/>
    <w:uiPriority w:val="9"/>
    <w:qFormat/>
    <w:rsid w:val="001C6BAA"/>
    <w:pPr>
      <w:keepNext/>
      <w:keepLines/>
      <w:spacing w:before="480" w:line="276" w:lineRule="auto"/>
      <w:ind w:left="0" w:firstLine="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A5625"/>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1A5625"/>
    <w:rPr>
      <w:color w:val="0000FF" w:themeColor="hyperlink"/>
      <w:u w:val="single"/>
    </w:rPr>
  </w:style>
  <w:style w:type="paragraph" w:styleId="ListParagraph">
    <w:name w:val="List Paragraph"/>
    <w:basedOn w:val="Normal"/>
    <w:uiPriority w:val="34"/>
    <w:qFormat/>
    <w:rsid w:val="00C34104"/>
    <w:pPr>
      <w:ind w:left="720"/>
      <w:contextualSpacing/>
    </w:pPr>
  </w:style>
  <w:style w:type="paragraph" w:customStyle="1" w:styleId="Default">
    <w:name w:val="Default"/>
    <w:rsid w:val="000428AF"/>
    <w:pPr>
      <w:autoSpaceDE w:val="0"/>
      <w:autoSpaceDN w:val="0"/>
      <w:adjustRightInd w:val="0"/>
      <w:spacing w:line="276" w:lineRule="auto"/>
      <w:ind w:left="0" w:firstLine="0"/>
      <w:jc w:val="both"/>
    </w:pPr>
    <w:rPr>
      <w:rFonts w:ascii="Times New Roman" w:eastAsia="Calibri" w:hAnsi="Times New Roman" w:cs="Times New Roman"/>
      <w:color w:val="000000"/>
      <w:sz w:val="24"/>
      <w:szCs w:val="24"/>
    </w:rPr>
  </w:style>
  <w:style w:type="paragraph" w:styleId="Bibliography">
    <w:name w:val="Bibliography"/>
    <w:basedOn w:val="Normal"/>
    <w:next w:val="Normal"/>
    <w:rsid w:val="007E7222"/>
    <w:pPr>
      <w:spacing w:line="276" w:lineRule="auto"/>
      <w:ind w:left="0" w:firstLine="0"/>
      <w:jc w:val="both"/>
    </w:pPr>
    <w:rPr>
      <w:rFonts w:ascii="Calibri" w:eastAsia="Calibri" w:hAnsi="Calibri" w:cs="Times New Roman"/>
    </w:rPr>
  </w:style>
  <w:style w:type="paragraph" w:styleId="Header">
    <w:name w:val="header"/>
    <w:basedOn w:val="Normal"/>
    <w:link w:val="HeaderChar"/>
    <w:uiPriority w:val="99"/>
    <w:unhideWhenUsed/>
    <w:rsid w:val="00685840"/>
    <w:pPr>
      <w:tabs>
        <w:tab w:val="center" w:pos="4513"/>
        <w:tab w:val="right" w:pos="9026"/>
      </w:tabs>
      <w:spacing w:line="240" w:lineRule="auto"/>
    </w:pPr>
  </w:style>
  <w:style w:type="character" w:customStyle="1" w:styleId="HeaderChar">
    <w:name w:val="Header Char"/>
    <w:basedOn w:val="DefaultParagraphFont"/>
    <w:link w:val="Header"/>
    <w:uiPriority w:val="99"/>
    <w:rsid w:val="00685840"/>
  </w:style>
  <w:style w:type="paragraph" w:styleId="Footer">
    <w:name w:val="footer"/>
    <w:basedOn w:val="Normal"/>
    <w:link w:val="FooterChar"/>
    <w:uiPriority w:val="99"/>
    <w:unhideWhenUsed/>
    <w:rsid w:val="00685840"/>
    <w:pPr>
      <w:tabs>
        <w:tab w:val="center" w:pos="4513"/>
        <w:tab w:val="right" w:pos="9026"/>
      </w:tabs>
      <w:spacing w:line="240" w:lineRule="auto"/>
    </w:pPr>
  </w:style>
  <w:style w:type="character" w:customStyle="1" w:styleId="FooterChar">
    <w:name w:val="Footer Char"/>
    <w:basedOn w:val="DefaultParagraphFont"/>
    <w:link w:val="Footer"/>
    <w:uiPriority w:val="99"/>
    <w:rsid w:val="00685840"/>
  </w:style>
  <w:style w:type="character" w:customStyle="1" w:styleId="Heading1Char">
    <w:name w:val="Heading 1 Char"/>
    <w:basedOn w:val="DefaultParagraphFont"/>
    <w:link w:val="Heading1"/>
    <w:uiPriority w:val="9"/>
    <w:rsid w:val="001C6BAA"/>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1C6B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B0813"/>
  </w:style>
  <w:style w:type="paragraph" w:styleId="Heading1">
    <w:name w:val="heading 1"/>
    <w:basedOn w:val="Normal"/>
    <w:next w:val="Normal"/>
    <w:link w:val="Heading1Char"/>
    <w:uiPriority w:val="9"/>
    <w:qFormat/>
    <w:rsid w:val="001C6BAA"/>
    <w:pPr>
      <w:keepNext/>
      <w:keepLines/>
      <w:spacing w:before="480" w:line="276" w:lineRule="auto"/>
      <w:ind w:left="0" w:firstLine="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A5625"/>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1A5625"/>
    <w:rPr>
      <w:color w:val="0000FF" w:themeColor="hyperlink"/>
      <w:u w:val="single"/>
    </w:rPr>
  </w:style>
  <w:style w:type="paragraph" w:styleId="ListParagraph">
    <w:name w:val="List Paragraph"/>
    <w:basedOn w:val="Normal"/>
    <w:uiPriority w:val="34"/>
    <w:qFormat/>
    <w:rsid w:val="00C34104"/>
    <w:pPr>
      <w:ind w:left="720"/>
      <w:contextualSpacing/>
    </w:pPr>
  </w:style>
  <w:style w:type="paragraph" w:customStyle="1" w:styleId="Default">
    <w:name w:val="Default"/>
    <w:rsid w:val="000428AF"/>
    <w:pPr>
      <w:autoSpaceDE w:val="0"/>
      <w:autoSpaceDN w:val="0"/>
      <w:adjustRightInd w:val="0"/>
      <w:spacing w:line="276" w:lineRule="auto"/>
      <w:ind w:left="0" w:firstLine="0"/>
      <w:jc w:val="both"/>
    </w:pPr>
    <w:rPr>
      <w:rFonts w:ascii="Times New Roman" w:eastAsia="Calibri" w:hAnsi="Times New Roman" w:cs="Times New Roman"/>
      <w:color w:val="000000"/>
      <w:sz w:val="24"/>
      <w:szCs w:val="24"/>
    </w:rPr>
  </w:style>
  <w:style w:type="paragraph" w:styleId="Bibliography">
    <w:name w:val="Bibliography"/>
    <w:basedOn w:val="Normal"/>
    <w:next w:val="Normal"/>
    <w:rsid w:val="007E7222"/>
    <w:pPr>
      <w:spacing w:line="276" w:lineRule="auto"/>
      <w:ind w:left="0" w:firstLine="0"/>
      <w:jc w:val="both"/>
    </w:pPr>
    <w:rPr>
      <w:rFonts w:ascii="Calibri" w:eastAsia="Calibri" w:hAnsi="Calibri" w:cs="Times New Roman"/>
    </w:rPr>
  </w:style>
  <w:style w:type="paragraph" w:styleId="Header">
    <w:name w:val="header"/>
    <w:basedOn w:val="Normal"/>
    <w:link w:val="HeaderChar"/>
    <w:uiPriority w:val="99"/>
    <w:unhideWhenUsed/>
    <w:rsid w:val="00685840"/>
    <w:pPr>
      <w:tabs>
        <w:tab w:val="center" w:pos="4513"/>
        <w:tab w:val="right" w:pos="9026"/>
      </w:tabs>
      <w:spacing w:line="240" w:lineRule="auto"/>
    </w:pPr>
  </w:style>
  <w:style w:type="character" w:customStyle="1" w:styleId="HeaderChar">
    <w:name w:val="Header Char"/>
    <w:basedOn w:val="DefaultParagraphFont"/>
    <w:link w:val="Header"/>
    <w:uiPriority w:val="99"/>
    <w:rsid w:val="00685840"/>
  </w:style>
  <w:style w:type="paragraph" w:styleId="Footer">
    <w:name w:val="footer"/>
    <w:basedOn w:val="Normal"/>
    <w:link w:val="FooterChar"/>
    <w:uiPriority w:val="99"/>
    <w:unhideWhenUsed/>
    <w:rsid w:val="00685840"/>
    <w:pPr>
      <w:tabs>
        <w:tab w:val="center" w:pos="4513"/>
        <w:tab w:val="right" w:pos="9026"/>
      </w:tabs>
      <w:spacing w:line="240" w:lineRule="auto"/>
    </w:pPr>
  </w:style>
  <w:style w:type="character" w:customStyle="1" w:styleId="FooterChar">
    <w:name w:val="Footer Char"/>
    <w:basedOn w:val="DefaultParagraphFont"/>
    <w:link w:val="Footer"/>
    <w:uiPriority w:val="99"/>
    <w:rsid w:val="00685840"/>
  </w:style>
  <w:style w:type="character" w:customStyle="1" w:styleId="Heading1Char">
    <w:name w:val="Heading 1 Char"/>
    <w:basedOn w:val="DefaultParagraphFont"/>
    <w:link w:val="Heading1"/>
    <w:uiPriority w:val="9"/>
    <w:rsid w:val="001C6BAA"/>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1C6B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yatunnufus84@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urniviyantiliza@gmail.com" TargetMode="External"/><Relationship Id="rId4" Type="http://schemas.microsoft.com/office/2007/relationships/stylesWithEffects" Target="stylesWithEffects.xml"/><Relationship Id="rId9" Type="http://schemas.openxmlformats.org/officeDocument/2006/relationships/hyperlink" Target="mailto:%20yulipesek1804@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IMa14</b:Tag>
    <b:SourceType>Book</b:SourceType>
    <b:Guid>{CD69A348-DD8F-4EE8-A1E1-DD7B4B9B72D6}</b:Guid>
    <b:Author>
      <b:Author>
        <b:NameList>
          <b:Person>
            <b:Last>Astika</b:Last>
            <b:First>I</b:First>
            <b:Middle>Made</b:Middle>
          </b:Person>
          <b:Person>
            <b:Last>Yasa</b:Last>
            <b:First>I</b:First>
            <b:Middle>Nyoman</b:Middle>
          </b:Person>
        </b:NameList>
      </b:Author>
    </b:Author>
    <b:Title>Sastra Lisan Teori dan Penerapannya .</b:Title>
    <b:Year>2014</b:Year>
    <b:City>Yogyakarta</b:City>
    <b:Publisher>Graha Ilmu</b:Publisher>
    <b:RefOrder>2</b:RefOrder>
  </b:Source>
  <b:Source>
    <b:Tag>Ron111</b:Tag>
    <b:SourceType>Book</b:SourceType>
    <b:Guid>{5C4BBCB0-7FCA-4643-9B24-65C561AB5CE9}</b:Guid>
    <b:Author>
      <b:Author>
        <b:NameList>
          <b:Person>
            <b:Last>Barthes</b:Last>
            <b:First>Ronald</b:First>
          </b:Person>
        </b:NameList>
      </b:Author>
    </b:Author>
    <b:Title>Mitologi Ronald Barthes </b:Title>
    <b:Year>2011</b:Year>
    <b:City>perum Sidorejo Bumi Indah( SBI ) </b:City>
    <b:Publisher>Kreasi Wacana</b:Publisher>
    <b:RefOrder>3</b:RefOrder>
  </b:Source>
  <b:Source>
    <b:Tag>Art151</b:Tag>
    <b:SourceType>Book</b:SourceType>
    <b:Guid>{D69C960D-DD50-4CE2-8272-7401121DCA74}</b:Guid>
    <b:Author>
      <b:Author>
        <b:NameList>
          <b:Person>
            <b:Last>Berger</b:Last>
            <b:First>Arthur</b:First>
            <b:Middle>Asa</b:Middle>
          </b:Person>
        </b:NameList>
      </b:Author>
    </b:Author>
    <b:Title>Penganar Semiotika Tanda-Tanda Kebudayaan Kontemporer</b:Title>
    <b:Year>2015</b:Year>
    <b:City>Yogyakarta</b:City>
    <b:Publisher>Tiara Wacana</b:Publisher>
    <b:RefOrder>4</b:RefOrder>
  </b:Source>
  <b:Source>
    <b:Tag>Emz151</b:Tag>
    <b:SourceType>Book</b:SourceType>
    <b:Guid>{651D9DE4-3270-4276-88FA-A8630593BC5D}</b:Guid>
    <b:Author>
      <b:Author>
        <b:NameList>
          <b:Person>
            <b:Last>Emzir</b:Last>
          </b:Person>
          <b:Person>
            <b:Last>Rohman</b:Last>
            <b:First>Saifur</b:First>
          </b:Person>
        </b:NameList>
      </b:Author>
    </b:Author>
    <b:Title>Teori dan Pengajaran Sastra</b:Title>
    <b:Year>2015</b:Year>
    <b:City>Depok</b:City>
    <b:Publisher>Pt.Rajagrafindo Perseda</b:Publisher>
    <b:RefOrder>5</b:RefOrder>
  </b:Source>
  <b:Source>
    <b:Tag>Har161</b:Tag>
    <b:SourceType>JournalArticle</b:SourceType>
    <b:Guid>{185AA45A-2A11-4AB8-9A36-651E4BF612A1}</b:Guid>
    <b:Author>
      <b:Author>
        <b:NameList>
          <b:Person>
            <b:Last>Hartono</b:Last>
          </b:Person>
        </b:NameList>
      </b:Author>
    </b:Author>
    <b:Title>Petung Dalam Primbon Jawa</b:Title>
    <b:Year>2016</b:Year>
    <b:Pages>2 Oktober 2016</b:Pages>
    <b:RefOrder>6</b:RefOrder>
  </b:Source>
  <b:Source>
    <b:Tag>Kan65</b:Tag>
    <b:SourceType>Book</b:SourceType>
    <b:Guid>{582D050A-BB5E-421D-88E1-F3F08DDCE7E5}</b:Guid>
    <b:Author>
      <b:Author>
        <b:NameList>
          <b:Person>
            <b:Last>Tjakraningrat</b:Last>
            <b:First>Kangjeng</b:First>
            <b:Middle>Pangeran Harya</b:Middle>
          </b:Person>
        </b:NameList>
      </b:Author>
    </b:Author>
    <b:Title>Kitab Primbon Betaljemur Adammakna </b:Title>
    <b:Year>1965</b:Year>
    <b:City>Ngyokyakarta</b:City>
    <b:Publisher>Soemadidjojo Mahadewa</b:Publisher>
    <b:RefOrder>7</b:RefOrder>
  </b:Source>
  <b:Source>
    <b:Tag>Nur17</b:Tag>
    <b:SourceType>JournalArticle</b:SourceType>
    <b:Guid>{BB24F700-636B-4C4E-95F1-1DD68311EA69}</b:Guid>
    <b:Author>
      <b:Author>
        <b:NameList>
          <b:Person>
            <b:Last>lis</b:Last>
            <b:First>Nur</b:First>
            <b:Middle>Kurnia</b:Middle>
          </b:Person>
          <b:Person>
            <b:Last>Krisianata</b:Last>
            <b:First>Nara</b:First>
            <b:Middle>Putu</b:Middle>
          </b:Person>
        </b:NameList>
      </b:Author>
    </b:Author>
    <b:Title>Analisi Semiotika Ronald Barthes Pada Ritual Otonon Bali</b:Title>
    <b:Year>2017</b:Year>
    <b:JournalName>http:// jurnal.Unpad.ac.id.</b:JournalName>
    <b:Pages>April 2017</b:Pages>
    <b:RefOrder>8</b:RefOrder>
  </b:Source>
  <b:Source>
    <b:Tag>Alf143</b:Tag>
    <b:SourceType>Book</b:SourceType>
    <b:Guid>{1D984111-0852-492B-A5EB-2A4F1157B8B4}</b:Guid>
    <b:Author>
      <b:Author>
        <b:NameList>
          <b:Person>
            <b:Last>Rokmansyah</b:Last>
            <b:First>Alfian</b:First>
          </b:Person>
        </b:NameList>
      </b:Author>
    </b:Author>
    <b:Title>Studi dan Pengajaran Sastra</b:Title>
    <b:Year>2014</b:Year>
    <b:City>Yogyakarta</b:City>
    <b:Publisher>Graha Ilmu Ruko Jambusari 7A</b:Publisher>
    <b:RefOrder>9</b:RefOrder>
  </b:Source>
  <b:Source>
    <b:Tag>Raf151</b:Tag>
    <b:SourceType>Book</b:SourceType>
    <b:Guid>{5E613604-13A8-4EC5-AE75-2C10FE46E425}</b:Guid>
    <b:Author>
      <b:Author>
        <b:NameList>
          <b:Person>
            <b:Last>Rafiek</b:Last>
          </b:Person>
        </b:NameList>
      </b:Author>
    </b:Author>
    <b:Title>Teori Sastra Kajian Teori Dan Praktik</b:Title>
    <b:Year>2015</b:Year>
    <b:City>Bandung</b:City>
    <b:Publisher>Pt Refika Aditama</b:Publisher>
    <b:RefOrder>10</b:RefOrder>
  </b:Source>
  <b:Source>
    <b:Tag>Sis10</b:Tag>
    <b:SourceType>Book</b:SourceType>
    <b:Guid>{BC5ABBE6-BF99-4453-89D2-BA489B874E5E}</b:Guid>
    <b:Author>
      <b:Author>
        <b:NameList>
          <b:Person>
            <b:Last>Siswantoro</b:Last>
          </b:Person>
        </b:NameList>
      </b:Author>
    </b:Author>
    <b:Title>Metode Penelitian Sastra Analisi Struktur Puisi</b:Title>
    <b:Year>2010</b:Year>
    <b:City>Yogyakarta</b:City>
    <b:Publisher>Pustaka Pelajar</b:Publisher>
    <b:RefOrder>11</b:RefOrder>
  </b:Source>
  <b:Source>
    <b:Tag>Dwi161</b:Tag>
    <b:SourceType>Book</b:SourceType>
    <b:Guid>{793F391B-F6D6-4005-A1C3-4D3D27954472}</b:Guid>
    <b:Author>
      <b:Author>
        <b:NameList>
          <b:Person>
            <b:Last>Susanto</b:Last>
            <b:First>Dwi</b:First>
          </b:Person>
        </b:NameList>
      </b:Author>
    </b:Author>
    <b:Title>Pengantar Kajian Sastra </b:Title>
    <b:Year>2016</b:Year>
    <b:City>Yogyakarta</b:City>
    <b:Publisher>CAPS ( Center For Academic Publishing Service )</b:Publisher>
    <b:RefOrder>12</b:RefOrder>
  </b:Source>
  <b:Source>
    <b:Tag>Sug151</b:Tag>
    <b:SourceType>Book</b:SourceType>
    <b:Guid>{36B4DDED-38CD-4A33-9C00-FAEE3F238B18}</b:Guid>
    <b:Author>
      <b:Author>
        <b:NameList>
          <b:Person>
            <b:Last>Sugiyono</b:Last>
          </b:Person>
        </b:NameList>
      </b:Author>
    </b:Author>
    <b:Title>Metode penelitian Kuantitatif, Kualitatif dan R&amp; D </b:Title>
    <b:Year>2015</b:Year>
    <b:City>Bandung</b:City>
    <b:Publisher>Alfabeta</b:Publisher>
    <b:RefOrder>13</b:RefOrder>
  </b:Source>
  <b:Source>
    <b:Tag>Ban021</b:Tag>
    <b:SourceType>JournalArticle</b:SourceType>
    <b:Guid>{856EA92E-70FD-46B0-B1B5-87A2CCD39BC8}</b:Guid>
    <b:Author>
      <b:Author>
        <b:NameList>
          <b:Person>
            <b:Last>Bani</b:Last>
            <b:First>Sudardi</b:First>
          </b:Person>
        </b:NameList>
      </b:Author>
    </b:Author>
    <b:Title>Konsep Pengobatan Tradisional Menurut Primbon Jawa</b:Title>
    <b:Year>2002</b:Year>
    <b:JournalName>Jurnal Humaniora Vol. 14 No. 1 Februari </b:JournalName>
    <b:Pages>12-19</b:Pages>
    <b:RefOrder>14</b:RefOrder>
  </b:Source>
  <b:Source>
    <b:Tag>Tau11</b:Tag>
    <b:SourceType>Book</b:SourceType>
    <b:Guid>{B846EB01-F63E-4245-9743-047279421643}</b:Guid>
    <b:Author>
      <b:Author>
        <b:NameList>
          <b:Person>
            <b:Last>Taum</b:Last>
            <b:First>Yosep</b:First>
          </b:Person>
        </b:NameList>
      </b:Author>
    </b:Author>
    <b:Title>Studi Sastra Lisan, Sejarah, Teori Dan Pendekatan Disertai Contoh Penerapannya.</b:Title>
    <b:Year>2011</b:Year>
    <b:City>Yogyakarta</b:City>
    <b:Publisher>Lamalera</b:Publisher>
    <b:RefOrder>15</b:RefOrder>
  </b:Source>
  <b:Source>
    <b:Tag>Rat151</b:Tag>
    <b:SourceType>Book</b:SourceType>
    <b:Guid>{E49ADB07-0481-430F-88A3-D88244C0FF04}</b:Guid>
    <b:Author>
      <b:Author>
        <b:NameList>
          <b:Person>
            <b:Last>Wardarita</b:Last>
            <b:First>Ratu</b:First>
          </b:Person>
        </b:NameList>
      </b:Author>
    </b:Author>
    <b:Title>Kajian Bahasa Dan Sastra Indonesia</b:Title>
    <b:Year>2015</b:Year>
    <b:City>Ypgyakarta</b:City>
    <b:Publisher>Penerbit Elmatera</b:Publisher>
    <b:RefOrder>16</b:RefOrder>
  </b:Source>
  <b:Source>
    <b:Tag>Eka19</b:Tag>
    <b:SourceType>Book</b:SourceType>
    <b:Guid>{819A1AB1-FC65-4E7C-88D9-9CAE815C025D}</b:Guid>
    <b:Author>
      <b:Author>
        <b:NameList>
          <b:Person>
            <b:Last>Wigiati</b:Last>
            <b:First>Eka</b:First>
          </b:Person>
        </b:NameList>
      </b:Author>
    </b:Author>
    <b:Title>Mitologi Pantangan Dalam Masyarakat Desa Nusa Serasih Kecamatan Sungai Lilin</b:Title>
    <b:Year>2019</b:Year>
    <b:City>Universitas Pgri Palembang</b:City>
    <b:RefOrder>1</b:RefOrder>
  </b:Source>
</b:Sources>
</file>

<file path=customXml/itemProps1.xml><?xml version="1.0" encoding="utf-8"?>
<ds:datastoreItem xmlns:ds="http://schemas.openxmlformats.org/officeDocument/2006/customXml" ds:itemID="{74399E88-15B1-4C85-A37F-694BADCD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user</cp:lastModifiedBy>
  <cp:revision>2</cp:revision>
  <cp:lastPrinted>2020-08-22T08:52:00Z</cp:lastPrinted>
  <dcterms:created xsi:type="dcterms:W3CDTF">2020-08-22T08:58:00Z</dcterms:created>
  <dcterms:modified xsi:type="dcterms:W3CDTF">2020-08-22T08:58:00Z</dcterms:modified>
</cp:coreProperties>
</file>