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F7" w:rsidRDefault="008B02F7" w:rsidP="008B02F7">
      <w:pPr>
        <w:spacing w:after="0"/>
        <w:jc w:val="center"/>
        <w:rPr>
          <w:rFonts w:asciiTheme="majorBidi" w:hAnsiTheme="majorBidi" w:cstheme="majorBidi"/>
          <w:b/>
          <w:sz w:val="24"/>
          <w:szCs w:val="24"/>
        </w:rPr>
      </w:pPr>
      <w:r w:rsidRPr="00D76ADB">
        <w:rPr>
          <w:rFonts w:asciiTheme="majorBidi" w:hAnsiTheme="majorBidi" w:cstheme="majorBidi"/>
          <w:b/>
          <w:sz w:val="24"/>
          <w:szCs w:val="24"/>
        </w:rPr>
        <w:t>MENINGKATKAN K</w:t>
      </w:r>
      <w:r>
        <w:rPr>
          <w:rFonts w:asciiTheme="majorBidi" w:hAnsiTheme="majorBidi" w:cstheme="majorBidi"/>
          <w:b/>
          <w:sz w:val="24"/>
          <w:szCs w:val="24"/>
        </w:rPr>
        <w:t xml:space="preserve">EMAMPUAN KOGNITIF </w:t>
      </w:r>
      <w:r w:rsidRPr="00D76ADB">
        <w:rPr>
          <w:rFonts w:asciiTheme="majorBidi" w:hAnsiTheme="majorBidi" w:cstheme="majorBidi"/>
          <w:b/>
          <w:sz w:val="24"/>
          <w:szCs w:val="24"/>
        </w:rPr>
        <w:t>MELALUI PERMAINAN PUZZEL BALL BENTUK GEOMETRI PADA ANAK</w:t>
      </w:r>
      <w:r w:rsidRPr="00D76ADB">
        <w:rPr>
          <w:rFonts w:asciiTheme="majorBidi" w:hAnsiTheme="majorBidi" w:cstheme="majorBidi"/>
          <w:b/>
          <w:sz w:val="24"/>
          <w:szCs w:val="24"/>
          <w:lang w:val="id-ID"/>
        </w:rPr>
        <w:t xml:space="preserve"> KELOMPOK A </w:t>
      </w:r>
      <w:r w:rsidRPr="00D76ADB">
        <w:rPr>
          <w:rFonts w:asciiTheme="majorBidi" w:hAnsiTheme="majorBidi" w:cstheme="majorBidi"/>
          <w:b/>
          <w:sz w:val="24"/>
          <w:szCs w:val="24"/>
        </w:rPr>
        <w:t>TK</w:t>
      </w:r>
      <w:r>
        <w:rPr>
          <w:rFonts w:asciiTheme="majorBidi" w:hAnsiTheme="majorBidi" w:cstheme="majorBidi"/>
          <w:b/>
          <w:sz w:val="24"/>
          <w:szCs w:val="24"/>
        </w:rPr>
        <w:t>.</w:t>
      </w:r>
      <w:r w:rsidRPr="00D76ADB">
        <w:rPr>
          <w:rFonts w:asciiTheme="majorBidi" w:hAnsiTheme="majorBidi" w:cstheme="majorBidi"/>
          <w:b/>
          <w:sz w:val="24"/>
          <w:szCs w:val="24"/>
        </w:rPr>
        <w:t xml:space="preserve"> YPPK</w:t>
      </w:r>
      <w:r>
        <w:rPr>
          <w:rFonts w:asciiTheme="majorBidi" w:hAnsiTheme="majorBidi" w:cstheme="majorBidi"/>
          <w:b/>
          <w:sz w:val="24"/>
          <w:szCs w:val="24"/>
        </w:rPr>
        <w:t>.</w:t>
      </w:r>
      <w:r w:rsidRPr="00D76ADB">
        <w:rPr>
          <w:rFonts w:asciiTheme="majorBidi" w:hAnsiTheme="majorBidi" w:cstheme="majorBidi"/>
          <w:b/>
          <w:sz w:val="24"/>
          <w:szCs w:val="24"/>
        </w:rPr>
        <w:t xml:space="preserve"> SANTO GABRIEL ARSO II</w:t>
      </w:r>
      <w:r>
        <w:rPr>
          <w:rFonts w:asciiTheme="majorBidi" w:hAnsiTheme="majorBidi" w:cstheme="majorBidi"/>
          <w:b/>
          <w:sz w:val="24"/>
          <w:szCs w:val="24"/>
        </w:rPr>
        <w:t xml:space="preserve"> </w:t>
      </w:r>
      <w:r w:rsidRPr="00D76ADB">
        <w:rPr>
          <w:rFonts w:asciiTheme="majorBidi" w:hAnsiTheme="majorBidi" w:cstheme="majorBidi"/>
          <w:b/>
          <w:sz w:val="24"/>
          <w:szCs w:val="24"/>
        </w:rPr>
        <w:t>KABUPATEN KEEROM</w:t>
      </w:r>
      <w:r w:rsidR="00685ED6">
        <w:rPr>
          <w:rFonts w:asciiTheme="majorBidi" w:hAnsiTheme="majorBidi" w:cstheme="majorBidi"/>
          <w:b/>
          <w:sz w:val="24"/>
          <w:szCs w:val="24"/>
        </w:rPr>
        <w:t xml:space="preserve"> PAPUA</w:t>
      </w:r>
    </w:p>
    <w:p w:rsidR="00F71A7D" w:rsidRDefault="00F71A7D" w:rsidP="008B02F7">
      <w:pPr>
        <w:spacing w:after="0"/>
        <w:jc w:val="center"/>
        <w:rPr>
          <w:rFonts w:asciiTheme="majorBidi" w:hAnsiTheme="majorBidi" w:cstheme="majorBidi"/>
          <w:b/>
          <w:sz w:val="24"/>
          <w:szCs w:val="24"/>
        </w:rPr>
      </w:pPr>
    </w:p>
    <w:p w:rsidR="00F71A7D" w:rsidRPr="00F71A7D" w:rsidRDefault="00F71A7D" w:rsidP="008B02F7">
      <w:pPr>
        <w:spacing w:after="0"/>
        <w:jc w:val="center"/>
        <w:rPr>
          <w:rFonts w:asciiTheme="majorBidi" w:hAnsiTheme="majorBidi" w:cstheme="majorBidi"/>
          <w:sz w:val="24"/>
          <w:szCs w:val="24"/>
        </w:rPr>
      </w:pPr>
      <w:r w:rsidRPr="00F71A7D">
        <w:rPr>
          <w:rFonts w:asciiTheme="majorBidi" w:hAnsiTheme="majorBidi" w:cstheme="majorBidi"/>
          <w:sz w:val="24"/>
          <w:szCs w:val="24"/>
        </w:rPr>
        <w:t xml:space="preserve">Andrianus Krobo – </w:t>
      </w:r>
      <w:hyperlink r:id="rId6" w:history="1">
        <w:r w:rsidRPr="00F71A7D">
          <w:rPr>
            <w:rStyle w:val="Hyperlink"/>
            <w:rFonts w:asciiTheme="majorBidi" w:hAnsiTheme="majorBidi" w:cstheme="majorBidi"/>
            <w:color w:val="auto"/>
            <w:sz w:val="24"/>
            <w:szCs w:val="24"/>
            <w:u w:val="none"/>
          </w:rPr>
          <w:t>krobozon@gmail.com</w:t>
        </w:r>
      </w:hyperlink>
    </w:p>
    <w:p w:rsidR="00F71A7D" w:rsidRPr="00F71A7D" w:rsidRDefault="00F71A7D" w:rsidP="008B02F7">
      <w:pPr>
        <w:spacing w:after="0"/>
        <w:jc w:val="center"/>
        <w:rPr>
          <w:rFonts w:asciiTheme="majorBidi" w:hAnsiTheme="majorBidi" w:cstheme="majorBidi"/>
          <w:sz w:val="24"/>
          <w:szCs w:val="24"/>
        </w:rPr>
      </w:pPr>
      <w:r w:rsidRPr="00F71A7D">
        <w:rPr>
          <w:rFonts w:asciiTheme="majorBidi" w:hAnsiTheme="majorBidi" w:cstheme="majorBidi"/>
          <w:sz w:val="24"/>
          <w:szCs w:val="24"/>
        </w:rPr>
        <w:t>Fakultas Keguruan dan Ilmu Pendidikan Universitas Cenderawasih</w:t>
      </w:r>
    </w:p>
    <w:p w:rsidR="00F71A7D" w:rsidRPr="00F71A7D" w:rsidRDefault="00F71A7D" w:rsidP="008B02F7">
      <w:pPr>
        <w:spacing w:after="0"/>
        <w:jc w:val="center"/>
        <w:rPr>
          <w:rFonts w:asciiTheme="majorBidi" w:hAnsiTheme="majorBidi" w:cstheme="majorBidi"/>
          <w:sz w:val="24"/>
          <w:szCs w:val="24"/>
        </w:rPr>
      </w:pPr>
    </w:p>
    <w:p w:rsidR="00F71A7D" w:rsidRPr="00F71A7D" w:rsidRDefault="00E93760" w:rsidP="008B02F7">
      <w:pPr>
        <w:spacing w:after="0"/>
        <w:jc w:val="center"/>
        <w:rPr>
          <w:rFonts w:asciiTheme="majorBidi" w:hAnsiTheme="majorBidi" w:cstheme="majorBidi"/>
          <w:sz w:val="24"/>
          <w:szCs w:val="24"/>
        </w:rPr>
      </w:pPr>
      <w:r w:rsidRPr="00F71A7D">
        <w:rPr>
          <w:rFonts w:asciiTheme="majorBidi" w:hAnsiTheme="majorBidi" w:cstheme="majorBidi"/>
          <w:sz w:val="24"/>
          <w:szCs w:val="24"/>
        </w:rPr>
        <w:t>ABSTRAK</w:t>
      </w:r>
    </w:p>
    <w:p w:rsidR="00F71A7D" w:rsidRDefault="00F71A7D" w:rsidP="00F71A7D">
      <w:pPr>
        <w:spacing w:after="0"/>
        <w:jc w:val="both"/>
        <w:rPr>
          <w:rFonts w:asciiTheme="majorBidi" w:hAnsiTheme="majorBidi" w:cstheme="majorBidi"/>
          <w:sz w:val="24"/>
          <w:szCs w:val="24"/>
        </w:rPr>
      </w:pPr>
      <w:r w:rsidRPr="00F71A7D">
        <w:rPr>
          <w:rFonts w:asciiTheme="majorBidi" w:hAnsiTheme="majorBidi" w:cstheme="majorBidi"/>
          <w:sz w:val="24"/>
          <w:szCs w:val="24"/>
        </w:rPr>
        <w:t xml:space="preserve">Tujuan dari penelitian ini adalah untuk mengetahui perkembangan kemampuan kognitif melalui permain puzzle ball bentuk geometri pada anak kelompok A TK. YPPK. Santo Gabriel. </w:t>
      </w:r>
      <w:proofErr w:type="gramStart"/>
      <w:r w:rsidRPr="00F71A7D">
        <w:rPr>
          <w:rFonts w:asciiTheme="majorBidi" w:hAnsiTheme="majorBidi" w:cstheme="majorBidi"/>
          <w:sz w:val="24"/>
          <w:szCs w:val="24"/>
        </w:rPr>
        <w:t>Hasil penelitian menunjukkan bahwa perkembangan kemampuan kognitif anak kelompok A TK. YPPK.</w:t>
      </w:r>
      <w:proofErr w:type="gramEnd"/>
      <w:r w:rsidRPr="00F71A7D">
        <w:rPr>
          <w:rFonts w:asciiTheme="majorBidi" w:hAnsiTheme="majorBidi" w:cstheme="majorBidi"/>
          <w:sz w:val="24"/>
          <w:szCs w:val="24"/>
        </w:rPr>
        <w:t xml:space="preserve"> Santo Gabriel dapat berkembang melalui permainan puzzle </w:t>
      </w:r>
      <w:r w:rsidR="00E93760">
        <w:rPr>
          <w:rFonts w:asciiTheme="majorBidi" w:hAnsiTheme="majorBidi" w:cstheme="majorBidi"/>
          <w:sz w:val="24"/>
          <w:szCs w:val="24"/>
        </w:rPr>
        <w:t>ball bentuk geometri.</w:t>
      </w:r>
    </w:p>
    <w:p w:rsidR="00E93760" w:rsidRDefault="00E93760" w:rsidP="00F71A7D">
      <w:pPr>
        <w:spacing w:after="0"/>
        <w:jc w:val="both"/>
        <w:rPr>
          <w:rFonts w:asciiTheme="majorBidi" w:hAnsiTheme="majorBidi" w:cstheme="majorBidi"/>
          <w:bCs/>
        </w:rPr>
      </w:pPr>
      <w:r w:rsidRPr="00E93760">
        <w:rPr>
          <w:rFonts w:asciiTheme="majorBidi" w:hAnsiTheme="majorBidi" w:cstheme="majorBidi"/>
          <w:b/>
          <w:sz w:val="24"/>
          <w:szCs w:val="24"/>
        </w:rPr>
        <w:t xml:space="preserve">Kata </w:t>
      </w:r>
      <w:proofErr w:type="gramStart"/>
      <w:r w:rsidRPr="00E93760">
        <w:rPr>
          <w:rFonts w:asciiTheme="majorBidi" w:hAnsiTheme="majorBidi" w:cstheme="majorBidi"/>
          <w:b/>
          <w:sz w:val="24"/>
          <w:szCs w:val="24"/>
        </w:rPr>
        <w:t>Kunci</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E93760">
        <w:rPr>
          <w:rFonts w:asciiTheme="majorBidi" w:hAnsiTheme="majorBidi" w:cstheme="majorBidi"/>
          <w:bCs/>
        </w:rPr>
        <w:t>Kemampuan Kognitif  Permainan Puzzle Ball Bentuk Geometri.</w:t>
      </w:r>
    </w:p>
    <w:p w:rsidR="00E93760" w:rsidRDefault="00E93760" w:rsidP="00F71A7D">
      <w:pPr>
        <w:spacing w:after="0"/>
        <w:jc w:val="both"/>
        <w:rPr>
          <w:rFonts w:asciiTheme="majorBidi" w:hAnsiTheme="majorBidi" w:cstheme="majorBidi"/>
          <w:bCs/>
        </w:rPr>
      </w:pPr>
    </w:p>
    <w:p w:rsidR="00E93760" w:rsidRPr="00E93760" w:rsidRDefault="00E93760" w:rsidP="00E93760">
      <w:pPr>
        <w:spacing w:after="0"/>
        <w:jc w:val="center"/>
        <w:rPr>
          <w:rFonts w:asciiTheme="majorBidi" w:hAnsiTheme="majorBidi" w:cstheme="majorBidi"/>
          <w:bCs/>
          <w:i/>
        </w:rPr>
      </w:pPr>
      <w:r w:rsidRPr="00E93760">
        <w:rPr>
          <w:rFonts w:asciiTheme="majorBidi" w:hAnsiTheme="majorBidi" w:cstheme="majorBidi"/>
          <w:bCs/>
          <w:i/>
        </w:rPr>
        <w:t>ABSTRACT</w:t>
      </w:r>
    </w:p>
    <w:p w:rsidR="00E93760" w:rsidRPr="00E93760" w:rsidRDefault="00E93760" w:rsidP="00F71A7D">
      <w:pPr>
        <w:spacing w:after="0"/>
        <w:jc w:val="both"/>
        <w:rPr>
          <w:rFonts w:asciiTheme="majorBidi" w:hAnsiTheme="majorBidi" w:cstheme="majorBidi"/>
          <w:i/>
          <w:sz w:val="24"/>
          <w:szCs w:val="24"/>
        </w:rPr>
      </w:pPr>
      <w:r w:rsidRPr="00E93760">
        <w:rPr>
          <w:rFonts w:asciiTheme="majorBidi" w:hAnsiTheme="majorBidi" w:cstheme="majorBidi"/>
          <w:i/>
          <w:sz w:val="24"/>
          <w:szCs w:val="24"/>
        </w:rPr>
        <w:t xml:space="preserve">Abstract </w:t>
      </w:r>
      <w:proofErr w:type="gramStart"/>
      <w:r w:rsidRPr="00E93760">
        <w:rPr>
          <w:rFonts w:asciiTheme="majorBidi" w:hAnsiTheme="majorBidi" w:cstheme="majorBidi"/>
          <w:i/>
          <w:sz w:val="24"/>
          <w:szCs w:val="24"/>
        </w:rPr>
        <w:t>The</w:t>
      </w:r>
      <w:proofErr w:type="gramEnd"/>
      <w:r w:rsidRPr="00E93760">
        <w:rPr>
          <w:rFonts w:asciiTheme="majorBidi" w:hAnsiTheme="majorBidi" w:cstheme="majorBidi"/>
          <w:i/>
          <w:sz w:val="24"/>
          <w:szCs w:val="24"/>
        </w:rPr>
        <w:t xml:space="preserve"> purpose of this study is to find out the development of cognitive abilities through puzzle ball games of geometric shapes in children of group A kindergarten. </w:t>
      </w:r>
      <w:proofErr w:type="gramStart"/>
      <w:r w:rsidRPr="00E93760">
        <w:rPr>
          <w:rFonts w:asciiTheme="majorBidi" w:hAnsiTheme="majorBidi" w:cstheme="majorBidi"/>
          <w:i/>
          <w:sz w:val="24"/>
          <w:szCs w:val="24"/>
        </w:rPr>
        <w:t>YPPK.</w:t>
      </w:r>
      <w:proofErr w:type="gramEnd"/>
      <w:r w:rsidRPr="00E93760">
        <w:rPr>
          <w:rFonts w:asciiTheme="majorBidi" w:hAnsiTheme="majorBidi" w:cstheme="majorBidi"/>
          <w:i/>
          <w:sz w:val="24"/>
          <w:szCs w:val="24"/>
        </w:rPr>
        <w:t xml:space="preserve"> Saint Gabriel. The results showed that the development of cognitive abilities of children in group A kindergarten. </w:t>
      </w:r>
      <w:proofErr w:type="gramStart"/>
      <w:r w:rsidRPr="00E93760">
        <w:rPr>
          <w:rFonts w:asciiTheme="majorBidi" w:hAnsiTheme="majorBidi" w:cstheme="majorBidi"/>
          <w:i/>
          <w:sz w:val="24"/>
          <w:szCs w:val="24"/>
        </w:rPr>
        <w:t>YPPK.</w:t>
      </w:r>
      <w:proofErr w:type="gramEnd"/>
      <w:r w:rsidRPr="00E93760">
        <w:rPr>
          <w:rFonts w:asciiTheme="majorBidi" w:hAnsiTheme="majorBidi" w:cstheme="majorBidi"/>
          <w:i/>
          <w:sz w:val="24"/>
          <w:szCs w:val="24"/>
        </w:rPr>
        <w:t xml:space="preserve"> Saint Gabriel can evolve through a puzzle ball geometry shape game. </w:t>
      </w:r>
      <w:proofErr w:type="gramStart"/>
      <w:r w:rsidRPr="00E93760">
        <w:rPr>
          <w:rFonts w:asciiTheme="majorBidi" w:hAnsiTheme="majorBidi" w:cstheme="majorBidi"/>
          <w:b/>
          <w:i/>
          <w:sz w:val="24"/>
          <w:szCs w:val="24"/>
        </w:rPr>
        <w:t>Keywords</w:t>
      </w:r>
      <w:r w:rsidRPr="00E93760">
        <w:rPr>
          <w:rFonts w:asciiTheme="majorBidi" w:hAnsiTheme="majorBidi" w:cstheme="majorBidi"/>
          <w:i/>
          <w:sz w:val="24"/>
          <w:szCs w:val="24"/>
        </w:rPr>
        <w:t xml:space="preserve"> :</w:t>
      </w:r>
      <w:proofErr w:type="gramEnd"/>
      <w:r w:rsidRPr="00E93760">
        <w:rPr>
          <w:rFonts w:asciiTheme="majorBidi" w:hAnsiTheme="majorBidi" w:cstheme="majorBidi"/>
          <w:i/>
          <w:sz w:val="24"/>
          <w:szCs w:val="24"/>
        </w:rPr>
        <w:t xml:space="preserve"> Cognitive Abilities Puzzle Ball Geometry Shapes Game.</w:t>
      </w:r>
    </w:p>
    <w:p w:rsidR="00F306E1" w:rsidRDefault="00F306E1" w:rsidP="00E93760">
      <w:pPr>
        <w:jc w:val="both"/>
      </w:pPr>
    </w:p>
    <w:p w:rsidR="00E93760" w:rsidRPr="002B4548" w:rsidRDefault="00E93760" w:rsidP="00E93760">
      <w:pPr>
        <w:jc w:val="both"/>
        <w:rPr>
          <w:rFonts w:ascii="Times New Roman" w:hAnsi="Times New Roman" w:cs="Times New Roman"/>
          <w:b/>
        </w:rPr>
      </w:pPr>
      <w:r w:rsidRPr="002B4548">
        <w:rPr>
          <w:rFonts w:ascii="Times New Roman" w:hAnsi="Times New Roman" w:cs="Times New Roman"/>
          <w:b/>
        </w:rPr>
        <w:t>PENDAHULUAN</w:t>
      </w:r>
    </w:p>
    <w:p w:rsidR="00DA7532" w:rsidRPr="002E6176" w:rsidRDefault="00493AE8" w:rsidP="00DA7532">
      <w:pPr>
        <w:spacing w:after="0" w:line="240" w:lineRule="auto"/>
        <w:ind w:firstLine="720"/>
        <w:contextualSpacing/>
        <w:jc w:val="both"/>
        <w:rPr>
          <w:rFonts w:asciiTheme="majorBidi" w:eastAsia="Times New Roman" w:hAnsiTheme="majorBidi" w:cstheme="majorBidi"/>
          <w:sz w:val="24"/>
          <w:szCs w:val="24"/>
        </w:rPr>
      </w:pPr>
      <w:proofErr w:type="gramStart"/>
      <w:r w:rsidRPr="002E6176">
        <w:rPr>
          <w:rFonts w:asciiTheme="majorBidi" w:eastAsia="Times New Roman" w:hAnsiTheme="majorBidi" w:cstheme="majorBidi"/>
          <w:sz w:val="24"/>
          <w:szCs w:val="24"/>
        </w:rPr>
        <w:t>Kemampuan kognitif merupakan kemampuan di man</w:t>
      </w:r>
      <w:r>
        <w:rPr>
          <w:rFonts w:asciiTheme="majorBidi" w:eastAsia="Times New Roman" w:hAnsiTheme="majorBidi" w:cstheme="majorBidi"/>
          <w:sz w:val="24"/>
          <w:szCs w:val="24"/>
        </w:rPr>
        <w:t>a anak dapat b</w:t>
      </w:r>
      <w:r w:rsidRPr="002E6176">
        <w:rPr>
          <w:rFonts w:asciiTheme="majorBidi" w:eastAsia="Times New Roman" w:hAnsiTheme="majorBidi" w:cstheme="majorBidi"/>
          <w:sz w:val="24"/>
          <w:szCs w:val="24"/>
        </w:rPr>
        <w:t>erpikir secara logis yang diperolehnya melal</w:t>
      </w:r>
      <w:r>
        <w:rPr>
          <w:rFonts w:asciiTheme="majorBidi" w:eastAsia="Times New Roman" w:hAnsiTheme="majorBidi" w:cstheme="majorBidi"/>
          <w:sz w:val="24"/>
          <w:szCs w:val="24"/>
        </w:rPr>
        <w:t>ui informasi-informasi dan ide-i</w:t>
      </w:r>
      <w:r w:rsidRPr="002E6176">
        <w:rPr>
          <w:rFonts w:asciiTheme="majorBidi" w:eastAsia="Times New Roman" w:hAnsiTheme="majorBidi" w:cstheme="majorBidi"/>
          <w:sz w:val="24"/>
          <w:szCs w:val="24"/>
        </w:rPr>
        <w:t xml:space="preserve">denya yang realistis serta menyangkut kecerdasan seseorang dalam memecahkan </w:t>
      </w:r>
      <w:r>
        <w:rPr>
          <w:rFonts w:asciiTheme="majorBidi" w:eastAsia="Times New Roman" w:hAnsiTheme="majorBidi" w:cstheme="majorBidi"/>
          <w:sz w:val="24"/>
          <w:szCs w:val="24"/>
        </w:rPr>
        <w:t>s</w:t>
      </w:r>
      <w:r w:rsidRPr="002E6176">
        <w:rPr>
          <w:rFonts w:asciiTheme="majorBidi" w:eastAsia="Times New Roman" w:hAnsiTheme="majorBidi" w:cstheme="majorBidi"/>
          <w:sz w:val="24"/>
          <w:szCs w:val="24"/>
        </w:rPr>
        <w:t>uatu masalah.</w:t>
      </w:r>
      <w:proofErr w:type="gramEnd"/>
      <w:r w:rsidRPr="002E6176">
        <w:rPr>
          <w:rFonts w:asciiTheme="majorBidi" w:eastAsia="Times New Roman" w:hAnsiTheme="majorBidi" w:cstheme="majorBidi"/>
          <w:sz w:val="24"/>
          <w:szCs w:val="24"/>
        </w:rPr>
        <w:t xml:space="preserve"> </w:t>
      </w:r>
      <w:proofErr w:type="gramStart"/>
      <w:r w:rsidRPr="002E6176">
        <w:rPr>
          <w:rFonts w:asciiTheme="majorBidi" w:eastAsia="Times New Roman" w:hAnsiTheme="majorBidi" w:cstheme="majorBidi"/>
          <w:sz w:val="24"/>
          <w:szCs w:val="24"/>
        </w:rPr>
        <w:t xml:space="preserve">Kemampuan ini selanjutnya berkembang menjadi kemampuan </w:t>
      </w:r>
      <w:r>
        <w:rPr>
          <w:rFonts w:asciiTheme="majorBidi" w:eastAsia="Times New Roman" w:hAnsiTheme="majorBidi" w:cstheme="majorBidi"/>
          <w:sz w:val="24"/>
          <w:szCs w:val="24"/>
        </w:rPr>
        <w:t>berpikir logis.</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P</w:t>
      </w:r>
      <w:r w:rsidRPr="002E6176">
        <w:rPr>
          <w:rFonts w:asciiTheme="majorBidi" w:eastAsia="Times New Roman" w:hAnsiTheme="majorBidi" w:cstheme="majorBidi"/>
          <w:sz w:val="24"/>
          <w:szCs w:val="24"/>
        </w:rPr>
        <w:t xml:space="preserve">erkembangan berpikir anak menentukan apakah anak sudah </w:t>
      </w:r>
      <w:r>
        <w:rPr>
          <w:rFonts w:asciiTheme="majorBidi" w:eastAsia="Times New Roman" w:hAnsiTheme="majorBidi" w:cstheme="majorBidi"/>
          <w:sz w:val="24"/>
          <w:szCs w:val="24"/>
        </w:rPr>
        <w:t>m</w:t>
      </w:r>
      <w:r w:rsidRPr="002E6176">
        <w:rPr>
          <w:rFonts w:asciiTheme="majorBidi" w:eastAsia="Times New Roman" w:hAnsiTheme="majorBidi" w:cstheme="majorBidi"/>
          <w:sz w:val="24"/>
          <w:szCs w:val="24"/>
        </w:rPr>
        <w:t>ampu memahami lingkungannya secara logis dan realistis.</w:t>
      </w:r>
      <w:proofErr w:type="gramEnd"/>
      <w:r w:rsidRPr="002E6176">
        <w:rPr>
          <w:rFonts w:asciiTheme="majorBidi" w:eastAsia="Times New Roman" w:hAnsiTheme="majorBidi" w:cstheme="majorBidi"/>
          <w:sz w:val="24"/>
          <w:szCs w:val="24"/>
        </w:rPr>
        <w:t xml:space="preserve"> Semakin berkembang </w:t>
      </w:r>
      <w:r>
        <w:rPr>
          <w:rFonts w:asciiTheme="majorBidi" w:eastAsia="Times New Roman" w:hAnsiTheme="majorBidi" w:cstheme="majorBidi"/>
          <w:sz w:val="24"/>
          <w:szCs w:val="24"/>
        </w:rPr>
        <w:t>k</w:t>
      </w:r>
      <w:r w:rsidRPr="002E6176">
        <w:rPr>
          <w:rFonts w:asciiTheme="majorBidi" w:eastAsia="Times New Roman" w:hAnsiTheme="majorBidi" w:cstheme="majorBidi"/>
          <w:sz w:val="24"/>
          <w:szCs w:val="24"/>
        </w:rPr>
        <w:t>emampuan kognisinya, pemahaman anak mengenai objek, orang, serta peristiwa-Peristiwa di lingkungannya akan semakin berkembang se</w:t>
      </w:r>
      <w:r>
        <w:rPr>
          <w:rFonts w:asciiTheme="majorBidi" w:eastAsia="Times New Roman" w:hAnsiTheme="majorBidi" w:cstheme="majorBidi"/>
          <w:sz w:val="24"/>
          <w:szCs w:val="24"/>
        </w:rPr>
        <w:t xml:space="preserve">cara akurat </w:t>
      </w:r>
      <w:proofErr w:type="gramStart"/>
      <w:r>
        <w:rPr>
          <w:rFonts w:asciiTheme="majorBidi" w:eastAsia="Times New Roman" w:hAnsiTheme="majorBidi" w:cstheme="majorBidi"/>
          <w:sz w:val="24"/>
          <w:szCs w:val="24"/>
        </w:rPr>
        <w:t>(</w:t>
      </w:r>
      <w:r w:rsidRPr="002E6176">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Ariyanti</w:t>
      </w:r>
      <w:proofErr w:type="gramEnd"/>
      <w:r>
        <w:rPr>
          <w:rFonts w:asciiTheme="majorBidi" w:eastAsia="Times New Roman" w:hAnsiTheme="majorBidi" w:cstheme="majorBidi"/>
          <w:sz w:val="24"/>
          <w:szCs w:val="24"/>
        </w:rPr>
        <w:t>, Edia, &amp;</w:t>
      </w:r>
      <w:r w:rsidR="002B4548">
        <w:rPr>
          <w:rFonts w:asciiTheme="majorBidi" w:eastAsia="Times New Roman" w:hAnsiTheme="majorBidi" w:cstheme="majorBidi"/>
          <w:sz w:val="24"/>
          <w:szCs w:val="24"/>
        </w:rPr>
        <w:t xml:space="preserve"> N</w:t>
      </w:r>
      <w:r w:rsidRPr="002E6176">
        <w:rPr>
          <w:rFonts w:asciiTheme="majorBidi" w:eastAsia="Times New Roman" w:hAnsiTheme="majorBidi" w:cstheme="majorBidi"/>
          <w:sz w:val="24"/>
          <w:szCs w:val="24"/>
        </w:rPr>
        <w:t>oory, 2007: 20).</w:t>
      </w:r>
      <w:r w:rsidR="00DA7532">
        <w:rPr>
          <w:rFonts w:asciiTheme="majorBidi" w:eastAsia="Times New Roman" w:hAnsiTheme="majorBidi" w:cstheme="majorBidi"/>
          <w:sz w:val="24"/>
          <w:szCs w:val="24"/>
        </w:rPr>
        <w:t xml:space="preserve"> Piaget (S</w:t>
      </w:r>
      <w:r w:rsidR="00DA7532" w:rsidRPr="002E6176">
        <w:rPr>
          <w:rFonts w:asciiTheme="majorBidi" w:eastAsia="Times New Roman" w:hAnsiTheme="majorBidi" w:cstheme="majorBidi"/>
          <w:sz w:val="24"/>
          <w:szCs w:val="24"/>
        </w:rPr>
        <w:t>antrock, 2002: 124), menjelaskan bahwa setiap anak memiliki</w:t>
      </w:r>
      <w:r w:rsidR="00DA7532">
        <w:rPr>
          <w:rFonts w:asciiTheme="majorBidi" w:eastAsia="Times New Roman" w:hAnsiTheme="majorBidi" w:cstheme="majorBidi"/>
          <w:sz w:val="24"/>
          <w:szCs w:val="24"/>
        </w:rPr>
        <w:t xml:space="preserve"> </w:t>
      </w:r>
      <w:r w:rsidR="00DA7532" w:rsidRPr="002E6176">
        <w:rPr>
          <w:rFonts w:asciiTheme="majorBidi" w:eastAsia="Times New Roman" w:hAnsiTheme="majorBidi" w:cstheme="majorBidi"/>
          <w:sz w:val="24"/>
          <w:szCs w:val="24"/>
        </w:rPr>
        <w:t>Pola perkembangan kognitif yang sa</w:t>
      </w:r>
      <w:r w:rsidR="00DA7532">
        <w:rPr>
          <w:rFonts w:asciiTheme="majorBidi" w:eastAsia="Times New Roman" w:hAnsiTheme="majorBidi" w:cstheme="majorBidi"/>
          <w:sz w:val="24"/>
          <w:szCs w:val="24"/>
        </w:rPr>
        <w:t>ma, yaitu melalui empat tahapan p</w:t>
      </w:r>
      <w:r w:rsidR="00DA7532" w:rsidRPr="002E6176">
        <w:rPr>
          <w:rFonts w:asciiTheme="majorBidi" w:eastAsia="Times New Roman" w:hAnsiTheme="majorBidi" w:cstheme="majorBidi"/>
          <w:sz w:val="24"/>
          <w:szCs w:val="24"/>
        </w:rPr>
        <w:t>erkembanga</w:t>
      </w:r>
      <w:r w:rsidR="00DA7532">
        <w:rPr>
          <w:rFonts w:asciiTheme="majorBidi" w:eastAsia="Times New Roman" w:hAnsiTheme="majorBidi" w:cstheme="majorBidi"/>
          <w:sz w:val="24"/>
          <w:szCs w:val="24"/>
        </w:rPr>
        <w:t xml:space="preserve">n </w:t>
      </w:r>
      <w:proofErr w:type="gramStart"/>
      <w:r w:rsidR="00DA7532">
        <w:rPr>
          <w:rFonts w:asciiTheme="majorBidi" w:eastAsia="Times New Roman" w:hAnsiTheme="majorBidi" w:cstheme="majorBidi"/>
          <w:sz w:val="24"/>
          <w:szCs w:val="24"/>
        </w:rPr>
        <w:t>kognitif :</w:t>
      </w:r>
      <w:proofErr w:type="gramEnd"/>
      <w:r w:rsidR="00DA7532">
        <w:rPr>
          <w:rFonts w:asciiTheme="majorBidi" w:eastAsia="Times New Roman" w:hAnsiTheme="majorBidi" w:cstheme="majorBidi"/>
          <w:sz w:val="24"/>
          <w:szCs w:val="24"/>
        </w:rPr>
        <w:t xml:space="preserve"> </w:t>
      </w:r>
      <w:r w:rsidR="00DA7532" w:rsidRPr="002E6176">
        <w:rPr>
          <w:rFonts w:asciiTheme="majorBidi" w:eastAsia="Times New Roman" w:hAnsiTheme="majorBidi" w:cstheme="majorBidi"/>
          <w:sz w:val="24"/>
          <w:szCs w:val="24"/>
        </w:rPr>
        <w:t>(</w:t>
      </w:r>
      <w:r w:rsidR="00DA7532">
        <w:rPr>
          <w:rFonts w:asciiTheme="majorBidi" w:eastAsia="Times New Roman" w:hAnsiTheme="majorBidi" w:cstheme="majorBidi"/>
          <w:sz w:val="24"/>
          <w:szCs w:val="24"/>
        </w:rPr>
        <w:t>1) T</w:t>
      </w:r>
      <w:r w:rsidR="00DA7532" w:rsidRPr="002E6176">
        <w:rPr>
          <w:rFonts w:asciiTheme="majorBidi" w:eastAsia="Times New Roman" w:hAnsiTheme="majorBidi" w:cstheme="majorBidi"/>
          <w:sz w:val="24"/>
          <w:szCs w:val="24"/>
        </w:rPr>
        <w:t xml:space="preserve">ahap sensorimotor, usia 0–2 </w:t>
      </w:r>
      <w:r w:rsidR="00DA7532">
        <w:rPr>
          <w:rFonts w:asciiTheme="majorBidi" w:eastAsia="Times New Roman" w:hAnsiTheme="majorBidi" w:cstheme="majorBidi"/>
          <w:sz w:val="24"/>
          <w:szCs w:val="24"/>
        </w:rPr>
        <w:t>Tahun.</w:t>
      </w:r>
      <w:r w:rsidR="00DA7532" w:rsidRPr="002E6176">
        <w:rPr>
          <w:rFonts w:asciiTheme="majorBidi" w:eastAsia="Times New Roman" w:hAnsiTheme="majorBidi" w:cstheme="majorBidi"/>
          <w:sz w:val="24"/>
          <w:szCs w:val="24"/>
        </w:rPr>
        <w:t>Dalam tahap ini anak</w:t>
      </w:r>
      <w:r w:rsidR="00DA7532">
        <w:rPr>
          <w:rFonts w:asciiTheme="majorBidi" w:eastAsia="Times New Roman" w:hAnsiTheme="majorBidi" w:cstheme="majorBidi"/>
          <w:sz w:val="24"/>
          <w:szCs w:val="24"/>
          <w:lang w:val="id-ID"/>
        </w:rPr>
        <w:t xml:space="preserve"> </w:t>
      </w:r>
      <w:r w:rsidR="00DA7532">
        <w:rPr>
          <w:rFonts w:asciiTheme="majorBidi" w:eastAsia="Times New Roman" w:hAnsiTheme="majorBidi" w:cstheme="majorBidi"/>
          <w:sz w:val="24"/>
          <w:szCs w:val="24"/>
        </w:rPr>
        <w:t>m</w:t>
      </w:r>
      <w:r w:rsidR="00DA7532" w:rsidRPr="002E6176">
        <w:rPr>
          <w:rFonts w:asciiTheme="majorBidi" w:eastAsia="Times New Roman" w:hAnsiTheme="majorBidi" w:cstheme="majorBidi"/>
          <w:sz w:val="24"/>
          <w:szCs w:val="24"/>
        </w:rPr>
        <w:t>engkonstruksikan suatu pemahaman mengenai dunia dengan cara</w:t>
      </w:r>
      <w:r w:rsidR="00DA7532">
        <w:rPr>
          <w:rFonts w:asciiTheme="majorBidi" w:eastAsia="Times New Roman" w:hAnsiTheme="majorBidi" w:cstheme="majorBidi"/>
          <w:sz w:val="24"/>
          <w:szCs w:val="24"/>
          <w:lang w:val="id-ID"/>
        </w:rPr>
        <w:t xml:space="preserve"> </w:t>
      </w:r>
      <w:r w:rsidR="00DA7532">
        <w:rPr>
          <w:rFonts w:asciiTheme="majorBidi" w:eastAsia="Times New Roman" w:hAnsiTheme="majorBidi" w:cstheme="majorBidi"/>
          <w:sz w:val="24"/>
          <w:szCs w:val="24"/>
        </w:rPr>
        <w:t>m</w:t>
      </w:r>
      <w:r w:rsidR="00DA7532" w:rsidRPr="002E6176">
        <w:rPr>
          <w:rFonts w:asciiTheme="majorBidi" w:eastAsia="Times New Roman" w:hAnsiTheme="majorBidi" w:cstheme="majorBidi"/>
          <w:sz w:val="24"/>
          <w:szCs w:val="24"/>
        </w:rPr>
        <w:t>engkoordinasikan pengalaman-pengalaman sensorisnya dengan tindakan fisik</w:t>
      </w:r>
      <w:r w:rsidR="00DA7532">
        <w:rPr>
          <w:rFonts w:asciiTheme="majorBidi" w:eastAsia="Times New Roman" w:hAnsiTheme="majorBidi" w:cstheme="majorBidi"/>
          <w:sz w:val="24"/>
          <w:szCs w:val="24"/>
        </w:rPr>
        <w:t>.</w:t>
      </w:r>
      <w:r w:rsidR="00DA7532" w:rsidRPr="00DA7532">
        <w:rPr>
          <w:rFonts w:asciiTheme="majorBidi" w:eastAsia="Times New Roman" w:hAnsiTheme="majorBidi" w:cstheme="majorBidi"/>
          <w:sz w:val="24"/>
          <w:szCs w:val="24"/>
        </w:rPr>
        <w:t xml:space="preserve"> </w:t>
      </w:r>
      <w:r w:rsidR="00DA7532">
        <w:rPr>
          <w:rFonts w:asciiTheme="majorBidi" w:eastAsia="Times New Roman" w:hAnsiTheme="majorBidi" w:cstheme="majorBidi"/>
          <w:sz w:val="24"/>
          <w:szCs w:val="24"/>
        </w:rPr>
        <w:t>(2) T</w:t>
      </w:r>
      <w:r w:rsidR="00DA7532" w:rsidRPr="002E6176">
        <w:rPr>
          <w:rFonts w:asciiTheme="majorBidi" w:eastAsia="Times New Roman" w:hAnsiTheme="majorBidi" w:cstheme="majorBidi"/>
          <w:sz w:val="24"/>
          <w:szCs w:val="24"/>
        </w:rPr>
        <w:t xml:space="preserve">ahap pra-operasional, </w:t>
      </w:r>
      <w:proofErr w:type="gramStart"/>
      <w:r w:rsidR="00DA7532" w:rsidRPr="002E6176">
        <w:rPr>
          <w:rFonts w:asciiTheme="majorBidi" w:eastAsia="Times New Roman" w:hAnsiTheme="majorBidi" w:cstheme="majorBidi"/>
          <w:sz w:val="24"/>
          <w:szCs w:val="24"/>
        </w:rPr>
        <w:t>usia</w:t>
      </w:r>
      <w:proofErr w:type="gramEnd"/>
      <w:r w:rsidR="00DA7532">
        <w:rPr>
          <w:rFonts w:asciiTheme="majorBidi" w:eastAsia="Times New Roman" w:hAnsiTheme="majorBidi" w:cstheme="majorBidi"/>
          <w:sz w:val="24"/>
          <w:szCs w:val="24"/>
          <w:lang w:val="id-ID"/>
        </w:rPr>
        <w:t xml:space="preserve"> </w:t>
      </w:r>
      <w:r w:rsidR="00DA7532" w:rsidRPr="002E6176">
        <w:rPr>
          <w:rFonts w:asciiTheme="majorBidi" w:eastAsia="Times New Roman" w:hAnsiTheme="majorBidi" w:cstheme="majorBidi"/>
          <w:sz w:val="24"/>
          <w:szCs w:val="24"/>
        </w:rPr>
        <w:t xml:space="preserve">2–7 tahun. </w:t>
      </w:r>
      <w:proofErr w:type="gramStart"/>
      <w:r w:rsidR="00DA7532" w:rsidRPr="002E6176">
        <w:rPr>
          <w:rFonts w:asciiTheme="majorBidi" w:eastAsia="Times New Roman" w:hAnsiTheme="majorBidi" w:cstheme="majorBidi"/>
          <w:sz w:val="24"/>
          <w:szCs w:val="24"/>
        </w:rPr>
        <w:t>Masa ini kemampuan menerima rangsangan yang terbatas.</w:t>
      </w:r>
      <w:proofErr w:type="gramEnd"/>
      <w:r w:rsidR="00DA7532" w:rsidRPr="002E6176">
        <w:rPr>
          <w:rFonts w:asciiTheme="majorBidi" w:eastAsia="Times New Roman" w:hAnsiTheme="majorBidi" w:cstheme="majorBidi"/>
          <w:sz w:val="24"/>
          <w:szCs w:val="24"/>
        </w:rPr>
        <w:t xml:space="preserve"> Anak mulai</w:t>
      </w:r>
      <w:r w:rsidR="00DA7532">
        <w:rPr>
          <w:rFonts w:asciiTheme="majorBidi" w:eastAsia="Times New Roman" w:hAnsiTheme="majorBidi" w:cstheme="majorBidi"/>
          <w:sz w:val="24"/>
          <w:szCs w:val="24"/>
          <w:lang w:val="id-ID"/>
        </w:rPr>
        <w:t xml:space="preserve"> </w:t>
      </w:r>
      <w:r w:rsidR="00DA7532" w:rsidRPr="002E6176">
        <w:rPr>
          <w:rFonts w:asciiTheme="majorBidi" w:eastAsia="Times New Roman" w:hAnsiTheme="majorBidi" w:cstheme="majorBidi"/>
          <w:sz w:val="24"/>
          <w:szCs w:val="24"/>
        </w:rPr>
        <w:t>berkembang kemampuan bahasanya, walaupun pemikirannya masih statis dan</w:t>
      </w:r>
      <w:r w:rsidR="00DA7532">
        <w:rPr>
          <w:rFonts w:asciiTheme="majorBidi" w:eastAsia="Times New Roman" w:hAnsiTheme="majorBidi" w:cstheme="majorBidi"/>
          <w:sz w:val="24"/>
          <w:szCs w:val="24"/>
          <w:lang w:val="id-ID"/>
        </w:rPr>
        <w:t xml:space="preserve"> </w:t>
      </w:r>
      <w:r w:rsidR="00DA7532">
        <w:rPr>
          <w:rFonts w:asciiTheme="majorBidi" w:eastAsia="Times New Roman" w:hAnsiTheme="majorBidi" w:cstheme="majorBidi"/>
          <w:sz w:val="24"/>
          <w:szCs w:val="24"/>
        </w:rPr>
        <w:t>b</w:t>
      </w:r>
      <w:r w:rsidR="00DA7532" w:rsidRPr="002E6176">
        <w:rPr>
          <w:rFonts w:asciiTheme="majorBidi" w:eastAsia="Times New Roman" w:hAnsiTheme="majorBidi" w:cstheme="majorBidi"/>
          <w:sz w:val="24"/>
          <w:szCs w:val="24"/>
        </w:rPr>
        <w:t>elum dapat berpikir abstrak, persepsi waktu dan tempat masih terbatas; (3</w:t>
      </w:r>
      <w:proofErr w:type="gramStart"/>
      <w:r w:rsidR="00DA7532" w:rsidRPr="002E6176">
        <w:rPr>
          <w:rFonts w:asciiTheme="majorBidi" w:eastAsia="Times New Roman" w:hAnsiTheme="majorBidi" w:cstheme="majorBidi"/>
          <w:sz w:val="24"/>
          <w:szCs w:val="24"/>
        </w:rPr>
        <w:t>)</w:t>
      </w:r>
      <w:r w:rsidR="00DA7532">
        <w:rPr>
          <w:rFonts w:asciiTheme="majorBidi" w:eastAsia="Times New Roman" w:hAnsiTheme="majorBidi" w:cstheme="majorBidi"/>
          <w:sz w:val="24"/>
          <w:szCs w:val="24"/>
        </w:rPr>
        <w:t>T</w:t>
      </w:r>
      <w:r w:rsidR="00DA7532" w:rsidRPr="002E6176">
        <w:rPr>
          <w:rFonts w:asciiTheme="majorBidi" w:eastAsia="Times New Roman" w:hAnsiTheme="majorBidi" w:cstheme="majorBidi"/>
          <w:sz w:val="24"/>
          <w:szCs w:val="24"/>
        </w:rPr>
        <w:t>ahap</w:t>
      </w:r>
      <w:proofErr w:type="gramEnd"/>
      <w:r w:rsidR="00DA7532" w:rsidRPr="002E6176">
        <w:rPr>
          <w:rFonts w:asciiTheme="majorBidi" w:eastAsia="Times New Roman" w:hAnsiTheme="majorBidi" w:cstheme="majorBidi"/>
          <w:sz w:val="24"/>
          <w:szCs w:val="24"/>
        </w:rPr>
        <w:t xml:space="preserve"> operasional konkret, 7–11 tahun. Pada tahap ini anak sudah mampu</w:t>
      </w:r>
      <w:r w:rsidR="00DA7532">
        <w:rPr>
          <w:rFonts w:asciiTheme="majorBidi" w:eastAsia="Times New Roman" w:hAnsiTheme="majorBidi" w:cstheme="majorBidi"/>
          <w:sz w:val="24"/>
          <w:szCs w:val="24"/>
          <w:lang w:val="id-ID"/>
        </w:rPr>
        <w:t xml:space="preserve"> </w:t>
      </w:r>
      <w:r w:rsidR="00DA7532">
        <w:rPr>
          <w:rFonts w:asciiTheme="majorBidi" w:eastAsia="Times New Roman" w:hAnsiTheme="majorBidi" w:cstheme="majorBidi"/>
          <w:sz w:val="24"/>
          <w:szCs w:val="24"/>
        </w:rPr>
        <w:t>m</w:t>
      </w:r>
      <w:r w:rsidR="00DA7532" w:rsidRPr="002E6176">
        <w:rPr>
          <w:rFonts w:asciiTheme="majorBidi" w:eastAsia="Times New Roman" w:hAnsiTheme="majorBidi" w:cstheme="majorBidi"/>
          <w:sz w:val="24"/>
          <w:szCs w:val="24"/>
        </w:rPr>
        <w:t>enyelesaikan tugas-tugas menggabungkan, memisahkan, menyusun,</w:t>
      </w:r>
      <w:r w:rsidR="00DA7532">
        <w:rPr>
          <w:rFonts w:asciiTheme="majorBidi" w:eastAsia="Times New Roman" w:hAnsiTheme="majorBidi" w:cstheme="majorBidi"/>
          <w:sz w:val="24"/>
          <w:szCs w:val="24"/>
          <w:lang w:val="id-ID"/>
        </w:rPr>
        <w:t xml:space="preserve"> </w:t>
      </w:r>
      <w:r w:rsidR="00DA7532" w:rsidRPr="002E6176">
        <w:rPr>
          <w:rFonts w:asciiTheme="majorBidi" w:eastAsia="Times New Roman" w:hAnsiTheme="majorBidi" w:cstheme="majorBidi"/>
          <w:sz w:val="24"/>
          <w:szCs w:val="24"/>
        </w:rPr>
        <w:t>mendere</w:t>
      </w:r>
      <w:r w:rsidR="00DA7532">
        <w:rPr>
          <w:rFonts w:asciiTheme="majorBidi" w:eastAsia="Times New Roman" w:hAnsiTheme="majorBidi" w:cstheme="majorBidi"/>
          <w:sz w:val="24"/>
          <w:szCs w:val="24"/>
        </w:rPr>
        <w:t>tkan, melipat dan membagi; (4) T</w:t>
      </w:r>
      <w:r w:rsidR="00DA7532" w:rsidRPr="002E6176">
        <w:rPr>
          <w:rFonts w:asciiTheme="majorBidi" w:eastAsia="Times New Roman" w:hAnsiTheme="majorBidi" w:cstheme="majorBidi"/>
          <w:sz w:val="24"/>
          <w:szCs w:val="24"/>
        </w:rPr>
        <w:t xml:space="preserve">ahap operasional formal, </w:t>
      </w:r>
      <w:proofErr w:type="gramStart"/>
      <w:r w:rsidR="00DA7532" w:rsidRPr="002E6176">
        <w:rPr>
          <w:rFonts w:asciiTheme="majorBidi" w:eastAsia="Times New Roman" w:hAnsiTheme="majorBidi" w:cstheme="majorBidi"/>
          <w:sz w:val="24"/>
          <w:szCs w:val="24"/>
        </w:rPr>
        <w:t>usia</w:t>
      </w:r>
      <w:proofErr w:type="gramEnd"/>
      <w:r w:rsidR="00DA7532" w:rsidRPr="002E6176">
        <w:rPr>
          <w:rFonts w:asciiTheme="majorBidi" w:eastAsia="Times New Roman" w:hAnsiTheme="majorBidi" w:cstheme="majorBidi"/>
          <w:sz w:val="24"/>
          <w:szCs w:val="24"/>
        </w:rPr>
        <w:t xml:space="preserve"> 11–15</w:t>
      </w:r>
      <w:r w:rsidR="00DA7532">
        <w:rPr>
          <w:rFonts w:asciiTheme="majorBidi" w:eastAsia="Times New Roman" w:hAnsiTheme="majorBidi" w:cstheme="majorBidi"/>
          <w:sz w:val="24"/>
          <w:szCs w:val="24"/>
          <w:lang w:val="id-ID"/>
        </w:rPr>
        <w:t xml:space="preserve"> </w:t>
      </w:r>
      <w:r w:rsidR="00DA7532">
        <w:rPr>
          <w:rFonts w:asciiTheme="majorBidi" w:eastAsia="Times New Roman" w:hAnsiTheme="majorBidi" w:cstheme="majorBidi"/>
          <w:sz w:val="24"/>
          <w:szCs w:val="24"/>
        </w:rPr>
        <w:t>t</w:t>
      </w:r>
      <w:r w:rsidR="00DA7532" w:rsidRPr="002E6176">
        <w:rPr>
          <w:rFonts w:asciiTheme="majorBidi" w:eastAsia="Times New Roman" w:hAnsiTheme="majorBidi" w:cstheme="majorBidi"/>
          <w:sz w:val="24"/>
          <w:szCs w:val="24"/>
        </w:rPr>
        <w:t xml:space="preserve">ahun. </w:t>
      </w:r>
      <w:proofErr w:type="gramStart"/>
      <w:r w:rsidR="00DA7532" w:rsidRPr="002E6176">
        <w:rPr>
          <w:rFonts w:asciiTheme="majorBidi" w:eastAsia="Times New Roman" w:hAnsiTheme="majorBidi" w:cstheme="majorBidi"/>
          <w:sz w:val="24"/>
          <w:szCs w:val="24"/>
        </w:rPr>
        <w:t>Pada masa ini, anak sudah mampu berpikir tingkat tinggi, mampu berpikir</w:t>
      </w:r>
      <w:r w:rsidR="00DA7532">
        <w:rPr>
          <w:rFonts w:asciiTheme="majorBidi" w:eastAsia="Times New Roman" w:hAnsiTheme="majorBidi" w:cstheme="majorBidi"/>
          <w:sz w:val="24"/>
          <w:szCs w:val="24"/>
          <w:lang w:val="id-ID"/>
        </w:rPr>
        <w:t xml:space="preserve"> </w:t>
      </w:r>
      <w:r w:rsidR="00DA7532" w:rsidRPr="002E6176">
        <w:rPr>
          <w:rFonts w:asciiTheme="majorBidi" w:eastAsia="Times New Roman" w:hAnsiTheme="majorBidi" w:cstheme="majorBidi"/>
          <w:sz w:val="24"/>
          <w:szCs w:val="24"/>
        </w:rPr>
        <w:t>abstrak.</w:t>
      </w:r>
      <w:proofErr w:type="gramEnd"/>
    </w:p>
    <w:p w:rsidR="0040149A" w:rsidRPr="006D14C7" w:rsidRDefault="006D14C7" w:rsidP="0040149A">
      <w:pPr>
        <w:tabs>
          <w:tab w:val="left" w:pos="993"/>
        </w:tabs>
        <w:spacing w:after="0" w:line="240" w:lineRule="auto"/>
        <w:ind w:firstLine="720"/>
        <w:contextualSpacing/>
        <w:jc w:val="both"/>
        <w:rPr>
          <w:rFonts w:ascii="Times New Roman" w:hAnsi="Times New Roman" w:cs="Times New Roman"/>
          <w:sz w:val="24"/>
          <w:szCs w:val="24"/>
          <w:lang w:val="id-ID"/>
        </w:rPr>
      </w:pPr>
      <w:proofErr w:type="gramStart"/>
      <w:r w:rsidRPr="006D14C7">
        <w:rPr>
          <w:rFonts w:ascii="Times New Roman" w:hAnsi="Times New Roman" w:cs="Times New Roman"/>
          <w:sz w:val="24"/>
          <w:szCs w:val="24"/>
        </w:rPr>
        <w:t xml:space="preserve">Anak merupakan </w:t>
      </w:r>
      <w:r w:rsidR="0040149A" w:rsidRPr="006D14C7">
        <w:rPr>
          <w:rFonts w:ascii="Times New Roman" w:hAnsi="Times New Roman" w:cs="Times New Roman"/>
          <w:sz w:val="24"/>
          <w:szCs w:val="24"/>
        </w:rPr>
        <w:t xml:space="preserve">manusia kecil yang tingkat kemampuan mengenal bentuk sangatlah kurang terlebih khusus anak TK.YPPK Santo Gabriel sehingga banyak memiliki potensi yang </w:t>
      </w:r>
      <w:r w:rsidR="0040149A" w:rsidRPr="006D14C7">
        <w:rPr>
          <w:rFonts w:ascii="Times New Roman" w:hAnsi="Times New Roman" w:cs="Times New Roman"/>
          <w:sz w:val="24"/>
          <w:szCs w:val="24"/>
        </w:rPr>
        <w:lastRenderedPageBreak/>
        <w:t>masih harus di kembangkan.</w:t>
      </w:r>
      <w:proofErr w:type="gramEnd"/>
      <w:r w:rsidR="0040149A" w:rsidRPr="006D14C7">
        <w:rPr>
          <w:rFonts w:ascii="Times New Roman" w:hAnsi="Times New Roman" w:cs="Times New Roman"/>
          <w:sz w:val="24"/>
          <w:szCs w:val="24"/>
        </w:rPr>
        <w:t xml:space="preserve"> Anak memiliki karakteristik tertentu yang khas dan tidak sama dengan orang dewasa, mereka selalu aktif, dinamis, antusis dan ingin tau apa </w:t>
      </w:r>
      <w:proofErr w:type="gramStart"/>
      <w:r w:rsidR="0040149A" w:rsidRPr="006D14C7">
        <w:rPr>
          <w:rFonts w:ascii="Times New Roman" w:hAnsi="Times New Roman" w:cs="Times New Roman"/>
          <w:sz w:val="24"/>
          <w:szCs w:val="24"/>
        </w:rPr>
        <w:t>yang  di</w:t>
      </w:r>
      <w:proofErr w:type="gramEnd"/>
      <w:r w:rsidR="0040149A" w:rsidRPr="006D14C7">
        <w:rPr>
          <w:rFonts w:ascii="Times New Roman" w:hAnsi="Times New Roman" w:cs="Times New Roman"/>
          <w:sz w:val="24"/>
          <w:szCs w:val="24"/>
        </w:rPr>
        <w:t xml:space="preserve"> lihat, di dengar, dirasakan, mereka seolah-olah tak pernah berhenti bereksplorasi dan belajar. </w:t>
      </w:r>
      <w:proofErr w:type="gramStart"/>
      <w:r w:rsidR="0040149A" w:rsidRPr="006D14C7">
        <w:rPr>
          <w:rFonts w:ascii="Times New Roman" w:hAnsi="Times New Roman" w:cs="Times New Roman"/>
          <w:sz w:val="24"/>
          <w:szCs w:val="24"/>
        </w:rPr>
        <w:t>Anak bersifat egosentris, memiliki rasa ingin tau secara alami merupakan makluk sosial, unuk, kaya dengan fantasi, memiliki daya perhatian yang pendek, dan merupakan masa yang paling potensial untuk belajar.</w:t>
      </w:r>
      <w:proofErr w:type="gramEnd"/>
      <w:r w:rsidR="0040149A" w:rsidRPr="006D14C7">
        <w:rPr>
          <w:rFonts w:ascii="Times New Roman" w:hAnsi="Times New Roman" w:cs="Times New Roman"/>
          <w:sz w:val="24"/>
          <w:szCs w:val="24"/>
        </w:rPr>
        <w:t xml:space="preserve"> (Sujiono</w:t>
      </w:r>
      <w:proofErr w:type="gramStart"/>
      <w:r w:rsidR="0040149A" w:rsidRPr="006D14C7">
        <w:rPr>
          <w:rFonts w:ascii="Times New Roman" w:hAnsi="Times New Roman" w:cs="Times New Roman"/>
          <w:sz w:val="24"/>
          <w:szCs w:val="24"/>
        </w:rPr>
        <w:t>,  2009</w:t>
      </w:r>
      <w:proofErr w:type="gramEnd"/>
      <w:r w:rsidR="0040149A" w:rsidRPr="006D14C7">
        <w:rPr>
          <w:rFonts w:ascii="Times New Roman" w:hAnsi="Times New Roman" w:cs="Times New Roman"/>
          <w:sz w:val="24"/>
          <w:szCs w:val="24"/>
        </w:rPr>
        <w:t xml:space="preserve"> :  6). </w:t>
      </w:r>
      <w:proofErr w:type="gramStart"/>
      <w:r w:rsidR="0040149A" w:rsidRPr="006D14C7">
        <w:rPr>
          <w:rFonts w:ascii="Times New Roman" w:hAnsi="Times New Roman" w:cs="Times New Roman"/>
          <w:sz w:val="24"/>
          <w:szCs w:val="24"/>
        </w:rPr>
        <w:t>Anak adalah aset bagi orang tua dan di tangan orang tualah anak-anak tumbuh dan menentukan jalannya.</w:t>
      </w:r>
      <w:proofErr w:type="gramEnd"/>
      <w:r w:rsidR="0040149A" w:rsidRPr="006D14C7">
        <w:rPr>
          <w:rFonts w:ascii="Times New Roman" w:hAnsi="Times New Roman" w:cs="Times New Roman"/>
          <w:sz w:val="24"/>
          <w:szCs w:val="24"/>
        </w:rPr>
        <w:t xml:space="preserve"> Saat anak bertumbuh dan berkembang </w:t>
      </w:r>
      <w:proofErr w:type="gramStart"/>
      <w:r w:rsidR="0040149A" w:rsidRPr="006D14C7">
        <w:rPr>
          <w:rFonts w:ascii="Times New Roman" w:hAnsi="Times New Roman" w:cs="Times New Roman"/>
          <w:sz w:val="24"/>
          <w:szCs w:val="24"/>
        </w:rPr>
        <w:t>ia</w:t>
      </w:r>
      <w:proofErr w:type="gramEnd"/>
      <w:r w:rsidR="0040149A" w:rsidRPr="006D14C7">
        <w:rPr>
          <w:rFonts w:ascii="Times New Roman" w:hAnsi="Times New Roman" w:cs="Times New Roman"/>
          <w:sz w:val="24"/>
          <w:szCs w:val="24"/>
        </w:rPr>
        <w:t xml:space="preserve"> begitu lincah dan memikat. Ayah </w:t>
      </w:r>
      <w:proofErr w:type="gramStart"/>
      <w:r w:rsidR="0040149A" w:rsidRPr="006D14C7">
        <w:rPr>
          <w:rFonts w:ascii="Times New Roman" w:hAnsi="Times New Roman" w:cs="Times New Roman"/>
          <w:sz w:val="24"/>
          <w:szCs w:val="24"/>
        </w:rPr>
        <w:t>ibunya</w:t>
      </w:r>
      <w:proofErr w:type="gramEnd"/>
      <w:r w:rsidR="0040149A" w:rsidRPr="006D14C7">
        <w:rPr>
          <w:rFonts w:ascii="Times New Roman" w:hAnsi="Times New Roman" w:cs="Times New Roman"/>
          <w:sz w:val="24"/>
          <w:szCs w:val="24"/>
        </w:rPr>
        <w:t xml:space="preserve"> begitu mencintai dan bangga padanya. Akan tetepi, mungkin bagi orang tua belum menyadari bahwa dalam diri si kecil terjadi perkembangan potensi yang kelak </w:t>
      </w:r>
      <w:proofErr w:type="gramStart"/>
      <w:r w:rsidR="0040149A" w:rsidRPr="006D14C7">
        <w:rPr>
          <w:rFonts w:ascii="Times New Roman" w:hAnsi="Times New Roman" w:cs="Times New Roman"/>
          <w:sz w:val="24"/>
          <w:szCs w:val="24"/>
        </w:rPr>
        <w:t>akan</w:t>
      </w:r>
      <w:proofErr w:type="gramEnd"/>
      <w:r w:rsidR="0040149A" w:rsidRPr="006D14C7">
        <w:rPr>
          <w:rFonts w:ascii="Times New Roman" w:hAnsi="Times New Roman" w:cs="Times New Roman"/>
          <w:sz w:val="24"/>
          <w:szCs w:val="24"/>
        </w:rPr>
        <w:t xml:space="preserve"> berharga sebagai sumber daya manusia.</w:t>
      </w:r>
    </w:p>
    <w:p w:rsidR="00C966D4" w:rsidRDefault="00C966D4" w:rsidP="0040149A">
      <w:pPr>
        <w:ind w:firstLine="720"/>
        <w:jc w:val="both"/>
        <w:rPr>
          <w:rFonts w:ascii="Times New Roman" w:hAnsi="Times New Roman" w:cs="Times New Roman"/>
          <w:sz w:val="24"/>
          <w:szCs w:val="24"/>
        </w:rPr>
      </w:pPr>
      <w:proofErr w:type="gramStart"/>
      <w:r w:rsidRPr="006D14C7">
        <w:rPr>
          <w:rFonts w:ascii="Times New Roman" w:hAnsi="Times New Roman" w:cs="Times New Roman"/>
          <w:sz w:val="24"/>
          <w:szCs w:val="24"/>
        </w:rPr>
        <w:t>Ketidak mampuan dan kegagalan individu manusia memposisikan diri dalam situasi dan kondisi social yang biasanya dikenal juga dengan kecerdasan interpersonal dan intrapersonal dan secara umum kecerdasan jamak merupakan hal penting yang perlu di miliki oleh setiap manusia secara berimbang dalam tubuhnya</w:t>
      </w:r>
      <w:r w:rsidR="002028D7" w:rsidRPr="006D14C7">
        <w:rPr>
          <w:rFonts w:ascii="Times New Roman" w:hAnsi="Times New Roman" w:cs="Times New Roman"/>
          <w:sz w:val="24"/>
          <w:szCs w:val="24"/>
        </w:rPr>
        <w:t>.</w:t>
      </w:r>
      <w:proofErr w:type="gramEnd"/>
      <w:r w:rsidR="002028D7" w:rsidRPr="006D14C7">
        <w:rPr>
          <w:rFonts w:ascii="Times New Roman" w:hAnsi="Times New Roman" w:cs="Times New Roman"/>
          <w:sz w:val="24"/>
          <w:szCs w:val="24"/>
        </w:rPr>
        <w:t xml:space="preserve"> </w:t>
      </w:r>
      <w:proofErr w:type="gramStart"/>
      <w:r w:rsidR="002028D7" w:rsidRPr="006D14C7">
        <w:rPr>
          <w:rFonts w:ascii="Times New Roman" w:hAnsi="Times New Roman" w:cs="Times New Roman"/>
          <w:sz w:val="24"/>
          <w:szCs w:val="24"/>
        </w:rPr>
        <w:t>Otak manusia adalah tempat untuk berpikir dan menganalisis dan hati merupakan sumber pertimbangan sebelum otak menganalisis dan mengambil keputusan.</w:t>
      </w:r>
      <w:proofErr w:type="gramEnd"/>
      <w:r w:rsidR="002028D7" w:rsidRPr="006D14C7">
        <w:rPr>
          <w:rFonts w:ascii="Times New Roman" w:hAnsi="Times New Roman" w:cs="Times New Roman"/>
          <w:sz w:val="24"/>
          <w:szCs w:val="24"/>
        </w:rPr>
        <w:t xml:space="preserve"> Apabila saraf otak manusia mengalami gangguan maka sudah tentu </w:t>
      </w:r>
      <w:proofErr w:type="gramStart"/>
      <w:r w:rsidR="002028D7" w:rsidRPr="006D14C7">
        <w:rPr>
          <w:rFonts w:ascii="Times New Roman" w:hAnsi="Times New Roman" w:cs="Times New Roman"/>
          <w:sz w:val="24"/>
          <w:szCs w:val="24"/>
        </w:rPr>
        <w:t>akan</w:t>
      </w:r>
      <w:proofErr w:type="gramEnd"/>
      <w:r w:rsidR="002028D7" w:rsidRPr="006D14C7">
        <w:rPr>
          <w:rFonts w:ascii="Times New Roman" w:hAnsi="Times New Roman" w:cs="Times New Roman"/>
          <w:sz w:val="24"/>
          <w:szCs w:val="24"/>
        </w:rPr>
        <w:t xml:space="preserve"> berpengaruh kepada cara dan sikap dalam pengambilan keputusan</w:t>
      </w:r>
      <w:r w:rsidR="009374CF" w:rsidRPr="006D14C7">
        <w:rPr>
          <w:rFonts w:ascii="Times New Roman" w:hAnsi="Times New Roman" w:cs="Times New Roman"/>
          <w:sz w:val="24"/>
          <w:szCs w:val="24"/>
        </w:rPr>
        <w:t xml:space="preserve">. Banyak kasus-kasus criminal yang terjadi di kabupaten keerom </w:t>
      </w:r>
      <w:proofErr w:type="gramStart"/>
      <w:r w:rsidR="009374CF" w:rsidRPr="006D14C7">
        <w:rPr>
          <w:rFonts w:ascii="Times New Roman" w:hAnsi="Times New Roman" w:cs="Times New Roman"/>
          <w:sz w:val="24"/>
          <w:szCs w:val="24"/>
        </w:rPr>
        <w:t>seperti :</w:t>
      </w:r>
      <w:proofErr w:type="gramEnd"/>
      <w:r w:rsidR="009374CF" w:rsidRPr="006D14C7">
        <w:rPr>
          <w:rFonts w:ascii="Times New Roman" w:hAnsi="Times New Roman" w:cs="Times New Roman"/>
          <w:sz w:val="24"/>
          <w:szCs w:val="24"/>
        </w:rPr>
        <w:t xml:space="preserve"> pencurian, pemerkosaan, penganiayaan, kemiskinan, dan masih banyak kasus yang lainnya, hal itu salah satunya disebabkan oleh ketidak mampuan pemecahan persoalan hidup sebagai</w:t>
      </w:r>
      <w:r w:rsidR="00A15029" w:rsidRPr="006D14C7">
        <w:rPr>
          <w:rFonts w:ascii="Times New Roman" w:hAnsi="Times New Roman" w:cs="Times New Roman"/>
          <w:sz w:val="24"/>
          <w:szCs w:val="24"/>
        </w:rPr>
        <w:t xml:space="preserve"> akibat dari kurangnya stimulus </w:t>
      </w:r>
      <w:r w:rsidR="009374CF" w:rsidRPr="006D14C7">
        <w:rPr>
          <w:rFonts w:ascii="Times New Roman" w:hAnsi="Times New Roman" w:cs="Times New Roman"/>
          <w:sz w:val="24"/>
          <w:szCs w:val="24"/>
        </w:rPr>
        <w:t xml:space="preserve">terhadap fungsi otak/ranah otak salah satunya sebagai tempat berpikir dan analisis tingkat tinggi. </w:t>
      </w:r>
      <w:proofErr w:type="gramStart"/>
      <w:r w:rsidR="00A15029" w:rsidRPr="006D14C7">
        <w:rPr>
          <w:rFonts w:ascii="Times New Roman" w:hAnsi="Times New Roman" w:cs="Times New Roman"/>
          <w:sz w:val="24"/>
          <w:szCs w:val="24"/>
        </w:rPr>
        <w:t>Salah satu tugas pemerintah adalah mencerdaskan kehidupan bangsa dengan indicator menurunnya kasus-kasus criminal.</w:t>
      </w:r>
      <w:proofErr w:type="gramEnd"/>
      <w:r w:rsidR="00A15029" w:rsidRPr="006D14C7">
        <w:rPr>
          <w:rFonts w:ascii="Times New Roman" w:hAnsi="Times New Roman" w:cs="Times New Roman"/>
          <w:sz w:val="24"/>
          <w:szCs w:val="24"/>
        </w:rPr>
        <w:t xml:space="preserve"> Stimulus yang diberikan oleh pemerintah tentu melalui lembaga-lembaga pendidikan </w:t>
      </w:r>
      <w:proofErr w:type="gramStart"/>
      <w:r w:rsidR="00A15029" w:rsidRPr="006D14C7">
        <w:rPr>
          <w:rFonts w:ascii="Times New Roman" w:hAnsi="Times New Roman" w:cs="Times New Roman"/>
          <w:sz w:val="24"/>
          <w:szCs w:val="24"/>
        </w:rPr>
        <w:t>usia</w:t>
      </w:r>
      <w:proofErr w:type="gramEnd"/>
      <w:r w:rsidR="00A15029" w:rsidRPr="006D14C7">
        <w:rPr>
          <w:rFonts w:ascii="Times New Roman" w:hAnsi="Times New Roman" w:cs="Times New Roman"/>
          <w:sz w:val="24"/>
          <w:szCs w:val="24"/>
        </w:rPr>
        <w:t xml:space="preserve"> dini untuk </w:t>
      </w:r>
      <w:r w:rsidR="00576C80">
        <w:rPr>
          <w:rFonts w:ascii="Times New Roman" w:hAnsi="Times New Roman" w:cs="Times New Roman"/>
          <w:sz w:val="24"/>
          <w:szCs w:val="24"/>
        </w:rPr>
        <w:t>meningkatkan kualitas kognitif/</w:t>
      </w:r>
      <w:r w:rsidR="00A15029" w:rsidRPr="006D14C7">
        <w:rPr>
          <w:rFonts w:ascii="Times New Roman" w:hAnsi="Times New Roman" w:cs="Times New Roman"/>
          <w:sz w:val="24"/>
          <w:szCs w:val="24"/>
        </w:rPr>
        <w:t xml:space="preserve">berpikir tingkat tinggi. </w:t>
      </w:r>
    </w:p>
    <w:p w:rsidR="002B4548" w:rsidRDefault="006D14C7" w:rsidP="005D3485">
      <w:pPr>
        <w:tabs>
          <w:tab w:val="left" w:pos="1514"/>
        </w:tabs>
        <w:spacing w:after="0" w:line="240" w:lineRule="auto"/>
        <w:ind w:firstLine="562"/>
        <w:contextualSpacing/>
        <w:jc w:val="both"/>
        <w:rPr>
          <w:rFonts w:asciiTheme="majorBidi" w:eastAsia="Times New Roman" w:hAnsiTheme="majorBidi" w:cstheme="majorBidi"/>
          <w:sz w:val="24"/>
          <w:szCs w:val="24"/>
        </w:rPr>
      </w:pPr>
      <w:r w:rsidRPr="006C7C4C">
        <w:rPr>
          <w:rFonts w:asciiTheme="majorBidi" w:hAnsiTheme="majorBidi" w:cstheme="majorBidi"/>
          <w:sz w:val="24"/>
          <w:szCs w:val="24"/>
          <w:lang w:val="id-ID"/>
        </w:rPr>
        <w:t xml:space="preserve">Pengembangan kemampuan kognitif anak TK bertujuan untuk mengembangkan kemampuan berfikir  anak agar dapat menggolah perolehan belajarnya, dapat menemukan bermacam- macam alternatif </w:t>
      </w:r>
      <w:r w:rsidR="005D3485">
        <w:rPr>
          <w:rFonts w:asciiTheme="majorBidi" w:hAnsiTheme="majorBidi" w:cstheme="majorBidi"/>
          <w:sz w:val="24"/>
          <w:szCs w:val="24"/>
        </w:rPr>
        <w:t>p</w:t>
      </w:r>
      <w:r w:rsidRPr="006C7C4C">
        <w:rPr>
          <w:rFonts w:asciiTheme="majorBidi" w:hAnsiTheme="majorBidi" w:cstheme="majorBidi"/>
          <w:sz w:val="24"/>
          <w:szCs w:val="24"/>
          <w:lang w:val="id-ID"/>
        </w:rPr>
        <w:t>emec</w:t>
      </w:r>
      <w:r>
        <w:rPr>
          <w:rFonts w:asciiTheme="majorBidi" w:hAnsiTheme="majorBidi" w:cstheme="majorBidi"/>
          <w:sz w:val="24"/>
          <w:szCs w:val="24"/>
          <w:lang w:val="id-ID"/>
        </w:rPr>
        <w:t xml:space="preserve">ahan masalah, membantu  anak </w:t>
      </w:r>
      <w:r w:rsidRPr="00AA4079">
        <w:rPr>
          <w:rFonts w:asciiTheme="majorBidi" w:hAnsiTheme="majorBidi" w:cstheme="majorBidi"/>
          <w:sz w:val="24"/>
          <w:szCs w:val="24"/>
          <w:lang w:val="id-ID"/>
        </w:rPr>
        <w:t>untuk</w:t>
      </w:r>
      <w:r w:rsidRPr="006C7C4C">
        <w:rPr>
          <w:rFonts w:asciiTheme="majorBidi" w:hAnsiTheme="majorBidi" w:cstheme="majorBidi"/>
          <w:sz w:val="24"/>
          <w:szCs w:val="24"/>
          <w:lang w:val="id-ID"/>
        </w:rPr>
        <w:t xml:space="preserve"> mengembangkan kemampuan logika matematikanya serta mengetahui akan ruang dan waktu.</w:t>
      </w:r>
      <w:r w:rsidRPr="00AA4079">
        <w:rPr>
          <w:rFonts w:asciiTheme="majorBidi" w:hAnsiTheme="majorBidi" w:cstheme="majorBidi"/>
          <w:sz w:val="24"/>
          <w:szCs w:val="24"/>
          <w:lang w:val="id-ID"/>
        </w:rPr>
        <w:t xml:space="preserve"> </w:t>
      </w:r>
      <w:r w:rsidRPr="006C7C4C">
        <w:rPr>
          <w:rFonts w:asciiTheme="majorBidi" w:hAnsiTheme="majorBidi" w:cstheme="majorBidi"/>
          <w:sz w:val="24"/>
          <w:szCs w:val="24"/>
          <w:lang w:val="id-ID"/>
        </w:rPr>
        <w:t>Mengembangkan kemampuan memilah-milah, mengelompokan bentuk, mengelompokan warna serta mempersi</w:t>
      </w:r>
      <w:r>
        <w:rPr>
          <w:rFonts w:asciiTheme="majorBidi" w:hAnsiTheme="majorBidi" w:cstheme="majorBidi"/>
          <w:sz w:val="24"/>
          <w:szCs w:val="24"/>
          <w:lang w:val="id-ID"/>
        </w:rPr>
        <w:t>apkan pengembangan kemampuan be</w:t>
      </w:r>
      <w:r>
        <w:rPr>
          <w:rFonts w:asciiTheme="majorBidi" w:hAnsiTheme="majorBidi" w:cstheme="majorBidi"/>
          <w:sz w:val="24"/>
          <w:szCs w:val="24"/>
        </w:rPr>
        <w:t>rp</w:t>
      </w:r>
      <w:r w:rsidRPr="006C7C4C">
        <w:rPr>
          <w:rFonts w:asciiTheme="majorBidi" w:hAnsiTheme="majorBidi" w:cstheme="majorBidi"/>
          <w:sz w:val="24"/>
          <w:szCs w:val="24"/>
          <w:lang w:val="id-ID"/>
        </w:rPr>
        <w:t>ikir teliti pada anak atau bias</w:t>
      </w:r>
      <w:r>
        <w:rPr>
          <w:rFonts w:asciiTheme="majorBidi" w:hAnsiTheme="majorBidi" w:cstheme="majorBidi"/>
          <w:sz w:val="24"/>
          <w:szCs w:val="24"/>
        </w:rPr>
        <w:t>a</w:t>
      </w:r>
      <w:r w:rsidRPr="006C7C4C">
        <w:rPr>
          <w:rFonts w:asciiTheme="majorBidi" w:hAnsiTheme="majorBidi" w:cstheme="majorBidi"/>
          <w:sz w:val="24"/>
          <w:szCs w:val="24"/>
          <w:lang w:val="id-ID"/>
        </w:rPr>
        <w:t xml:space="preserve"> juga  disebut kemampuan berfikir anak.</w:t>
      </w:r>
      <w:r w:rsidR="005D3485">
        <w:rPr>
          <w:rFonts w:asciiTheme="majorBidi" w:hAnsiTheme="majorBidi" w:cstheme="majorBidi"/>
          <w:sz w:val="24"/>
          <w:szCs w:val="24"/>
        </w:rPr>
        <w:t xml:space="preserve"> </w:t>
      </w:r>
      <w:proofErr w:type="gramStart"/>
      <w:r w:rsidR="005D3485">
        <w:rPr>
          <w:rFonts w:asciiTheme="majorBidi" w:hAnsiTheme="majorBidi" w:cstheme="majorBidi"/>
          <w:sz w:val="24"/>
          <w:szCs w:val="24"/>
        </w:rPr>
        <w:t>P</w:t>
      </w:r>
      <w:r w:rsidR="002B4548" w:rsidRPr="002E6176">
        <w:rPr>
          <w:rFonts w:asciiTheme="majorBidi" w:eastAsia="Times New Roman" w:hAnsiTheme="majorBidi" w:cstheme="majorBidi"/>
          <w:sz w:val="24"/>
          <w:szCs w:val="24"/>
        </w:rPr>
        <w:t>erkembangan kognitif adalah hasil gabungan dari kedewasaan otak dan sistem saraf, serta adaptasi pada lingk</w:t>
      </w:r>
      <w:r w:rsidR="002B4548">
        <w:rPr>
          <w:rFonts w:asciiTheme="majorBidi" w:eastAsia="Times New Roman" w:hAnsiTheme="majorBidi" w:cstheme="majorBidi"/>
          <w:sz w:val="24"/>
          <w:szCs w:val="24"/>
        </w:rPr>
        <w:t>ungan.</w:t>
      </w:r>
      <w:proofErr w:type="gramEnd"/>
      <w:r w:rsidR="002B4548">
        <w:rPr>
          <w:rFonts w:asciiTheme="majorBidi" w:eastAsia="Times New Roman" w:hAnsiTheme="majorBidi" w:cstheme="majorBidi"/>
          <w:sz w:val="24"/>
          <w:szCs w:val="24"/>
        </w:rPr>
        <w:t xml:space="preserve"> Menurut </w:t>
      </w:r>
      <w:proofErr w:type="gramStart"/>
      <w:r w:rsidR="002B4548">
        <w:rPr>
          <w:rFonts w:asciiTheme="majorBidi" w:eastAsia="Times New Roman" w:hAnsiTheme="majorBidi" w:cstheme="majorBidi"/>
          <w:sz w:val="24"/>
          <w:szCs w:val="24"/>
        </w:rPr>
        <w:t>piaget</w:t>
      </w:r>
      <w:proofErr w:type="gramEnd"/>
    </w:p>
    <w:p w:rsidR="005D3485" w:rsidRDefault="005D3485" w:rsidP="005D3485">
      <w:pPr>
        <w:tabs>
          <w:tab w:val="left" w:pos="1514"/>
        </w:tabs>
        <w:spacing w:after="0" w:line="240" w:lineRule="auto"/>
        <w:ind w:firstLine="562"/>
        <w:contextualSpacing/>
        <w:jc w:val="both"/>
        <w:rPr>
          <w:rFonts w:asciiTheme="majorBidi" w:eastAsia="Times New Roman" w:hAnsiTheme="majorBidi" w:cstheme="majorBidi"/>
          <w:sz w:val="24"/>
          <w:szCs w:val="24"/>
        </w:rPr>
      </w:pPr>
    </w:p>
    <w:p w:rsidR="002B4548" w:rsidRDefault="002B4548" w:rsidP="002B4548">
      <w:pPr>
        <w:jc w:val="both"/>
        <w:rPr>
          <w:rFonts w:asciiTheme="majorBidi" w:eastAsia="Times New Roman" w:hAnsiTheme="majorBidi" w:cstheme="majorBidi"/>
          <w:b/>
          <w:sz w:val="24"/>
          <w:szCs w:val="24"/>
        </w:rPr>
      </w:pPr>
      <w:r w:rsidRPr="002B4548">
        <w:rPr>
          <w:rFonts w:asciiTheme="majorBidi" w:eastAsia="Times New Roman" w:hAnsiTheme="majorBidi" w:cstheme="majorBidi"/>
          <w:b/>
          <w:sz w:val="24"/>
          <w:szCs w:val="24"/>
        </w:rPr>
        <w:t>Puzzel Ball</w:t>
      </w:r>
    </w:p>
    <w:p w:rsidR="00727401" w:rsidRPr="002E6176" w:rsidRDefault="002B4548" w:rsidP="00727401">
      <w:pPr>
        <w:tabs>
          <w:tab w:val="left" w:pos="1514"/>
        </w:tabs>
        <w:spacing w:after="0" w:line="240" w:lineRule="auto"/>
        <w:ind w:firstLine="720"/>
        <w:contextualSpacing/>
        <w:jc w:val="both"/>
        <w:rPr>
          <w:rFonts w:asciiTheme="majorBidi" w:hAnsiTheme="majorBidi" w:cstheme="majorBidi"/>
          <w:sz w:val="24"/>
          <w:szCs w:val="24"/>
        </w:rPr>
      </w:pPr>
      <w:r w:rsidRPr="002E6176">
        <w:rPr>
          <w:rFonts w:asciiTheme="majorBidi" w:hAnsiTheme="majorBidi" w:cstheme="majorBidi"/>
          <w:sz w:val="24"/>
          <w:szCs w:val="24"/>
        </w:rPr>
        <w:t>Puzzle ball adalah permainan edukatif yang dapat dipergunakan sebagai sasaran atau peralatan untuk bermain yang mengandung nilai pendidikan (edukatif) dan dapat mengembangkan seluruh kemapuan anak.</w:t>
      </w:r>
      <w:r w:rsidR="00727401">
        <w:rPr>
          <w:rFonts w:asciiTheme="majorBidi" w:hAnsiTheme="majorBidi" w:cstheme="majorBidi"/>
          <w:sz w:val="24"/>
          <w:szCs w:val="24"/>
        </w:rPr>
        <w:t>E</w:t>
      </w:r>
      <w:r w:rsidR="00727401" w:rsidRPr="002E6176">
        <w:rPr>
          <w:rFonts w:asciiTheme="majorBidi" w:hAnsiTheme="majorBidi" w:cstheme="majorBidi"/>
          <w:sz w:val="24"/>
          <w:szCs w:val="24"/>
        </w:rPr>
        <w:t xml:space="preserve">rnawati, dkk(2016:3) menjelaskan bahwa “ media pembelajaran </w:t>
      </w:r>
      <w:r w:rsidR="00727401" w:rsidRPr="00023E03">
        <w:rPr>
          <w:rFonts w:asciiTheme="majorBidi" w:hAnsiTheme="majorBidi" w:cstheme="majorBidi"/>
          <w:i/>
          <w:sz w:val="24"/>
          <w:szCs w:val="24"/>
        </w:rPr>
        <w:t>crossword puzzle</w:t>
      </w:r>
      <w:r w:rsidR="00727401" w:rsidRPr="002E6176">
        <w:rPr>
          <w:rFonts w:asciiTheme="majorBidi" w:hAnsiTheme="majorBidi" w:cstheme="majorBidi"/>
          <w:sz w:val="24"/>
          <w:szCs w:val="24"/>
        </w:rPr>
        <w:t xml:space="preserve"> merupakan permainan mengasah otak melalui pencairan dan penggigatan kata yang pas untuk jawaban pada kotak yang tersedia</w:t>
      </w:r>
      <w:r w:rsidR="00727401">
        <w:rPr>
          <w:rFonts w:asciiTheme="majorBidi" w:hAnsiTheme="majorBidi" w:cstheme="majorBidi"/>
          <w:sz w:val="24"/>
          <w:szCs w:val="24"/>
        </w:rPr>
        <w:t xml:space="preserve"> </w:t>
      </w:r>
      <w:r w:rsidR="00727401" w:rsidRPr="002E6176">
        <w:rPr>
          <w:rFonts w:asciiTheme="majorBidi" w:hAnsiTheme="majorBidi" w:cstheme="majorBidi"/>
          <w:sz w:val="24"/>
          <w:szCs w:val="24"/>
        </w:rPr>
        <w:t xml:space="preserve">”sedangkan puzzle menurut </w:t>
      </w:r>
      <w:r w:rsidR="00891FFA">
        <w:rPr>
          <w:rFonts w:asciiTheme="majorBidi" w:hAnsiTheme="majorBidi" w:cstheme="majorBidi"/>
          <w:sz w:val="24"/>
          <w:szCs w:val="24"/>
        </w:rPr>
        <w:t>(</w:t>
      </w:r>
      <w:r w:rsidR="00C71D32" w:rsidRPr="002E6176">
        <w:rPr>
          <w:rFonts w:asciiTheme="majorBidi" w:hAnsiTheme="majorBidi" w:cstheme="majorBidi"/>
          <w:sz w:val="24"/>
          <w:szCs w:val="24"/>
        </w:rPr>
        <w:t>Suciaty</w:t>
      </w:r>
      <w:r w:rsidR="00C71D32">
        <w:rPr>
          <w:rFonts w:asciiTheme="majorBidi" w:hAnsiTheme="majorBidi" w:cstheme="majorBidi"/>
          <w:sz w:val="24"/>
          <w:szCs w:val="24"/>
        </w:rPr>
        <w:t xml:space="preserve"> </w:t>
      </w:r>
      <w:r w:rsidR="00891FFA">
        <w:rPr>
          <w:rFonts w:asciiTheme="majorBidi" w:hAnsiTheme="majorBidi" w:cstheme="majorBidi"/>
          <w:sz w:val="24"/>
          <w:szCs w:val="24"/>
        </w:rPr>
        <w:t>2010</w:t>
      </w:r>
      <w:r w:rsidR="00727401" w:rsidRPr="002E6176">
        <w:rPr>
          <w:rFonts w:asciiTheme="majorBidi" w:hAnsiTheme="majorBidi" w:cstheme="majorBidi"/>
          <w:sz w:val="24"/>
          <w:szCs w:val="24"/>
        </w:rPr>
        <w:t>) menjelaskan  bahwa” permainan puzzle biasa di mainkan mulai dari 12 bulan. Puzzle dapat memberikan kesempatan belajar yang banyak,</w:t>
      </w:r>
      <w:r w:rsidR="00727401">
        <w:rPr>
          <w:rFonts w:asciiTheme="majorBidi" w:hAnsiTheme="majorBidi" w:cstheme="majorBidi"/>
          <w:sz w:val="24"/>
          <w:szCs w:val="24"/>
        </w:rPr>
        <w:t xml:space="preserve"> </w:t>
      </w:r>
      <w:r w:rsidR="00727401" w:rsidRPr="002E6176">
        <w:rPr>
          <w:rFonts w:asciiTheme="majorBidi" w:hAnsiTheme="majorBidi" w:cstheme="majorBidi"/>
          <w:sz w:val="24"/>
          <w:szCs w:val="24"/>
        </w:rPr>
        <w:t>selain untuk menarik minat anak dan membina semangat belajar dalam bermain. Permainan puzzle dilakukan di rumah dan di sekolah yang di berikan oleh guru.</w:t>
      </w:r>
    </w:p>
    <w:p w:rsidR="00727401" w:rsidRDefault="00727401" w:rsidP="00727401">
      <w:pPr>
        <w:pStyle w:val="ListParagraph"/>
        <w:tabs>
          <w:tab w:val="left" w:pos="1514"/>
        </w:tabs>
        <w:spacing w:after="0" w:line="240" w:lineRule="auto"/>
        <w:ind w:left="0" w:firstLine="720"/>
        <w:jc w:val="both"/>
        <w:rPr>
          <w:rFonts w:asciiTheme="majorBidi" w:hAnsiTheme="majorBidi" w:cstheme="majorBidi"/>
          <w:sz w:val="24"/>
          <w:szCs w:val="24"/>
        </w:rPr>
      </w:pPr>
      <w:r w:rsidRPr="002E6176">
        <w:rPr>
          <w:rFonts w:asciiTheme="majorBidi" w:hAnsiTheme="majorBidi" w:cstheme="majorBidi"/>
          <w:sz w:val="24"/>
          <w:szCs w:val="24"/>
        </w:rPr>
        <w:t>Tujuan permainan puzzle menurut Nisak (2011:110) pemainan puzzle ini memiliki tujuan sebagai berikut:</w:t>
      </w:r>
      <w:r>
        <w:rPr>
          <w:rFonts w:asciiTheme="majorBidi" w:hAnsiTheme="majorBidi" w:cstheme="majorBidi"/>
          <w:sz w:val="24"/>
          <w:szCs w:val="24"/>
        </w:rPr>
        <w:t xml:space="preserve"> (1). </w:t>
      </w:r>
      <w:r w:rsidRPr="002E6176">
        <w:rPr>
          <w:rFonts w:asciiTheme="majorBidi" w:hAnsiTheme="majorBidi" w:cstheme="majorBidi"/>
          <w:sz w:val="24"/>
          <w:szCs w:val="24"/>
        </w:rPr>
        <w:t>Membentuk jiwa kerjasama pada anak, kerena permainan ini di kerjakan secara berkelompok</w:t>
      </w:r>
      <w:r>
        <w:rPr>
          <w:rFonts w:asciiTheme="majorBidi" w:hAnsiTheme="majorBidi" w:cstheme="majorBidi"/>
          <w:sz w:val="24"/>
          <w:szCs w:val="24"/>
        </w:rPr>
        <w:t>, (2). A</w:t>
      </w:r>
      <w:r w:rsidRPr="002E6176">
        <w:rPr>
          <w:rFonts w:asciiTheme="majorBidi" w:hAnsiTheme="majorBidi" w:cstheme="majorBidi"/>
          <w:sz w:val="24"/>
          <w:szCs w:val="24"/>
        </w:rPr>
        <w:t xml:space="preserve">nak dapat lebih konsisten dengan </w:t>
      </w:r>
      <w:proofErr w:type="gramStart"/>
      <w:r w:rsidRPr="002E6176">
        <w:rPr>
          <w:rFonts w:asciiTheme="majorBidi" w:hAnsiTheme="majorBidi" w:cstheme="majorBidi"/>
          <w:sz w:val="24"/>
          <w:szCs w:val="24"/>
        </w:rPr>
        <w:t>apa</w:t>
      </w:r>
      <w:proofErr w:type="gramEnd"/>
      <w:r w:rsidRPr="002E6176">
        <w:rPr>
          <w:rFonts w:asciiTheme="majorBidi" w:hAnsiTheme="majorBidi" w:cstheme="majorBidi"/>
          <w:sz w:val="24"/>
          <w:szCs w:val="24"/>
        </w:rPr>
        <w:t xml:space="preserve"> yang sedang di kerjakan.</w:t>
      </w:r>
      <w:r>
        <w:rPr>
          <w:rFonts w:asciiTheme="majorBidi" w:hAnsiTheme="majorBidi" w:cstheme="majorBidi"/>
          <w:sz w:val="24"/>
          <w:szCs w:val="24"/>
        </w:rPr>
        <w:t xml:space="preserve"> (3). </w:t>
      </w:r>
      <w:r w:rsidRPr="002E6176">
        <w:rPr>
          <w:rFonts w:asciiTheme="majorBidi" w:hAnsiTheme="majorBidi" w:cstheme="majorBidi"/>
          <w:sz w:val="24"/>
          <w:szCs w:val="24"/>
        </w:rPr>
        <w:t>Melatih kecerdasan logis matematis</w:t>
      </w:r>
      <w:r>
        <w:rPr>
          <w:rFonts w:asciiTheme="majorBidi" w:hAnsiTheme="majorBidi" w:cstheme="majorBidi"/>
          <w:sz w:val="24"/>
          <w:szCs w:val="24"/>
        </w:rPr>
        <w:t xml:space="preserve"> anak. (4). </w:t>
      </w:r>
      <w:r w:rsidRPr="002E6176">
        <w:rPr>
          <w:rFonts w:asciiTheme="majorBidi" w:hAnsiTheme="majorBidi" w:cstheme="majorBidi"/>
          <w:sz w:val="24"/>
          <w:szCs w:val="24"/>
        </w:rPr>
        <w:t>Menumbuhkan rasa solidaritas sesama.</w:t>
      </w:r>
      <w:r>
        <w:rPr>
          <w:rFonts w:asciiTheme="majorBidi" w:hAnsiTheme="majorBidi" w:cstheme="majorBidi"/>
          <w:sz w:val="24"/>
          <w:szCs w:val="24"/>
        </w:rPr>
        <w:t xml:space="preserve"> (5). </w:t>
      </w:r>
      <w:r w:rsidRPr="002E6176">
        <w:rPr>
          <w:rFonts w:asciiTheme="majorBidi" w:hAnsiTheme="majorBidi" w:cstheme="majorBidi"/>
          <w:sz w:val="24"/>
          <w:szCs w:val="24"/>
        </w:rPr>
        <w:t>Menumbuhkan rasa kekeluargaan antar siswa.</w:t>
      </w:r>
      <w:r>
        <w:rPr>
          <w:rFonts w:asciiTheme="majorBidi" w:hAnsiTheme="majorBidi" w:cstheme="majorBidi"/>
          <w:sz w:val="24"/>
          <w:szCs w:val="24"/>
        </w:rPr>
        <w:t xml:space="preserve"> (5).</w:t>
      </w:r>
      <w:r w:rsidRPr="002E6176">
        <w:rPr>
          <w:rFonts w:asciiTheme="majorBidi" w:hAnsiTheme="majorBidi" w:cstheme="majorBidi"/>
          <w:sz w:val="24"/>
          <w:szCs w:val="24"/>
        </w:rPr>
        <w:t>Melatih strategis dalam bekerjasama.</w:t>
      </w:r>
      <w:r>
        <w:rPr>
          <w:rFonts w:asciiTheme="majorBidi" w:hAnsiTheme="majorBidi" w:cstheme="majorBidi"/>
          <w:sz w:val="24"/>
          <w:szCs w:val="24"/>
        </w:rPr>
        <w:t xml:space="preserve"> (6).</w:t>
      </w:r>
      <w:r w:rsidRPr="002E6176">
        <w:rPr>
          <w:rFonts w:asciiTheme="majorBidi" w:hAnsiTheme="majorBidi" w:cstheme="majorBidi"/>
          <w:sz w:val="24"/>
          <w:szCs w:val="24"/>
        </w:rPr>
        <w:t>Menumbuhkan rasa saling menghormati dan menghargai antar siswa.</w:t>
      </w:r>
      <w:r>
        <w:rPr>
          <w:rFonts w:asciiTheme="majorBidi" w:hAnsiTheme="majorBidi" w:cstheme="majorBidi"/>
          <w:sz w:val="24"/>
          <w:szCs w:val="24"/>
        </w:rPr>
        <w:t xml:space="preserve"> (7). </w:t>
      </w:r>
      <w:r w:rsidRPr="002E6176">
        <w:rPr>
          <w:rFonts w:asciiTheme="majorBidi" w:hAnsiTheme="majorBidi" w:cstheme="majorBidi"/>
          <w:sz w:val="24"/>
          <w:szCs w:val="24"/>
        </w:rPr>
        <w:t>Menumbuhkan rasa saling memiliki antar siswa.</w:t>
      </w:r>
      <w:r>
        <w:rPr>
          <w:rFonts w:asciiTheme="majorBidi" w:hAnsiTheme="majorBidi" w:cstheme="majorBidi"/>
          <w:sz w:val="24"/>
          <w:szCs w:val="24"/>
        </w:rPr>
        <w:t xml:space="preserve"> (8). </w:t>
      </w:r>
      <w:r w:rsidRPr="002E6176">
        <w:rPr>
          <w:rFonts w:asciiTheme="majorBidi" w:hAnsiTheme="majorBidi" w:cstheme="majorBidi"/>
          <w:sz w:val="24"/>
          <w:szCs w:val="24"/>
        </w:rPr>
        <w:t>Menghibur para siswa dalam kelas</w:t>
      </w:r>
      <w:r>
        <w:rPr>
          <w:rFonts w:asciiTheme="majorBidi" w:hAnsiTheme="majorBidi" w:cstheme="majorBidi"/>
          <w:sz w:val="24"/>
          <w:szCs w:val="24"/>
        </w:rPr>
        <w:t>.</w:t>
      </w:r>
    </w:p>
    <w:p w:rsidR="00DA681C" w:rsidRPr="002E6176" w:rsidRDefault="00DA681C" w:rsidP="00DA681C">
      <w:pPr>
        <w:tabs>
          <w:tab w:val="left" w:pos="1514"/>
        </w:tabs>
        <w:spacing w:after="0" w:line="240" w:lineRule="auto"/>
        <w:ind w:firstLine="720"/>
        <w:contextualSpacing/>
        <w:jc w:val="both"/>
        <w:rPr>
          <w:rFonts w:asciiTheme="majorBidi" w:hAnsiTheme="majorBidi" w:cstheme="majorBidi"/>
          <w:sz w:val="24"/>
          <w:szCs w:val="24"/>
        </w:rPr>
      </w:pPr>
      <w:proofErr w:type="gramStart"/>
      <w:r w:rsidRPr="002E6176">
        <w:rPr>
          <w:rFonts w:asciiTheme="majorBidi" w:hAnsiTheme="majorBidi" w:cstheme="majorBidi"/>
          <w:sz w:val="24"/>
          <w:szCs w:val="24"/>
        </w:rPr>
        <w:t>permainan</w:t>
      </w:r>
      <w:proofErr w:type="gramEnd"/>
      <w:r w:rsidRPr="002E6176">
        <w:rPr>
          <w:rFonts w:asciiTheme="majorBidi" w:hAnsiTheme="majorBidi" w:cstheme="majorBidi"/>
          <w:sz w:val="24"/>
          <w:szCs w:val="24"/>
        </w:rPr>
        <w:t xml:space="preserve"> puzzle ball sangat baik  dalam mengembangkan kemapuan logika matematika (</w:t>
      </w:r>
      <w:r w:rsidRPr="00023E03">
        <w:rPr>
          <w:rFonts w:asciiTheme="majorBidi" w:hAnsiTheme="majorBidi" w:cstheme="majorBidi"/>
          <w:i/>
          <w:sz w:val="24"/>
          <w:szCs w:val="24"/>
        </w:rPr>
        <w:t xml:space="preserve"> logico mathematical intelligence</w:t>
      </w:r>
      <w:r w:rsidRPr="002E6176">
        <w:rPr>
          <w:rFonts w:asciiTheme="majorBidi" w:hAnsiTheme="majorBidi" w:cstheme="majorBidi"/>
          <w:sz w:val="24"/>
          <w:szCs w:val="24"/>
        </w:rPr>
        <w:t>)</w:t>
      </w:r>
      <w:r>
        <w:rPr>
          <w:rFonts w:asciiTheme="majorBidi" w:hAnsiTheme="majorBidi" w:cstheme="majorBidi"/>
          <w:sz w:val="24"/>
          <w:szCs w:val="24"/>
        </w:rPr>
        <w:t>.</w:t>
      </w:r>
      <w:r w:rsidRPr="002E6176">
        <w:rPr>
          <w:rFonts w:asciiTheme="majorBidi" w:hAnsiTheme="majorBidi" w:cstheme="majorBidi"/>
          <w:sz w:val="24"/>
          <w:szCs w:val="24"/>
        </w:rPr>
        <w:t xml:space="preserve">Puzzle ball yang di gunakan berbentuk plastik sehingga tidak berbahaya bagi anak saat bermain cara memainkan puzzle ball geometri sebagai berikut: Mengambil geometri segitiga, ligkaran, persegi empat, setegah lingkaran, kemudian mencari lubang  yang berbentuk geometri tesebut dan di masukan ke dalam lubang </w:t>
      </w:r>
      <w:r>
        <w:rPr>
          <w:rFonts w:asciiTheme="majorBidi" w:hAnsiTheme="majorBidi" w:cstheme="majorBidi"/>
          <w:sz w:val="24"/>
          <w:szCs w:val="24"/>
        </w:rPr>
        <w:t xml:space="preserve"> hingga selesai. </w:t>
      </w:r>
    </w:p>
    <w:p w:rsidR="00DA681C" w:rsidRPr="002E6176" w:rsidRDefault="00DA681C" w:rsidP="00727401">
      <w:pPr>
        <w:pStyle w:val="ListParagraph"/>
        <w:tabs>
          <w:tab w:val="left" w:pos="1514"/>
        </w:tabs>
        <w:spacing w:after="0" w:line="240" w:lineRule="auto"/>
        <w:ind w:left="0" w:firstLine="720"/>
        <w:jc w:val="both"/>
        <w:rPr>
          <w:rFonts w:asciiTheme="majorBidi" w:hAnsiTheme="majorBidi" w:cstheme="majorBidi"/>
          <w:sz w:val="24"/>
          <w:szCs w:val="24"/>
        </w:rPr>
      </w:pPr>
    </w:p>
    <w:p w:rsidR="002B4548" w:rsidRDefault="00DA681C" w:rsidP="002B4548">
      <w:pPr>
        <w:jc w:val="both"/>
        <w:rPr>
          <w:rFonts w:ascii="Times New Roman" w:hAnsi="Times New Roman" w:cs="Times New Roman"/>
          <w:sz w:val="24"/>
          <w:szCs w:val="24"/>
        </w:rPr>
      </w:pPr>
      <w:r w:rsidRPr="00DA681C">
        <w:rPr>
          <w:rFonts w:ascii="Times New Roman" w:hAnsi="Times New Roman" w:cs="Times New Roman"/>
          <w:b/>
          <w:sz w:val="24"/>
          <w:szCs w:val="24"/>
        </w:rPr>
        <w:t>Bentuk Geometri</w:t>
      </w:r>
    </w:p>
    <w:p w:rsidR="005E4F1B" w:rsidRDefault="00DA681C" w:rsidP="005E4F1B">
      <w:pPr>
        <w:spacing w:after="0" w:line="240" w:lineRule="auto"/>
        <w:ind w:firstLine="720"/>
        <w:contextualSpacing/>
        <w:jc w:val="both"/>
        <w:rPr>
          <w:rFonts w:asciiTheme="majorBidi" w:eastAsia="Times New Roman" w:hAnsiTheme="majorBidi" w:cstheme="majorBidi"/>
          <w:sz w:val="24"/>
          <w:szCs w:val="24"/>
        </w:rPr>
      </w:pPr>
      <w:proofErr w:type="gramStart"/>
      <w:r w:rsidRPr="002E6176">
        <w:rPr>
          <w:rFonts w:asciiTheme="majorBidi" w:eastAsia="Times New Roman" w:hAnsiTheme="majorBidi" w:cstheme="majorBidi"/>
          <w:sz w:val="24"/>
          <w:szCs w:val="24"/>
        </w:rPr>
        <w:t>Pengertian geometri menurut Bird (2002; 142) adalah bagian dari matematika yang membahas mengenai titik, gari</w:t>
      </w:r>
      <w:r>
        <w:rPr>
          <w:rFonts w:asciiTheme="majorBidi" w:eastAsia="Times New Roman" w:hAnsiTheme="majorBidi" w:cstheme="majorBidi"/>
          <w:sz w:val="24"/>
          <w:szCs w:val="24"/>
        </w:rPr>
        <w:t>s, bidang, dan ruang.</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Geometri </w:t>
      </w:r>
      <w:r w:rsidRPr="002E6176">
        <w:rPr>
          <w:rFonts w:asciiTheme="majorBidi" w:eastAsia="Times New Roman" w:hAnsiTheme="majorBidi" w:cstheme="majorBidi"/>
          <w:sz w:val="24"/>
          <w:szCs w:val="24"/>
        </w:rPr>
        <w:t xml:space="preserve">berhubungan dengan konsep-konsep abstrak yang </w:t>
      </w:r>
      <w:r>
        <w:rPr>
          <w:rFonts w:asciiTheme="majorBidi" w:eastAsia="Times New Roman" w:hAnsiTheme="majorBidi" w:cstheme="majorBidi"/>
          <w:sz w:val="24"/>
          <w:szCs w:val="24"/>
        </w:rPr>
        <w:t>diberi simbol-simbol.</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Beberapa </w:t>
      </w:r>
      <w:r w:rsidRPr="002E6176">
        <w:rPr>
          <w:rFonts w:asciiTheme="majorBidi" w:eastAsia="Times New Roman" w:hAnsiTheme="majorBidi" w:cstheme="majorBidi"/>
          <w:sz w:val="24"/>
          <w:szCs w:val="24"/>
        </w:rPr>
        <w:t>konsep tersebut dibentuk dari beberapa unsur ya</w:t>
      </w:r>
      <w:r>
        <w:rPr>
          <w:rFonts w:asciiTheme="majorBidi" w:eastAsia="Times New Roman" w:hAnsiTheme="majorBidi" w:cstheme="majorBidi"/>
          <w:sz w:val="24"/>
          <w:szCs w:val="24"/>
        </w:rPr>
        <w:t>ng tidak didefinisikan menurut sistem deduktif.</w:t>
      </w:r>
      <w:proofErr w:type="gramEnd"/>
      <w:r>
        <w:rPr>
          <w:rFonts w:asciiTheme="majorBidi" w:eastAsia="Times New Roman" w:hAnsiTheme="majorBidi" w:cstheme="majorBidi"/>
          <w:sz w:val="24"/>
          <w:szCs w:val="24"/>
        </w:rPr>
        <w:t xml:space="preserve"> </w:t>
      </w:r>
      <w:proofErr w:type="gramStart"/>
      <w:r w:rsidRPr="002E6176">
        <w:rPr>
          <w:rFonts w:asciiTheme="majorBidi" w:eastAsia="Times New Roman" w:hAnsiTheme="majorBidi" w:cstheme="majorBidi"/>
          <w:sz w:val="24"/>
          <w:szCs w:val="24"/>
        </w:rPr>
        <w:t>Geometri merupakan salah satu sistem</w:t>
      </w:r>
      <w:r>
        <w:rPr>
          <w:rFonts w:asciiTheme="majorBidi" w:eastAsia="Times New Roman" w:hAnsiTheme="majorBidi" w:cstheme="majorBidi"/>
          <w:sz w:val="24"/>
          <w:szCs w:val="24"/>
        </w:rPr>
        <w:t xml:space="preserve"> dalam matematika yang diawali </w:t>
      </w:r>
      <w:r w:rsidRPr="002E6176">
        <w:rPr>
          <w:rFonts w:asciiTheme="majorBidi" w:eastAsia="Times New Roman" w:hAnsiTheme="majorBidi" w:cstheme="majorBidi"/>
          <w:sz w:val="24"/>
          <w:szCs w:val="24"/>
        </w:rPr>
        <w:t>oleh sebuah konsep pangkal, yakni titik.</w:t>
      </w:r>
      <w:proofErr w:type="gramEnd"/>
      <w:r w:rsidRPr="002E6176">
        <w:rPr>
          <w:rFonts w:asciiTheme="majorBidi" w:eastAsia="Times New Roman" w:hAnsiTheme="majorBidi" w:cstheme="majorBidi"/>
          <w:sz w:val="24"/>
          <w:szCs w:val="24"/>
        </w:rPr>
        <w:t xml:space="preserve"> T</w:t>
      </w:r>
      <w:r>
        <w:rPr>
          <w:rFonts w:asciiTheme="majorBidi" w:eastAsia="Times New Roman" w:hAnsiTheme="majorBidi" w:cstheme="majorBidi"/>
          <w:sz w:val="24"/>
          <w:szCs w:val="24"/>
        </w:rPr>
        <w:t xml:space="preserve">itik kemudian digunakan untuk </w:t>
      </w:r>
      <w:r w:rsidRPr="002E6176">
        <w:rPr>
          <w:rFonts w:asciiTheme="majorBidi" w:eastAsia="Times New Roman" w:hAnsiTheme="majorBidi" w:cstheme="majorBidi"/>
          <w:sz w:val="24"/>
          <w:szCs w:val="24"/>
        </w:rPr>
        <w:t xml:space="preserve">membentuk garis dan garis </w:t>
      </w:r>
      <w:proofErr w:type="gramStart"/>
      <w:r w:rsidRPr="002E6176">
        <w:rPr>
          <w:rFonts w:asciiTheme="majorBidi" w:eastAsia="Times New Roman" w:hAnsiTheme="majorBidi" w:cstheme="majorBidi"/>
          <w:sz w:val="24"/>
          <w:szCs w:val="24"/>
        </w:rPr>
        <w:t>akan</w:t>
      </w:r>
      <w:proofErr w:type="gramEnd"/>
      <w:r w:rsidRPr="002E6176">
        <w:rPr>
          <w:rFonts w:asciiTheme="majorBidi" w:eastAsia="Times New Roman" w:hAnsiTheme="majorBidi" w:cstheme="majorBidi"/>
          <w:sz w:val="24"/>
          <w:szCs w:val="24"/>
        </w:rPr>
        <w:t xml:space="preserve"> menyusun s</w:t>
      </w:r>
      <w:r>
        <w:rPr>
          <w:rFonts w:asciiTheme="majorBidi" w:eastAsia="Times New Roman" w:hAnsiTheme="majorBidi" w:cstheme="majorBidi"/>
          <w:sz w:val="24"/>
          <w:szCs w:val="24"/>
        </w:rPr>
        <w:t xml:space="preserve">ebuah bidang. Pada bidang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w:t>
      </w:r>
      <w:r w:rsidRPr="002E6176">
        <w:rPr>
          <w:rFonts w:asciiTheme="majorBidi" w:eastAsia="Times New Roman" w:hAnsiTheme="majorBidi" w:cstheme="majorBidi"/>
          <w:sz w:val="24"/>
          <w:szCs w:val="24"/>
        </w:rPr>
        <w:t>dapat mengonstruksi macam-macam bangun datar dan segi bany</w:t>
      </w:r>
      <w:r>
        <w:rPr>
          <w:rFonts w:asciiTheme="majorBidi" w:eastAsia="Times New Roman" w:hAnsiTheme="majorBidi" w:cstheme="majorBidi"/>
          <w:sz w:val="24"/>
          <w:szCs w:val="24"/>
        </w:rPr>
        <w:t xml:space="preserve">ak. </w:t>
      </w:r>
      <w:proofErr w:type="gramStart"/>
      <w:r>
        <w:rPr>
          <w:rFonts w:asciiTheme="majorBidi" w:eastAsia="Times New Roman" w:hAnsiTheme="majorBidi" w:cstheme="majorBidi"/>
          <w:sz w:val="24"/>
          <w:szCs w:val="24"/>
        </w:rPr>
        <w:t xml:space="preserve">Segi banyak </w:t>
      </w:r>
      <w:r w:rsidRPr="002E6176">
        <w:rPr>
          <w:rFonts w:asciiTheme="majorBidi" w:eastAsia="Times New Roman" w:hAnsiTheme="majorBidi" w:cstheme="majorBidi"/>
          <w:sz w:val="24"/>
          <w:szCs w:val="24"/>
        </w:rPr>
        <w:t>kemudian dapat dipergunakan untuk menyusun b</w:t>
      </w:r>
      <w:r>
        <w:rPr>
          <w:rFonts w:asciiTheme="majorBidi" w:eastAsia="Times New Roman" w:hAnsiTheme="majorBidi" w:cstheme="majorBidi"/>
          <w:sz w:val="24"/>
          <w:szCs w:val="24"/>
        </w:rPr>
        <w:t>angun-bangun ruang.</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w:t>
      </w:r>
      <w:r w:rsidR="000B6628">
        <w:rPr>
          <w:rFonts w:asciiTheme="majorBidi" w:eastAsia="Times New Roman" w:hAnsiTheme="majorBidi" w:cstheme="majorBidi"/>
          <w:sz w:val="24"/>
          <w:szCs w:val="24"/>
        </w:rPr>
        <w:t>Sarjiman, 2001</w:t>
      </w:r>
      <w:r w:rsidRPr="002E6176">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w:t>
      </w:r>
      <w:proofErr w:type="gramStart"/>
      <w:r w:rsidR="00846461">
        <w:rPr>
          <w:rFonts w:asciiTheme="majorBidi" w:eastAsia="Times New Roman" w:hAnsiTheme="majorBidi" w:cstheme="majorBidi"/>
          <w:sz w:val="24"/>
          <w:szCs w:val="24"/>
        </w:rPr>
        <w:t xml:space="preserve">Ahli lainnya </w:t>
      </w:r>
      <w:r>
        <w:rPr>
          <w:rFonts w:asciiTheme="majorBidi" w:eastAsia="Times New Roman" w:hAnsiTheme="majorBidi" w:cstheme="majorBidi"/>
          <w:sz w:val="24"/>
          <w:szCs w:val="24"/>
        </w:rPr>
        <w:t>Suyanto, 2005</w:t>
      </w:r>
      <w:r w:rsidRPr="002E6176">
        <w:rPr>
          <w:rFonts w:asciiTheme="majorBidi" w:eastAsia="Times New Roman" w:hAnsiTheme="majorBidi" w:cstheme="majorBidi"/>
          <w:sz w:val="24"/>
          <w:szCs w:val="24"/>
        </w:rPr>
        <w:t>: 165), menyatakan bahwa geometri yaitu mengenal bentuk luas, volume, dan area.</w:t>
      </w:r>
      <w:proofErr w:type="gramEnd"/>
      <w:r w:rsidRPr="002E6176">
        <w:rPr>
          <w:rFonts w:asciiTheme="majorBidi" w:eastAsia="Times New Roman" w:hAnsiTheme="majorBidi" w:cstheme="majorBidi"/>
          <w:sz w:val="24"/>
          <w:szCs w:val="24"/>
        </w:rPr>
        <w:t xml:space="preserve"> Membangun konsep geometri pada anak dimulai dengan mengidentifikasi bentuk-bentuk, menyelidiki bangunan dan anak-anak </w:t>
      </w:r>
      <w:proofErr w:type="gramStart"/>
      <w:r w:rsidRPr="002E6176">
        <w:rPr>
          <w:rFonts w:asciiTheme="majorBidi" w:eastAsia="Times New Roman" w:hAnsiTheme="majorBidi" w:cstheme="majorBidi"/>
          <w:sz w:val="24"/>
          <w:szCs w:val="24"/>
        </w:rPr>
        <w:t>akan</w:t>
      </w:r>
      <w:proofErr w:type="gramEnd"/>
      <w:r w:rsidRPr="002E6176">
        <w:rPr>
          <w:rFonts w:asciiTheme="majorBidi" w:eastAsia="Times New Roman" w:hAnsiTheme="majorBidi" w:cstheme="majorBidi"/>
          <w:sz w:val="24"/>
          <w:szCs w:val="24"/>
        </w:rPr>
        <w:t xml:space="preserve"> mencoba bereksperimen sehingga bertambah pengalaman, dan pengetahuannya. Dalam bermain tidak pernah lepa</w:t>
      </w:r>
      <w:r>
        <w:rPr>
          <w:rFonts w:asciiTheme="majorBidi" w:eastAsia="Times New Roman" w:hAnsiTheme="majorBidi" w:cstheme="majorBidi"/>
          <w:sz w:val="24"/>
          <w:szCs w:val="24"/>
        </w:rPr>
        <w:t xml:space="preserve">s dari media permainan, dengan </w:t>
      </w:r>
      <w:r w:rsidRPr="002E6176">
        <w:rPr>
          <w:rFonts w:asciiTheme="majorBidi" w:eastAsia="Times New Roman" w:hAnsiTheme="majorBidi" w:cstheme="majorBidi"/>
          <w:sz w:val="24"/>
          <w:szCs w:val="24"/>
        </w:rPr>
        <w:t>media permainan anak dapat belajar melalui b</w:t>
      </w:r>
      <w:r>
        <w:rPr>
          <w:rFonts w:asciiTheme="majorBidi" w:eastAsia="Times New Roman" w:hAnsiTheme="majorBidi" w:cstheme="majorBidi"/>
          <w:sz w:val="24"/>
          <w:szCs w:val="24"/>
        </w:rPr>
        <w:t xml:space="preserve">enda konkret atau nyata supaya </w:t>
      </w:r>
      <w:r w:rsidRPr="002E6176">
        <w:rPr>
          <w:rFonts w:asciiTheme="majorBidi" w:eastAsia="Times New Roman" w:hAnsiTheme="majorBidi" w:cstheme="majorBidi"/>
          <w:sz w:val="24"/>
          <w:szCs w:val="24"/>
        </w:rPr>
        <w:t xml:space="preserve">anak dapat mengetahui secara langsung mengenai </w:t>
      </w:r>
      <w:proofErr w:type="gramStart"/>
      <w:r w:rsidRPr="002E6176">
        <w:rPr>
          <w:rFonts w:asciiTheme="majorBidi" w:eastAsia="Times New Roman" w:hAnsiTheme="majorBidi" w:cstheme="majorBidi"/>
          <w:sz w:val="24"/>
          <w:szCs w:val="24"/>
        </w:rPr>
        <w:t>apa</w:t>
      </w:r>
      <w:proofErr w:type="gramEnd"/>
      <w:r w:rsidRPr="002E6176">
        <w:rPr>
          <w:rFonts w:asciiTheme="majorBidi" w:eastAsia="Times New Roman" w:hAnsiTheme="majorBidi" w:cstheme="majorBidi"/>
          <w:sz w:val="24"/>
          <w:szCs w:val="24"/>
        </w:rPr>
        <w:t xml:space="preserve"> yang disebutkan oleh guru</w:t>
      </w:r>
      <w:r w:rsidR="005E4F1B">
        <w:rPr>
          <w:rFonts w:asciiTheme="majorBidi" w:eastAsia="Times New Roman" w:hAnsiTheme="majorBidi" w:cstheme="majorBidi"/>
          <w:sz w:val="24"/>
          <w:szCs w:val="24"/>
        </w:rPr>
        <w:t xml:space="preserve">. </w:t>
      </w:r>
      <w:proofErr w:type="gramStart"/>
      <w:r w:rsidR="005E4F1B">
        <w:rPr>
          <w:rFonts w:asciiTheme="majorBidi" w:eastAsia="Times New Roman" w:hAnsiTheme="majorBidi" w:cstheme="majorBidi"/>
          <w:sz w:val="24"/>
          <w:szCs w:val="24"/>
        </w:rPr>
        <w:t>V</w:t>
      </w:r>
      <w:r w:rsidR="005E4F1B" w:rsidRPr="002E6176">
        <w:rPr>
          <w:rFonts w:asciiTheme="majorBidi" w:eastAsia="Times New Roman" w:hAnsiTheme="majorBidi" w:cstheme="majorBidi"/>
          <w:sz w:val="24"/>
          <w:szCs w:val="24"/>
        </w:rPr>
        <w:t xml:space="preserve">ygotsky </w:t>
      </w:r>
      <w:r w:rsidR="005E4F1B">
        <w:rPr>
          <w:rFonts w:asciiTheme="majorBidi" w:eastAsia="Times New Roman" w:hAnsiTheme="majorBidi" w:cstheme="majorBidi"/>
          <w:sz w:val="24"/>
          <w:szCs w:val="24"/>
        </w:rPr>
        <w:t>(S</w:t>
      </w:r>
      <w:r w:rsidR="005E4F1B" w:rsidRPr="002E6176">
        <w:rPr>
          <w:rFonts w:asciiTheme="majorBidi" w:eastAsia="Times New Roman" w:hAnsiTheme="majorBidi" w:cstheme="majorBidi"/>
          <w:sz w:val="24"/>
          <w:szCs w:val="24"/>
        </w:rPr>
        <w:t xml:space="preserve">antrock, 2002: 220) </w:t>
      </w:r>
      <w:r w:rsidR="005E4F1B">
        <w:rPr>
          <w:rFonts w:asciiTheme="majorBidi" w:eastAsia="Times New Roman" w:hAnsiTheme="majorBidi" w:cstheme="majorBidi"/>
          <w:sz w:val="24"/>
          <w:szCs w:val="24"/>
        </w:rPr>
        <w:t>menyatakan</w:t>
      </w:r>
      <w:r w:rsidR="005E4F1B" w:rsidRPr="002E6176">
        <w:rPr>
          <w:rFonts w:asciiTheme="majorBidi" w:eastAsia="Times New Roman" w:hAnsiTheme="majorBidi" w:cstheme="majorBidi"/>
          <w:sz w:val="24"/>
          <w:szCs w:val="24"/>
        </w:rPr>
        <w:t xml:space="preserve"> bahwa anak-anak secara aktif menyusun pengetahuan mereka</w:t>
      </w:r>
      <w:r w:rsidR="005E4F1B">
        <w:rPr>
          <w:rFonts w:asciiTheme="majorBidi" w:eastAsia="Times New Roman" w:hAnsiTheme="majorBidi" w:cstheme="majorBidi"/>
          <w:sz w:val="24"/>
          <w:szCs w:val="24"/>
        </w:rPr>
        <w:t>.</w:t>
      </w:r>
      <w:proofErr w:type="gramEnd"/>
      <w:r w:rsidR="005E4F1B">
        <w:rPr>
          <w:rFonts w:asciiTheme="majorBidi" w:eastAsia="Times New Roman" w:hAnsiTheme="majorBidi" w:cstheme="majorBidi"/>
          <w:sz w:val="24"/>
          <w:szCs w:val="24"/>
        </w:rPr>
        <w:t xml:space="preserve"> </w:t>
      </w:r>
      <w:proofErr w:type="gramStart"/>
      <w:r w:rsidR="005E4F1B">
        <w:rPr>
          <w:rFonts w:asciiTheme="majorBidi" w:eastAsia="Times New Roman" w:hAnsiTheme="majorBidi" w:cstheme="majorBidi"/>
          <w:sz w:val="24"/>
          <w:szCs w:val="24"/>
        </w:rPr>
        <w:t>Peran lingkungan adalah menyiapkan alat peraga edukasi yang memadahi.</w:t>
      </w:r>
      <w:proofErr w:type="gramEnd"/>
    </w:p>
    <w:p w:rsidR="00576C80" w:rsidRDefault="00576C80" w:rsidP="00576C80">
      <w:pPr>
        <w:spacing w:after="0" w:line="240" w:lineRule="auto"/>
        <w:ind w:firstLine="562"/>
        <w:contextualSpacing/>
        <w:jc w:val="both"/>
        <w:rPr>
          <w:rFonts w:asciiTheme="majorBidi" w:eastAsia="Times New Roman" w:hAnsiTheme="majorBidi" w:cstheme="majorBidi"/>
          <w:sz w:val="24"/>
          <w:szCs w:val="24"/>
        </w:rPr>
      </w:pPr>
      <w:r w:rsidRPr="002E6176">
        <w:rPr>
          <w:rFonts w:asciiTheme="majorBidi" w:eastAsia="Times New Roman" w:hAnsiTheme="majorBidi" w:cstheme="majorBidi"/>
          <w:sz w:val="24"/>
          <w:szCs w:val="24"/>
        </w:rPr>
        <w:t xml:space="preserve">Mengenalkan bentuk geometri pada anak usia dini dimulai </w:t>
      </w:r>
      <w:proofErr w:type="gramStart"/>
      <w:r w:rsidRPr="002E6176">
        <w:rPr>
          <w:rFonts w:asciiTheme="majorBidi" w:eastAsia="Times New Roman" w:hAnsiTheme="majorBidi" w:cstheme="majorBidi"/>
          <w:sz w:val="24"/>
          <w:szCs w:val="24"/>
        </w:rPr>
        <w:t xml:space="preserve">dari </w:t>
      </w:r>
      <w:r>
        <w:rPr>
          <w:rFonts w:asciiTheme="majorBidi" w:eastAsia="Times New Roman" w:hAnsiTheme="majorBidi" w:cstheme="majorBidi"/>
          <w:sz w:val="24"/>
          <w:szCs w:val="24"/>
          <w:lang w:val="id-ID"/>
        </w:rPr>
        <w:t xml:space="preserve"> </w:t>
      </w:r>
      <w:r w:rsidRPr="002E6176">
        <w:rPr>
          <w:rFonts w:asciiTheme="majorBidi" w:eastAsia="Times New Roman" w:hAnsiTheme="majorBidi" w:cstheme="majorBidi"/>
          <w:sz w:val="24"/>
          <w:szCs w:val="24"/>
        </w:rPr>
        <w:t>membangun</w:t>
      </w:r>
      <w:proofErr w:type="gramEnd"/>
      <w:r w:rsidRPr="002E6176">
        <w:rPr>
          <w:rFonts w:asciiTheme="majorBidi" w:eastAsia="Times New Roman" w:hAnsiTheme="majorBidi" w:cstheme="majorBidi"/>
          <w:sz w:val="24"/>
          <w:szCs w:val="24"/>
        </w:rPr>
        <w:t xml:space="preserve"> konsep geometri yaitu dengan mengidentifikasi ciri-ciri bentuk geometri. Sebelum mengidentifikasi bentuk-bentuk geometri, dalam perkembangan kognitif anak menurut teori Bloom ada enam jenjang proses dalam berpikir, di antaranya adalah mengetahui, memahami, menerapkan, menganalisis, mengevaluasi, dan berkreasi. Selain itu pengenalan bentuk geometri pada anak </w:t>
      </w:r>
      <w:proofErr w:type="gramStart"/>
      <w:r w:rsidRPr="002E6176">
        <w:rPr>
          <w:rFonts w:asciiTheme="majorBidi" w:eastAsia="Times New Roman" w:hAnsiTheme="majorBidi" w:cstheme="majorBidi"/>
          <w:sz w:val="24"/>
          <w:szCs w:val="24"/>
        </w:rPr>
        <w:t>usia</w:t>
      </w:r>
      <w:proofErr w:type="gramEnd"/>
      <w:r w:rsidRPr="002E6176">
        <w:rPr>
          <w:rFonts w:asciiTheme="majorBidi" w:eastAsia="Times New Roman" w:hAnsiTheme="majorBidi" w:cstheme="majorBidi"/>
          <w:sz w:val="24"/>
          <w:szCs w:val="24"/>
        </w:rPr>
        <w:t xml:space="preserve"> TK dapat dikembangkan melalui pengenalan anak terhadap berbagai kemampuan spasialnya yaitu kemampuan yang berkaitan dengan bentuk benda dan tempat di mana benda itu berada, seperti kertas itu bentuknya segi empat.</w:t>
      </w:r>
    </w:p>
    <w:p w:rsidR="00576C80" w:rsidRDefault="00576C80" w:rsidP="00576C80">
      <w:pPr>
        <w:spacing w:after="0" w:line="240" w:lineRule="auto"/>
        <w:ind w:firstLine="562"/>
        <w:contextualSpacing/>
        <w:jc w:val="both"/>
        <w:rPr>
          <w:rFonts w:asciiTheme="majorBidi" w:eastAsia="Times New Roman" w:hAnsiTheme="majorBidi" w:cstheme="majorBidi"/>
          <w:sz w:val="24"/>
          <w:szCs w:val="24"/>
        </w:rPr>
      </w:pPr>
      <w:r w:rsidRPr="002E6176">
        <w:rPr>
          <w:rFonts w:asciiTheme="majorBidi" w:eastAsia="Times New Roman" w:hAnsiTheme="majorBidi" w:cstheme="majorBidi"/>
          <w:sz w:val="24"/>
          <w:szCs w:val="24"/>
        </w:rPr>
        <w:t xml:space="preserve">Faktor yang mempengaruhi kemampuan mengenal bentuk geometri pada anak adalah </w:t>
      </w:r>
      <w:proofErr w:type="gramStart"/>
      <w:r w:rsidRPr="002E6176">
        <w:rPr>
          <w:rFonts w:asciiTheme="majorBidi" w:eastAsia="Times New Roman" w:hAnsiTheme="majorBidi" w:cstheme="majorBidi"/>
          <w:sz w:val="24"/>
          <w:szCs w:val="24"/>
        </w:rPr>
        <w:t>cara</w:t>
      </w:r>
      <w:proofErr w:type="gramEnd"/>
      <w:r w:rsidRPr="002E6176">
        <w:rPr>
          <w:rFonts w:asciiTheme="majorBidi" w:eastAsia="Times New Roman" w:hAnsiTheme="majorBidi" w:cstheme="majorBidi"/>
          <w:sz w:val="24"/>
          <w:szCs w:val="24"/>
        </w:rPr>
        <w:t xml:space="preserve"> berpikir simbolis, intuitif serta kemampuan spasialnya untuk dapat mengetahui, memahami, dan menerapkan konsep </w:t>
      </w:r>
      <w:r>
        <w:rPr>
          <w:rFonts w:asciiTheme="majorBidi" w:eastAsia="Times New Roman" w:hAnsiTheme="majorBidi" w:cstheme="majorBidi"/>
          <w:sz w:val="24"/>
          <w:szCs w:val="24"/>
        </w:rPr>
        <w:t xml:space="preserve">bentuk geometri dalam </w:t>
      </w:r>
      <w:r w:rsidRPr="002E6176">
        <w:rPr>
          <w:rFonts w:asciiTheme="majorBidi" w:eastAsia="Times New Roman" w:hAnsiTheme="majorBidi" w:cstheme="majorBidi"/>
          <w:sz w:val="24"/>
          <w:szCs w:val="24"/>
        </w:rPr>
        <w:t>kehidupan sehari-hari. Piaget</w:t>
      </w:r>
      <w:r>
        <w:rPr>
          <w:rFonts w:asciiTheme="majorBidi" w:eastAsia="Times New Roman" w:hAnsiTheme="majorBidi" w:cstheme="majorBidi"/>
          <w:sz w:val="24"/>
          <w:szCs w:val="24"/>
        </w:rPr>
        <w:t xml:space="preserve"> </w:t>
      </w:r>
      <w:r w:rsidRPr="002E6176">
        <w:rPr>
          <w:rFonts w:asciiTheme="majorBidi" w:eastAsia="Times New Roman" w:hAnsiTheme="majorBidi" w:cstheme="majorBidi"/>
          <w:sz w:val="24"/>
          <w:szCs w:val="24"/>
        </w:rPr>
        <w:t xml:space="preserve">(Triharso, 2013: 46), menyatakan bahwa anak </w:t>
      </w:r>
      <w:proofErr w:type="gramStart"/>
      <w:r w:rsidRPr="002E6176">
        <w:rPr>
          <w:rFonts w:asciiTheme="majorBidi" w:eastAsia="Times New Roman" w:hAnsiTheme="majorBidi" w:cstheme="majorBidi"/>
          <w:sz w:val="24"/>
          <w:szCs w:val="24"/>
        </w:rPr>
        <w:t>usia</w:t>
      </w:r>
      <w:proofErr w:type="gramEnd"/>
      <w:r w:rsidRPr="002E6176">
        <w:rPr>
          <w:rFonts w:asciiTheme="majorBidi" w:eastAsia="Times New Roman" w:hAnsiTheme="majorBidi" w:cstheme="majorBidi"/>
          <w:sz w:val="24"/>
          <w:szCs w:val="24"/>
        </w:rPr>
        <w:t xml:space="preserve"> TK berada pada tahap praoperasional di mana pada tahap ini merupakan tahap persiapan ke arah pengorganisasian pekerjaan yang konkret dan dapat berpikir inuitif. </w:t>
      </w:r>
      <w:proofErr w:type="gramStart"/>
      <w:r w:rsidRPr="002E6176">
        <w:rPr>
          <w:rFonts w:asciiTheme="majorBidi" w:eastAsia="Times New Roman" w:hAnsiTheme="majorBidi" w:cstheme="majorBidi"/>
          <w:sz w:val="24"/>
          <w:szCs w:val="24"/>
        </w:rPr>
        <w:t>Pada tahap ini anak sudah mengenal bentuk, dapat mempertimbangkan ukuran besar atau kecil, panjang atau pendek pada benda yang didasarkan pada pengalaman dan persepsi anak.</w:t>
      </w:r>
      <w:proofErr w:type="gramEnd"/>
      <w:r w:rsidRPr="002E6176">
        <w:rPr>
          <w:rFonts w:asciiTheme="majorBidi" w:eastAsia="Times New Roman" w:hAnsiTheme="majorBidi" w:cstheme="majorBidi"/>
          <w:sz w:val="24"/>
          <w:szCs w:val="24"/>
        </w:rPr>
        <w:t xml:space="preserve"> </w:t>
      </w:r>
      <w:proofErr w:type="gramStart"/>
      <w:r w:rsidRPr="002E6176">
        <w:rPr>
          <w:rFonts w:asciiTheme="majorBidi" w:eastAsia="Times New Roman" w:hAnsiTheme="majorBidi" w:cstheme="majorBidi"/>
          <w:sz w:val="24"/>
          <w:szCs w:val="24"/>
        </w:rPr>
        <w:t>Kenyataan yang terjadi di lapangan menunjukkan bahwa kemampuan mengenal bentuk geometri pada Kelompok A rendah.</w:t>
      </w:r>
      <w:proofErr w:type="gramEnd"/>
      <w:r>
        <w:rPr>
          <w:rFonts w:asciiTheme="majorBidi" w:eastAsia="Times New Roman" w:hAnsiTheme="majorBidi" w:cstheme="majorBidi"/>
          <w:sz w:val="24"/>
          <w:szCs w:val="24"/>
        </w:rPr>
        <w:t xml:space="preserve"> Oleh karenanya penelitian ini bertujuan untuk meningkatkan kemampuan kognitif anak </w:t>
      </w:r>
      <w:proofErr w:type="gramStart"/>
      <w:r>
        <w:rPr>
          <w:rFonts w:asciiTheme="majorBidi" w:eastAsia="Times New Roman" w:hAnsiTheme="majorBidi" w:cstheme="majorBidi"/>
          <w:sz w:val="24"/>
          <w:szCs w:val="24"/>
        </w:rPr>
        <w:t>usia</w:t>
      </w:r>
      <w:proofErr w:type="gramEnd"/>
      <w:r>
        <w:rPr>
          <w:rFonts w:asciiTheme="majorBidi" w:eastAsia="Times New Roman" w:hAnsiTheme="majorBidi" w:cstheme="majorBidi"/>
          <w:sz w:val="24"/>
          <w:szCs w:val="24"/>
        </w:rPr>
        <w:t xml:space="preserve"> 4-5 tahun.</w:t>
      </w:r>
    </w:p>
    <w:p w:rsidR="00576C80" w:rsidRDefault="00576C80" w:rsidP="005E4F1B">
      <w:pPr>
        <w:spacing w:after="0" w:line="240" w:lineRule="auto"/>
        <w:ind w:firstLine="720"/>
        <w:contextualSpacing/>
        <w:jc w:val="both"/>
        <w:rPr>
          <w:rFonts w:asciiTheme="majorBidi" w:eastAsia="Times New Roman" w:hAnsiTheme="majorBidi" w:cstheme="majorBidi"/>
          <w:sz w:val="24"/>
          <w:szCs w:val="24"/>
        </w:rPr>
      </w:pPr>
    </w:p>
    <w:p w:rsidR="00DA681C" w:rsidRPr="00115DBD" w:rsidRDefault="005D3485" w:rsidP="002B4548">
      <w:pPr>
        <w:jc w:val="both"/>
        <w:rPr>
          <w:rFonts w:ascii="Times New Roman" w:hAnsi="Times New Roman" w:cs="Times New Roman"/>
          <w:b/>
          <w:sz w:val="24"/>
          <w:szCs w:val="24"/>
        </w:rPr>
      </w:pPr>
      <w:r w:rsidRPr="00115DBD">
        <w:rPr>
          <w:rFonts w:ascii="Times New Roman" w:hAnsi="Times New Roman" w:cs="Times New Roman"/>
          <w:b/>
          <w:sz w:val="24"/>
          <w:szCs w:val="24"/>
        </w:rPr>
        <w:t>METODE PENELITIAN</w:t>
      </w:r>
    </w:p>
    <w:p w:rsidR="005D3485" w:rsidRDefault="005D3485" w:rsidP="002B4548">
      <w:pPr>
        <w:jc w:val="both"/>
        <w:rPr>
          <w:rFonts w:ascii="Times New Roman" w:hAnsi="Times New Roman" w:cs="Times New Roman"/>
          <w:sz w:val="24"/>
          <w:szCs w:val="24"/>
        </w:rPr>
      </w:pPr>
      <w:proofErr w:type="gramStart"/>
      <w:r>
        <w:rPr>
          <w:rFonts w:ascii="Times New Roman" w:hAnsi="Times New Roman" w:cs="Times New Roman"/>
          <w:sz w:val="24"/>
          <w:szCs w:val="24"/>
        </w:rPr>
        <w:t>Penelitian dilaksanakan di TK. YPPK.</w:t>
      </w:r>
      <w:proofErr w:type="gramEnd"/>
      <w:r>
        <w:rPr>
          <w:rFonts w:ascii="Times New Roman" w:hAnsi="Times New Roman" w:cs="Times New Roman"/>
          <w:sz w:val="24"/>
          <w:szCs w:val="24"/>
        </w:rPr>
        <w:t xml:space="preserve"> Santo Gabriel Arso II Kabupaten Keerom Provinsi Papua</w:t>
      </w:r>
      <w:r w:rsidR="00A70B10">
        <w:rPr>
          <w:rFonts w:ascii="Times New Roman" w:hAnsi="Times New Roman" w:cs="Times New Roman"/>
          <w:sz w:val="24"/>
          <w:szCs w:val="24"/>
        </w:rPr>
        <w:t xml:space="preserve"> tahun ajaran 2018/2019 dengan jumlah 12 anak didik pada kelompok A usia 4-5 tahun.</w:t>
      </w:r>
      <w:r w:rsidR="00C8398F">
        <w:rPr>
          <w:rFonts w:ascii="Times New Roman" w:hAnsi="Times New Roman" w:cs="Times New Roman"/>
          <w:sz w:val="24"/>
          <w:szCs w:val="24"/>
        </w:rPr>
        <w:t xml:space="preserve"> </w:t>
      </w:r>
      <w:proofErr w:type="gramStart"/>
      <w:r w:rsidR="00C8398F">
        <w:rPr>
          <w:rFonts w:ascii="Times New Roman" w:hAnsi="Times New Roman" w:cs="Times New Roman"/>
          <w:sz w:val="24"/>
          <w:szCs w:val="24"/>
        </w:rPr>
        <w:t>Penelitian dilakukan dari bulan Maret sampai dengan bulan Mei 2019.</w:t>
      </w:r>
      <w:proofErr w:type="gramEnd"/>
      <w:r w:rsidR="00C8398F">
        <w:rPr>
          <w:rFonts w:ascii="Times New Roman" w:hAnsi="Times New Roman" w:cs="Times New Roman"/>
          <w:sz w:val="24"/>
          <w:szCs w:val="24"/>
        </w:rPr>
        <w:t xml:space="preserve"> </w:t>
      </w:r>
      <w:r w:rsidR="00A70B10">
        <w:rPr>
          <w:rFonts w:ascii="Times New Roman" w:hAnsi="Times New Roman" w:cs="Times New Roman"/>
          <w:sz w:val="24"/>
          <w:szCs w:val="24"/>
        </w:rPr>
        <w:t xml:space="preserve">Metode penelitian kualitatif dengan pendekatan </w:t>
      </w:r>
      <w:r w:rsidR="00A70B10" w:rsidRPr="00A70B10">
        <w:rPr>
          <w:rFonts w:ascii="Times New Roman" w:hAnsi="Times New Roman" w:cs="Times New Roman"/>
          <w:i/>
          <w:sz w:val="24"/>
          <w:szCs w:val="24"/>
        </w:rPr>
        <w:t xml:space="preserve">action research </w:t>
      </w:r>
      <w:r w:rsidR="00A70B10">
        <w:rPr>
          <w:rFonts w:ascii="Times New Roman" w:hAnsi="Times New Roman" w:cs="Times New Roman"/>
          <w:i/>
          <w:sz w:val="24"/>
          <w:szCs w:val="24"/>
        </w:rPr>
        <w:t>classroom</w:t>
      </w:r>
      <w:r w:rsidR="00404897">
        <w:rPr>
          <w:rFonts w:ascii="Times New Roman" w:hAnsi="Times New Roman" w:cs="Times New Roman"/>
          <w:sz w:val="24"/>
          <w:szCs w:val="24"/>
        </w:rPr>
        <w:t xml:space="preserve"> (Kemmis &amp; Taggart</w:t>
      </w:r>
      <w:r w:rsidR="00FD24A6">
        <w:rPr>
          <w:rFonts w:ascii="Times New Roman" w:hAnsi="Times New Roman" w:cs="Times New Roman"/>
          <w:sz w:val="24"/>
          <w:szCs w:val="24"/>
        </w:rPr>
        <w:t xml:space="preserve"> 2010</w:t>
      </w:r>
      <w:r w:rsidR="00404897">
        <w:rPr>
          <w:rFonts w:ascii="Times New Roman" w:hAnsi="Times New Roman" w:cs="Times New Roman"/>
          <w:sz w:val="24"/>
          <w:szCs w:val="24"/>
        </w:rPr>
        <w:t xml:space="preserve">) dengan </w:t>
      </w:r>
      <w:proofErr w:type="gramStart"/>
      <w:r w:rsidR="00404897">
        <w:rPr>
          <w:rFonts w:ascii="Times New Roman" w:hAnsi="Times New Roman" w:cs="Times New Roman"/>
          <w:sz w:val="24"/>
          <w:szCs w:val="24"/>
        </w:rPr>
        <w:t>langkah :</w:t>
      </w:r>
      <w:proofErr w:type="gramEnd"/>
      <w:r w:rsidR="00404897">
        <w:rPr>
          <w:rFonts w:ascii="Times New Roman" w:hAnsi="Times New Roman" w:cs="Times New Roman"/>
          <w:sz w:val="24"/>
          <w:szCs w:val="24"/>
        </w:rPr>
        <w:t xml:space="preserve"> 1. Perencanaan, 2. Pelaksanaan, 3. Pengamatan, 4. Refleksi. </w:t>
      </w:r>
      <w:proofErr w:type="gramStart"/>
      <w:r w:rsidR="00404897">
        <w:rPr>
          <w:rFonts w:ascii="Times New Roman" w:hAnsi="Times New Roman" w:cs="Times New Roman"/>
          <w:sz w:val="24"/>
          <w:szCs w:val="24"/>
        </w:rPr>
        <w:t>Instrumen yang digunakan yaitu skor yang diperoleh melalui tes kemampuan kognitif berbentuk pengamatan menggunakan skala rating scale selama pelaksanaan tindakan.</w:t>
      </w:r>
      <w:proofErr w:type="gramEnd"/>
      <w:r w:rsidR="00404897">
        <w:rPr>
          <w:rFonts w:ascii="Times New Roman" w:hAnsi="Times New Roman" w:cs="Times New Roman"/>
          <w:sz w:val="24"/>
          <w:szCs w:val="24"/>
        </w:rPr>
        <w:t xml:space="preserve"> </w:t>
      </w:r>
      <w:proofErr w:type="gramStart"/>
      <w:r w:rsidR="00404897">
        <w:rPr>
          <w:rFonts w:ascii="Times New Roman" w:hAnsi="Times New Roman" w:cs="Times New Roman"/>
          <w:sz w:val="24"/>
          <w:szCs w:val="24"/>
        </w:rPr>
        <w:t>Uji instrument meminta pertimbangan pakar sesuai dengan judul penelitian atau content.</w:t>
      </w:r>
      <w:proofErr w:type="gramEnd"/>
      <w:r w:rsidR="00404897">
        <w:rPr>
          <w:rFonts w:ascii="Times New Roman" w:hAnsi="Times New Roman" w:cs="Times New Roman"/>
          <w:sz w:val="24"/>
          <w:szCs w:val="24"/>
        </w:rPr>
        <w:t xml:space="preserve"> Analsis data dilakukan dengan menggunakan (Creswell &amp; Clar</w:t>
      </w:r>
      <w:r w:rsidR="006C4185">
        <w:rPr>
          <w:rFonts w:ascii="Times New Roman" w:hAnsi="Times New Roman" w:cs="Times New Roman"/>
          <w:sz w:val="24"/>
          <w:szCs w:val="24"/>
        </w:rPr>
        <w:t>k 2007) mixed methods research yaitu kompilasi Antara kualitatif dan kuantitatif yaitu analisis dan refleksi dalam siklus berdasarkan hasil observasi yang terrekam dalam catatan lapangan dan format penilaian lainnya</w:t>
      </w:r>
      <w:r w:rsidR="004003D9">
        <w:rPr>
          <w:rFonts w:ascii="Times New Roman" w:hAnsi="Times New Roman" w:cs="Times New Roman"/>
          <w:sz w:val="24"/>
          <w:szCs w:val="24"/>
        </w:rPr>
        <w:t>, reduksi, penyajian data, dan penarikkan kesimpulan.</w:t>
      </w:r>
    </w:p>
    <w:p w:rsidR="00115DBD" w:rsidRDefault="00115DBD" w:rsidP="002B4548">
      <w:pPr>
        <w:jc w:val="both"/>
        <w:rPr>
          <w:rFonts w:ascii="Times New Roman" w:hAnsi="Times New Roman" w:cs="Times New Roman"/>
          <w:sz w:val="24"/>
          <w:szCs w:val="24"/>
        </w:rPr>
      </w:pPr>
      <w:r w:rsidRPr="00115DBD">
        <w:rPr>
          <w:rFonts w:ascii="Times New Roman" w:hAnsi="Times New Roman" w:cs="Times New Roman"/>
          <w:b/>
          <w:sz w:val="24"/>
          <w:szCs w:val="24"/>
        </w:rPr>
        <w:t>HASIL DAN PEMBAHASAN</w:t>
      </w:r>
    </w:p>
    <w:p w:rsidR="00115DBD" w:rsidRDefault="00896418" w:rsidP="00115DBD">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Data Awal Kemampuan Kognitif Anak K</w:t>
      </w:r>
      <w:r w:rsidR="00115DBD">
        <w:rPr>
          <w:rFonts w:ascii="Times New Roman" w:hAnsi="Times New Roman" w:cs="Times New Roman"/>
          <w:sz w:val="24"/>
          <w:szCs w:val="24"/>
        </w:rPr>
        <w:t>elompok A TK. YPPK.</w:t>
      </w:r>
      <w:proofErr w:type="gramEnd"/>
      <w:r w:rsidR="00115DBD">
        <w:rPr>
          <w:rFonts w:ascii="Times New Roman" w:hAnsi="Times New Roman" w:cs="Times New Roman"/>
          <w:sz w:val="24"/>
          <w:szCs w:val="24"/>
        </w:rPr>
        <w:t xml:space="preserve"> S</w:t>
      </w:r>
      <w:r>
        <w:rPr>
          <w:rFonts w:ascii="Times New Roman" w:hAnsi="Times New Roman" w:cs="Times New Roman"/>
          <w:sz w:val="24"/>
          <w:szCs w:val="24"/>
        </w:rPr>
        <w:t>anto Gabriel tertera pada table 1.</w:t>
      </w:r>
    </w:p>
    <w:p w:rsidR="00115DBD" w:rsidRDefault="00115DBD" w:rsidP="00115DBD">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Kemampuan Kognitif</w:t>
      </w:r>
    </w:p>
    <w:tbl>
      <w:tblPr>
        <w:tblStyle w:val="TableGrid"/>
        <w:tblW w:w="9152" w:type="dxa"/>
        <w:jc w:val="center"/>
        <w:tblLayout w:type="fixed"/>
        <w:tblLook w:val="04A0" w:firstRow="1" w:lastRow="0" w:firstColumn="1" w:lastColumn="0" w:noHBand="0" w:noVBand="1"/>
      </w:tblPr>
      <w:tblGrid>
        <w:gridCol w:w="533"/>
        <w:gridCol w:w="1020"/>
        <w:gridCol w:w="8"/>
        <w:gridCol w:w="1755"/>
        <w:gridCol w:w="1992"/>
        <w:gridCol w:w="1844"/>
        <w:gridCol w:w="1291"/>
        <w:gridCol w:w="709"/>
      </w:tblGrid>
      <w:tr w:rsidR="00115DBD" w:rsidRPr="007B2B1A" w:rsidTr="007E3A31">
        <w:trPr>
          <w:jc w:val="center"/>
        </w:trPr>
        <w:tc>
          <w:tcPr>
            <w:tcW w:w="533" w:type="dxa"/>
            <w:vMerge w:val="restart"/>
            <w:vAlign w:val="center"/>
          </w:tcPr>
          <w:p w:rsidR="00115DBD" w:rsidRPr="007B2B1A" w:rsidRDefault="00115DBD" w:rsidP="007E3A31">
            <w:pPr>
              <w:contextualSpacing/>
              <w:jc w:val="center"/>
              <w:rPr>
                <w:rFonts w:ascii="Times New Roman" w:hAnsi="Times New Roman" w:cs="Times New Roman"/>
                <w:sz w:val="20"/>
                <w:szCs w:val="20"/>
              </w:rPr>
            </w:pPr>
            <w:r w:rsidRPr="007B2B1A">
              <w:rPr>
                <w:rFonts w:ascii="Times New Roman" w:hAnsi="Times New Roman" w:cs="Times New Roman"/>
                <w:sz w:val="20"/>
                <w:szCs w:val="20"/>
              </w:rPr>
              <w:t>No</w:t>
            </w:r>
          </w:p>
        </w:tc>
        <w:tc>
          <w:tcPr>
            <w:tcW w:w="1028" w:type="dxa"/>
            <w:gridSpan w:val="2"/>
            <w:vMerge w:val="restart"/>
            <w:vAlign w:val="center"/>
          </w:tcPr>
          <w:p w:rsidR="00115DBD" w:rsidRPr="007B2B1A" w:rsidRDefault="00115DBD" w:rsidP="00115DBD">
            <w:pPr>
              <w:contextualSpacing/>
              <w:jc w:val="both"/>
              <w:rPr>
                <w:rFonts w:ascii="Times New Roman" w:hAnsi="Times New Roman" w:cs="Times New Roman"/>
                <w:sz w:val="20"/>
                <w:szCs w:val="20"/>
              </w:rPr>
            </w:pPr>
            <w:r w:rsidRPr="007B2B1A">
              <w:rPr>
                <w:rFonts w:ascii="Times New Roman" w:hAnsi="Times New Roman" w:cs="Times New Roman"/>
                <w:sz w:val="20"/>
                <w:szCs w:val="20"/>
              </w:rPr>
              <w:t>Nama Anak</w:t>
            </w:r>
          </w:p>
        </w:tc>
        <w:tc>
          <w:tcPr>
            <w:tcW w:w="5591" w:type="dxa"/>
            <w:gridSpan w:val="3"/>
            <w:vAlign w:val="center"/>
          </w:tcPr>
          <w:p w:rsidR="00115DBD" w:rsidRPr="007B2B1A" w:rsidRDefault="00115DBD" w:rsidP="007E3A31">
            <w:pPr>
              <w:contextualSpacing/>
              <w:jc w:val="center"/>
              <w:rPr>
                <w:rFonts w:ascii="Times New Roman" w:hAnsi="Times New Roman" w:cs="Times New Roman"/>
                <w:sz w:val="20"/>
                <w:szCs w:val="20"/>
              </w:rPr>
            </w:pPr>
            <w:r w:rsidRPr="007B2B1A">
              <w:rPr>
                <w:rFonts w:ascii="Times New Roman" w:hAnsi="Times New Roman" w:cs="Times New Roman"/>
                <w:sz w:val="20"/>
                <w:szCs w:val="20"/>
              </w:rPr>
              <w:t>Aspek – Aspek Yang Dikembangkan</w:t>
            </w:r>
          </w:p>
        </w:tc>
        <w:tc>
          <w:tcPr>
            <w:tcW w:w="1291" w:type="dxa"/>
            <w:vMerge w:val="restart"/>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Persentase</w:t>
            </w:r>
          </w:p>
        </w:tc>
        <w:tc>
          <w:tcPr>
            <w:tcW w:w="709" w:type="dxa"/>
            <w:vMerge w:val="restart"/>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Ket.</w:t>
            </w:r>
          </w:p>
        </w:tc>
      </w:tr>
      <w:tr w:rsidR="00115DBD" w:rsidRPr="007B2B1A" w:rsidTr="007E3A31">
        <w:trPr>
          <w:jc w:val="center"/>
        </w:trPr>
        <w:tc>
          <w:tcPr>
            <w:tcW w:w="533" w:type="dxa"/>
            <w:vMerge/>
            <w:vAlign w:val="center"/>
          </w:tcPr>
          <w:p w:rsidR="00115DBD" w:rsidRPr="007B2B1A" w:rsidRDefault="00115DBD" w:rsidP="007E3A31">
            <w:pPr>
              <w:contextualSpacing/>
              <w:jc w:val="center"/>
              <w:rPr>
                <w:rFonts w:ascii="Times New Roman" w:hAnsi="Times New Roman" w:cs="Times New Roman"/>
                <w:sz w:val="20"/>
                <w:szCs w:val="20"/>
              </w:rPr>
            </w:pPr>
          </w:p>
        </w:tc>
        <w:tc>
          <w:tcPr>
            <w:tcW w:w="1028" w:type="dxa"/>
            <w:gridSpan w:val="2"/>
            <w:vMerge/>
          </w:tcPr>
          <w:p w:rsidR="00115DBD" w:rsidRPr="007B2B1A" w:rsidRDefault="00115DBD" w:rsidP="00115DBD">
            <w:pPr>
              <w:contextualSpacing/>
              <w:jc w:val="both"/>
              <w:rPr>
                <w:rFonts w:ascii="Times New Roman" w:hAnsi="Times New Roman" w:cs="Times New Roman"/>
                <w:sz w:val="20"/>
                <w:szCs w:val="20"/>
              </w:rPr>
            </w:pPr>
          </w:p>
        </w:tc>
        <w:tc>
          <w:tcPr>
            <w:tcW w:w="1755" w:type="dxa"/>
            <w:vAlign w:val="center"/>
          </w:tcPr>
          <w:p w:rsidR="00115DBD" w:rsidRPr="007B2B1A" w:rsidRDefault="00115DBD" w:rsidP="00115DBD">
            <w:pPr>
              <w:contextualSpacing/>
              <w:jc w:val="both"/>
              <w:rPr>
                <w:rFonts w:ascii="Times New Roman" w:hAnsi="Times New Roman" w:cs="Times New Roman"/>
                <w:sz w:val="20"/>
                <w:szCs w:val="20"/>
              </w:rPr>
            </w:pPr>
            <w:r w:rsidRPr="007B2B1A">
              <w:rPr>
                <w:rFonts w:ascii="Times New Roman" w:hAnsi="Times New Roman" w:cs="Times New Roman"/>
                <w:sz w:val="20"/>
                <w:szCs w:val="20"/>
              </w:rPr>
              <w:t>Mengelompokkan benda berdasarkan bentuk geometri</w:t>
            </w:r>
          </w:p>
        </w:tc>
        <w:tc>
          <w:tcPr>
            <w:tcW w:w="1992" w:type="dxa"/>
            <w:vAlign w:val="center"/>
          </w:tcPr>
          <w:p w:rsidR="00115DBD" w:rsidRPr="007B2B1A" w:rsidRDefault="00115DBD" w:rsidP="00115DBD">
            <w:pPr>
              <w:contextualSpacing/>
              <w:jc w:val="both"/>
              <w:rPr>
                <w:rFonts w:ascii="Times New Roman" w:hAnsi="Times New Roman" w:cs="Times New Roman"/>
                <w:sz w:val="20"/>
                <w:szCs w:val="20"/>
              </w:rPr>
            </w:pPr>
            <w:r w:rsidRPr="007B2B1A">
              <w:rPr>
                <w:rFonts w:ascii="Times New Roman" w:hAnsi="Times New Roman" w:cs="Times New Roman"/>
                <w:sz w:val="20"/>
                <w:szCs w:val="20"/>
              </w:rPr>
              <w:t>Membedakan benda berdasarkan bentuk geometri</w:t>
            </w:r>
          </w:p>
        </w:tc>
        <w:tc>
          <w:tcPr>
            <w:tcW w:w="1844" w:type="dxa"/>
            <w:vAlign w:val="center"/>
          </w:tcPr>
          <w:p w:rsidR="00115DBD" w:rsidRPr="007B2B1A" w:rsidRDefault="00115DBD" w:rsidP="007E3A31">
            <w:pPr>
              <w:contextualSpacing/>
              <w:jc w:val="center"/>
              <w:rPr>
                <w:rFonts w:ascii="Times New Roman" w:hAnsi="Times New Roman" w:cs="Times New Roman"/>
                <w:sz w:val="20"/>
                <w:szCs w:val="20"/>
              </w:rPr>
            </w:pPr>
            <w:r w:rsidRPr="007B2B1A">
              <w:rPr>
                <w:rFonts w:ascii="Times New Roman" w:hAnsi="Times New Roman" w:cs="Times New Roman"/>
                <w:sz w:val="20"/>
                <w:szCs w:val="20"/>
              </w:rPr>
              <w:t>Mengklasifikasikan  benda berdasarkan bentuk geometri</w:t>
            </w:r>
          </w:p>
        </w:tc>
        <w:tc>
          <w:tcPr>
            <w:tcW w:w="1291" w:type="dxa"/>
            <w:vMerge/>
            <w:vAlign w:val="center"/>
          </w:tcPr>
          <w:p w:rsidR="00115DBD" w:rsidRPr="007B2B1A" w:rsidRDefault="00115DBD" w:rsidP="007E3A31">
            <w:pPr>
              <w:spacing w:line="360" w:lineRule="auto"/>
              <w:jc w:val="center"/>
              <w:rPr>
                <w:rFonts w:ascii="Times New Roman" w:hAnsi="Times New Roman" w:cs="Times New Roman"/>
                <w:sz w:val="20"/>
                <w:szCs w:val="20"/>
              </w:rPr>
            </w:pPr>
          </w:p>
        </w:tc>
        <w:tc>
          <w:tcPr>
            <w:tcW w:w="709" w:type="dxa"/>
            <w:vMerge/>
            <w:vAlign w:val="center"/>
          </w:tcPr>
          <w:p w:rsidR="00115DBD" w:rsidRPr="007B2B1A" w:rsidRDefault="00115DBD" w:rsidP="007E3A31">
            <w:pPr>
              <w:spacing w:line="360" w:lineRule="auto"/>
              <w:jc w:val="center"/>
              <w:rPr>
                <w:rFonts w:ascii="Times New Roman" w:hAnsi="Times New Roman" w:cs="Times New Roman"/>
                <w:sz w:val="20"/>
                <w:szCs w:val="20"/>
              </w:rPr>
            </w:pPr>
          </w:p>
        </w:tc>
      </w:tr>
      <w:tr w:rsidR="00115DBD" w:rsidRPr="007B2B1A" w:rsidTr="00646F38">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1</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Mx</w:t>
            </w:r>
          </w:p>
        </w:tc>
        <w:tc>
          <w:tcPr>
            <w:tcW w:w="1755"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w:t>***</w:t>
            </w:r>
          </w:p>
        </w:tc>
        <w:tc>
          <w:tcPr>
            <w:tcW w:w="1992"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w:t>**</w:t>
            </w:r>
          </w:p>
        </w:tc>
        <w:tc>
          <w:tcPr>
            <w:tcW w:w="1844"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58,33</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646F38">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2</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Pr</w:t>
            </w:r>
          </w:p>
        </w:tc>
        <w:tc>
          <w:tcPr>
            <w:tcW w:w="1755"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646F38">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50</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3</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El</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58,33</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4</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Qn</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66,67</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MB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5</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Ky</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33,33</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6</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Da</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41,67</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7</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Ro</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75</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BSH</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8</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Fk</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33,33</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9</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Fe</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25</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10</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Ag</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66,67</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MB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11</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Kl</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33,33</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115DBD" w:rsidRPr="007B2B1A" w:rsidTr="007E3A31">
        <w:trPr>
          <w:jc w:val="center"/>
        </w:trPr>
        <w:tc>
          <w:tcPr>
            <w:tcW w:w="533"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12</w:t>
            </w:r>
          </w:p>
        </w:tc>
        <w:tc>
          <w:tcPr>
            <w:tcW w:w="1028" w:type="dxa"/>
            <w:gridSpan w:val="2"/>
            <w:vAlign w:val="center"/>
          </w:tcPr>
          <w:p w:rsidR="00115DBD" w:rsidRPr="007B2B1A" w:rsidRDefault="007B2B1A" w:rsidP="00C07B7C">
            <w:pPr>
              <w:spacing w:line="360" w:lineRule="auto"/>
              <w:jc w:val="both"/>
              <w:rPr>
                <w:rFonts w:ascii="Times New Roman" w:hAnsi="Times New Roman" w:cs="Times New Roman"/>
                <w:sz w:val="20"/>
                <w:szCs w:val="20"/>
              </w:rPr>
            </w:pPr>
            <w:r>
              <w:rPr>
                <w:rFonts w:ascii="Times New Roman" w:hAnsi="Times New Roman" w:cs="Times New Roman"/>
                <w:sz w:val="20"/>
                <w:szCs w:val="20"/>
              </w:rPr>
              <w:t>Re</w:t>
            </w:r>
          </w:p>
        </w:tc>
        <w:tc>
          <w:tcPr>
            <w:tcW w:w="1755"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92" w:type="dxa"/>
          </w:tcPr>
          <w:p w:rsidR="00115DBD" w:rsidRPr="007B2B1A" w:rsidRDefault="00646F38" w:rsidP="00F66287">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vAlign w:val="center"/>
          </w:tcPr>
          <w:p w:rsidR="00115DBD" w:rsidRPr="007B2B1A" w:rsidRDefault="00646F38" w:rsidP="007E3A31">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91"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50</w:t>
            </w:r>
          </w:p>
        </w:tc>
        <w:tc>
          <w:tcPr>
            <w:tcW w:w="709" w:type="dxa"/>
            <w:vAlign w:val="center"/>
          </w:tcPr>
          <w:p w:rsidR="00115DBD" w:rsidRPr="007B2B1A" w:rsidRDefault="00115DBD" w:rsidP="007E3A31">
            <w:pPr>
              <w:spacing w:line="360" w:lineRule="auto"/>
              <w:jc w:val="center"/>
              <w:rPr>
                <w:rFonts w:ascii="Times New Roman" w:hAnsi="Times New Roman" w:cs="Times New Roman"/>
                <w:sz w:val="20"/>
                <w:szCs w:val="20"/>
              </w:rPr>
            </w:pPr>
            <w:r w:rsidRPr="007B2B1A">
              <w:rPr>
                <w:rFonts w:ascii="Times New Roman" w:hAnsi="Times New Roman" w:cs="Times New Roman"/>
                <w:sz w:val="20"/>
                <w:szCs w:val="20"/>
              </w:rPr>
              <w:t>BB</w:t>
            </w:r>
          </w:p>
        </w:tc>
      </w:tr>
      <w:tr w:rsidR="007E3A31" w:rsidRPr="007B2B1A" w:rsidTr="007E3A31">
        <w:trPr>
          <w:jc w:val="center"/>
        </w:trPr>
        <w:tc>
          <w:tcPr>
            <w:tcW w:w="1561" w:type="dxa"/>
            <w:gridSpan w:val="3"/>
            <w:vAlign w:val="center"/>
          </w:tcPr>
          <w:p w:rsidR="007E3A31" w:rsidRPr="007B2B1A" w:rsidRDefault="007E3A31" w:rsidP="007E3A31">
            <w:pPr>
              <w:spacing w:line="360" w:lineRule="auto"/>
              <w:jc w:val="center"/>
              <w:rPr>
                <w:rFonts w:ascii="Times New Roman" w:hAnsi="Times New Roman" w:cs="Times New Roman"/>
                <w:sz w:val="20"/>
                <w:szCs w:val="20"/>
              </w:rPr>
            </w:pPr>
            <w:r w:rsidRPr="007B2B1A">
              <w:rPr>
                <w:rFonts w:ascii="Times New Roman" w:hAnsi="Times New Roman" w:cs="Times New Roman"/>
                <w:b/>
                <w:noProof/>
                <w:sz w:val="20"/>
                <w:szCs w:val="20"/>
                <w:lang w:eastAsia="id-ID"/>
              </w:rPr>
              <w:t>Jumlah</w:t>
            </w:r>
          </w:p>
        </w:tc>
        <w:tc>
          <w:tcPr>
            <w:tcW w:w="1755" w:type="dxa"/>
            <w:vAlign w:val="center"/>
          </w:tcPr>
          <w:p w:rsidR="007E3A31" w:rsidRPr="007C65FF" w:rsidRDefault="007E3A31" w:rsidP="007E3A31">
            <w:pPr>
              <w:spacing w:line="360" w:lineRule="auto"/>
              <w:jc w:val="center"/>
              <w:rPr>
                <w:rFonts w:ascii="Times New Roman" w:hAnsi="Times New Roman" w:cs="Times New Roman"/>
                <w:b/>
                <w:noProof/>
                <w:sz w:val="20"/>
                <w:szCs w:val="20"/>
              </w:rPr>
            </w:pPr>
            <w:r w:rsidRPr="007C65FF">
              <w:rPr>
                <w:rFonts w:ascii="Times New Roman" w:hAnsi="Times New Roman" w:cs="Times New Roman"/>
                <w:b/>
                <w:noProof/>
                <w:sz w:val="20"/>
                <w:szCs w:val="20"/>
              </w:rPr>
              <w:t>34</w:t>
            </w:r>
          </w:p>
        </w:tc>
        <w:tc>
          <w:tcPr>
            <w:tcW w:w="1992" w:type="dxa"/>
            <w:vAlign w:val="center"/>
          </w:tcPr>
          <w:p w:rsidR="007E3A31" w:rsidRPr="007C65FF" w:rsidRDefault="007E3A31" w:rsidP="007E3A31">
            <w:pPr>
              <w:spacing w:line="360" w:lineRule="auto"/>
              <w:jc w:val="center"/>
              <w:rPr>
                <w:rFonts w:ascii="Times New Roman" w:hAnsi="Times New Roman" w:cs="Times New Roman"/>
                <w:b/>
                <w:noProof/>
                <w:sz w:val="20"/>
                <w:szCs w:val="20"/>
              </w:rPr>
            </w:pPr>
            <w:r w:rsidRPr="007C65FF">
              <w:rPr>
                <w:rFonts w:ascii="Times New Roman" w:hAnsi="Times New Roman" w:cs="Times New Roman"/>
                <w:b/>
                <w:noProof/>
                <w:sz w:val="20"/>
                <w:szCs w:val="20"/>
              </w:rPr>
              <w:t>21</w:t>
            </w:r>
          </w:p>
        </w:tc>
        <w:tc>
          <w:tcPr>
            <w:tcW w:w="1844" w:type="dxa"/>
            <w:vAlign w:val="center"/>
          </w:tcPr>
          <w:p w:rsidR="007E3A31" w:rsidRPr="007C65FF" w:rsidRDefault="007E3A31" w:rsidP="007E3A31">
            <w:pPr>
              <w:spacing w:line="360" w:lineRule="auto"/>
              <w:jc w:val="center"/>
              <w:rPr>
                <w:rFonts w:ascii="Times New Roman" w:hAnsi="Times New Roman" w:cs="Times New Roman"/>
                <w:b/>
                <w:noProof/>
                <w:sz w:val="20"/>
                <w:szCs w:val="20"/>
              </w:rPr>
            </w:pPr>
            <w:r w:rsidRPr="007C65FF">
              <w:rPr>
                <w:rFonts w:ascii="Times New Roman" w:hAnsi="Times New Roman" w:cs="Times New Roman"/>
                <w:b/>
                <w:noProof/>
                <w:sz w:val="20"/>
                <w:szCs w:val="20"/>
              </w:rPr>
              <w:t>16</w:t>
            </w:r>
          </w:p>
        </w:tc>
        <w:tc>
          <w:tcPr>
            <w:tcW w:w="1291" w:type="dxa"/>
            <w:vAlign w:val="center"/>
          </w:tcPr>
          <w:p w:rsidR="007E3A31" w:rsidRPr="007C65FF" w:rsidRDefault="007E3A31" w:rsidP="007E3A31">
            <w:pPr>
              <w:spacing w:line="360" w:lineRule="auto"/>
              <w:jc w:val="center"/>
              <w:rPr>
                <w:rFonts w:ascii="Times New Roman" w:hAnsi="Times New Roman" w:cs="Times New Roman"/>
                <w:b/>
                <w:sz w:val="20"/>
                <w:szCs w:val="20"/>
              </w:rPr>
            </w:pPr>
            <w:r w:rsidRPr="007C65FF">
              <w:rPr>
                <w:rFonts w:ascii="Times New Roman" w:hAnsi="Times New Roman" w:cs="Times New Roman"/>
                <w:b/>
                <w:sz w:val="20"/>
                <w:szCs w:val="20"/>
              </w:rPr>
              <w:t>71</w:t>
            </w:r>
          </w:p>
        </w:tc>
        <w:tc>
          <w:tcPr>
            <w:tcW w:w="709" w:type="dxa"/>
            <w:vAlign w:val="center"/>
          </w:tcPr>
          <w:p w:rsidR="007E3A31" w:rsidRPr="007B2B1A" w:rsidRDefault="007E3A31" w:rsidP="007E3A31">
            <w:pPr>
              <w:spacing w:line="360" w:lineRule="auto"/>
              <w:jc w:val="center"/>
              <w:rPr>
                <w:rFonts w:ascii="Times New Roman" w:hAnsi="Times New Roman" w:cs="Times New Roman"/>
                <w:sz w:val="20"/>
                <w:szCs w:val="20"/>
              </w:rPr>
            </w:pPr>
          </w:p>
        </w:tc>
      </w:tr>
      <w:tr w:rsidR="000A79A0" w:rsidRPr="007B2B1A" w:rsidTr="007E3A31">
        <w:trPr>
          <w:jc w:val="center"/>
        </w:trPr>
        <w:tc>
          <w:tcPr>
            <w:tcW w:w="1553" w:type="dxa"/>
            <w:gridSpan w:val="2"/>
            <w:vAlign w:val="center"/>
          </w:tcPr>
          <w:p w:rsidR="000A79A0" w:rsidRPr="007B2B1A" w:rsidRDefault="000A79A0" w:rsidP="007E3A31">
            <w:pPr>
              <w:spacing w:line="360" w:lineRule="auto"/>
              <w:jc w:val="center"/>
              <w:rPr>
                <w:rFonts w:ascii="Times New Roman" w:hAnsi="Times New Roman" w:cs="Times New Roman"/>
                <w:b/>
                <w:noProof/>
                <w:sz w:val="20"/>
                <w:szCs w:val="20"/>
                <w:lang w:eastAsia="id-ID"/>
              </w:rPr>
            </w:pPr>
            <w:r w:rsidRPr="007B2B1A">
              <w:rPr>
                <w:rFonts w:ascii="Times New Roman" w:hAnsi="Times New Roman" w:cs="Times New Roman"/>
                <w:b/>
                <w:noProof/>
                <w:sz w:val="20"/>
                <w:szCs w:val="20"/>
                <w:lang w:eastAsia="id-ID"/>
              </w:rPr>
              <w:t>Rata – Rata</w:t>
            </w:r>
          </w:p>
        </w:tc>
        <w:tc>
          <w:tcPr>
            <w:tcW w:w="1763" w:type="dxa"/>
            <w:gridSpan w:val="2"/>
            <w:vAlign w:val="center"/>
          </w:tcPr>
          <w:p w:rsidR="000A79A0" w:rsidRPr="007B2B1A" w:rsidRDefault="000A79A0" w:rsidP="007E3A31">
            <w:pPr>
              <w:spacing w:line="360" w:lineRule="auto"/>
              <w:jc w:val="center"/>
              <w:rPr>
                <w:rFonts w:ascii="Times New Roman" w:hAnsi="Times New Roman" w:cs="Times New Roman"/>
                <w:b/>
                <w:noProof/>
                <w:sz w:val="20"/>
                <w:szCs w:val="20"/>
                <w:lang w:eastAsia="id-ID"/>
              </w:rPr>
            </w:pPr>
            <w:r w:rsidRPr="007B2B1A">
              <w:rPr>
                <w:rFonts w:ascii="Times New Roman" w:hAnsi="Times New Roman" w:cs="Times New Roman"/>
                <w:b/>
                <w:noProof/>
                <w:sz w:val="20"/>
                <w:szCs w:val="20"/>
                <w:lang w:eastAsia="id-ID"/>
              </w:rPr>
              <w:t>70.83</w:t>
            </w:r>
          </w:p>
        </w:tc>
        <w:tc>
          <w:tcPr>
            <w:tcW w:w="1992" w:type="dxa"/>
            <w:vAlign w:val="center"/>
          </w:tcPr>
          <w:p w:rsidR="000A79A0" w:rsidRPr="007B2B1A" w:rsidRDefault="000A79A0" w:rsidP="007E3A31">
            <w:pPr>
              <w:spacing w:line="360" w:lineRule="auto"/>
              <w:jc w:val="center"/>
              <w:rPr>
                <w:rFonts w:ascii="Times New Roman" w:hAnsi="Times New Roman" w:cs="Times New Roman"/>
                <w:b/>
                <w:noProof/>
                <w:sz w:val="20"/>
                <w:szCs w:val="20"/>
                <w:lang w:eastAsia="id-ID"/>
              </w:rPr>
            </w:pPr>
            <w:r w:rsidRPr="007B2B1A">
              <w:rPr>
                <w:rFonts w:ascii="Times New Roman" w:hAnsi="Times New Roman" w:cs="Times New Roman"/>
                <w:b/>
                <w:noProof/>
                <w:sz w:val="20"/>
                <w:szCs w:val="20"/>
                <w:lang w:eastAsia="id-ID"/>
              </w:rPr>
              <w:t>43.75</w:t>
            </w:r>
          </w:p>
        </w:tc>
        <w:tc>
          <w:tcPr>
            <w:tcW w:w="1844" w:type="dxa"/>
            <w:vAlign w:val="center"/>
          </w:tcPr>
          <w:p w:rsidR="000A79A0" w:rsidRPr="007B2B1A" w:rsidRDefault="000A79A0" w:rsidP="007E3A31">
            <w:pPr>
              <w:spacing w:line="360" w:lineRule="auto"/>
              <w:jc w:val="center"/>
              <w:rPr>
                <w:rFonts w:ascii="Times New Roman" w:hAnsi="Times New Roman" w:cs="Times New Roman"/>
                <w:b/>
                <w:noProof/>
                <w:sz w:val="20"/>
                <w:szCs w:val="20"/>
                <w:lang w:eastAsia="id-ID"/>
              </w:rPr>
            </w:pPr>
            <w:r w:rsidRPr="007B2B1A">
              <w:rPr>
                <w:rFonts w:ascii="Times New Roman" w:hAnsi="Times New Roman" w:cs="Times New Roman"/>
                <w:b/>
                <w:noProof/>
                <w:sz w:val="20"/>
                <w:szCs w:val="20"/>
                <w:lang w:eastAsia="id-ID"/>
              </w:rPr>
              <w:t>33.33</w:t>
            </w:r>
          </w:p>
        </w:tc>
        <w:tc>
          <w:tcPr>
            <w:tcW w:w="1291" w:type="dxa"/>
            <w:vAlign w:val="center"/>
          </w:tcPr>
          <w:p w:rsidR="000A79A0" w:rsidRPr="007B2B1A" w:rsidRDefault="000A79A0" w:rsidP="007E3A31">
            <w:pPr>
              <w:spacing w:line="360" w:lineRule="auto"/>
              <w:jc w:val="center"/>
              <w:rPr>
                <w:rFonts w:ascii="Times New Roman" w:hAnsi="Times New Roman" w:cs="Times New Roman"/>
                <w:b/>
                <w:sz w:val="20"/>
                <w:szCs w:val="20"/>
              </w:rPr>
            </w:pPr>
            <w:r w:rsidRPr="007B2B1A">
              <w:rPr>
                <w:rFonts w:ascii="Times New Roman" w:hAnsi="Times New Roman" w:cs="Times New Roman"/>
                <w:b/>
                <w:sz w:val="20"/>
                <w:szCs w:val="20"/>
              </w:rPr>
              <w:t>49,30</w:t>
            </w:r>
          </w:p>
        </w:tc>
        <w:tc>
          <w:tcPr>
            <w:tcW w:w="709" w:type="dxa"/>
            <w:vAlign w:val="center"/>
          </w:tcPr>
          <w:p w:rsidR="000A79A0" w:rsidRPr="007B2B1A" w:rsidRDefault="000A79A0" w:rsidP="007E3A31">
            <w:pPr>
              <w:spacing w:line="360" w:lineRule="auto"/>
              <w:jc w:val="center"/>
              <w:rPr>
                <w:rFonts w:ascii="Times New Roman" w:hAnsi="Times New Roman" w:cs="Times New Roman"/>
                <w:sz w:val="20"/>
                <w:szCs w:val="20"/>
              </w:rPr>
            </w:pPr>
          </w:p>
        </w:tc>
      </w:tr>
    </w:tbl>
    <w:p w:rsidR="00115DBD" w:rsidRDefault="007E3A31" w:rsidP="002B4548">
      <w:pPr>
        <w:jc w:val="both"/>
        <w:rPr>
          <w:rFonts w:ascii="Times New Roman" w:hAnsi="Times New Roman" w:cs="Times New Roman"/>
          <w:sz w:val="24"/>
          <w:szCs w:val="24"/>
        </w:rPr>
      </w:pPr>
      <w:r>
        <w:rPr>
          <w:rFonts w:ascii="Times New Roman" w:hAnsi="Times New Roman" w:cs="Times New Roman"/>
          <w:sz w:val="24"/>
          <w:szCs w:val="24"/>
        </w:rPr>
        <w:t xml:space="preserve">Sumber </w:t>
      </w:r>
      <w:proofErr w:type="gramStart"/>
      <w:r>
        <w:rPr>
          <w:rFonts w:ascii="Times New Roman" w:hAnsi="Times New Roman" w:cs="Times New Roman"/>
          <w:sz w:val="24"/>
          <w:szCs w:val="24"/>
        </w:rPr>
        <w:t>data :</w:t>
      </w:r>
      <w:proofErr w:type="gramEnd"/>
      <w:r>
        <w:rPr>
          <w:rFonts w:ascii="Times New Roman" w:hAnsi="Times New Roman" w:cs="Times New Roman"/>
          <w:sz w:val="24"/>
          <w:szCs w:val="24"/>
        </w:rPr>
        <w:t xml:space="preserve"> data primer diolah tahun 2018</w:t>
      </w:r>
    </w:p>
    <w:p w:rsidR="00C24057" w:rsidRDefault="00C24057" w:rsidP="00AB2FD0">
      <w:pPr>
        <w:spacing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Dokumentasi penelitian </w:t>
      </w:r>
      <w:r w:rsidR="000B3E9F">
        <w:rPr>
          <w:rFonts w:ascii="Times New Roman" w:hAnsi="Times New Roman" w:cs="Times New Roman"/>
          <w:sz w:val="24"/>
          <w:szCs w:val="24"/>
        </w:rPr>
        <w:t>tahun 2018</w:t>
      </w:r>
      <w:r>
        <w:rPr>
          <w:rFonts w:ascii="Times New Roman" w:hAnsi="Times New Roman" w:cs="Times New Roman"/>
          <w:sz w:val="24"/>
          <w:szCs w:val="24"/>
        </w:rPr>
        <w:t xml:space="preserve"> (siklus I)</w:t>
      </w:r>
    </w:p>
    <w:p w:rsidR="00AB2FD0" w:rsidRDefault="00AB2FD0" w:rsidP="00AB2FD0">
      <w:pPr>
        <w:spacing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Mengelompokkan bentuk-bentuk geometri</w:t>
      </w:r>
    </w:p>
    <w:p w:rsidR="00AB2FD0" w:rsidRDefault="00AB2FD0" w:rsidP="00C24057">
      <w:pPr>
        <w:ind w:firstLine="720"/>
        <w:jc w:val="center"/>
        <w:rPr>
          <w:rFonts w:ascii="Times New Roman" w:hAnsi="Times New Roman" w:cs="Times New Roman"/>
          <w:sz w:val="24"/>
          <w:szCs w:val="24"/>
        </w:rPr>
      </w:pPr>
      <w:r w:rsidRPr="00743B94">
        <w:rPr>
          <w:rFonts w:ascii="Times New Roman" w:hAnsi="Times New Roman" w:cs="Times New Roman"/>
          <w:noProof/>
          <w:sz w:val="24"/>
          <w:szCs w:val="24"/>
        </w:rPr>
        <w:drawing>
          <wp:anchor distT="0" distB="0" distL="114300" distR="114300" simplePos="0" relativeHeight="251856896" behindDoc="0" locked="0" layoutInCell="1" allowOverlap="1" wp14:anchorId="3FAA9C4C" wp14:editId="0F3AE422">
            <wp:simplePos x="0" y="0"/>
            <wp:positionH relativeFrom="column">
              <wp:posOffset>61595</wp:posOffset>
            </wp:positionH>
            <wp:positionV relativeFrom="paragraph">
              <wp:posOffset>147955</wp:posOffset>
            </wp:positionV>
            <wp:extent cx="2825115" cy="1540510"/>
            <wp:effectExtent l="0" t="0" r="0" b="2540"/>
            <wp:wrapNone/>
            <wp:docPr id="979" name="Picture 979" descr="F:\20190508_092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20190508_0928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5115"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noProof/>
          <w:sz w:val="24"/>
          <w:szCs w:val="24"/>
        </w:rPr>
        <w:drawing>
          <wp:anchor distT="0" distB="0" distL="114300" distR="114300" simplePos="0" relativeHeight="251855872" behindDoc="0" locked="0" layoutInCell="1" allowOverlap="1" wp14:anchorId="620744D7" wp14:editId="4BE8DE72">
            <wp:simplePos x="0" y="0"/>
            <wp:positionH relativeFrom="column">
              <wp:posOffset>2979420</wp:posOffset>
            </wp:positionH>
            <wp:positionV relativeFrom="paragraph">
              <wp:posOffset>167119</wp:posOffset>
            </wp:positionV>
            <wp:extent cx="2837564" cy="1520575"/>
            <wp:effectExtent l="0" t="0" r="1270" b="3810"/>
            <wp:wrapNone/>
            <wp:docPr id="980" name="Picture 980" descr="F:\20190508_09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20190508_0933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7564" cy="152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r w:rsidRPr="00743B94">
        <w:rPr>
          <w:rFonts w:ascii="Times New Roman" w:hAnsi="Times New Roman" w:cs="Times New Roman"/>
          <w:sz w:val="24"/>
          <w:szCs w:val="24"/>
        </w:rPr>
        <w:t>Bermain puzzle ball geometri</w:t>
      </w:r>
      <w:r w:rsidRPr="00743B94">
        <w:rPr>
          <w:rFonts w:ascii="Times New Roman" w:hAnsi="Times New Roman" w:cs="Times New Roman"/>
          <w:noProof/>
          <w:sz w:val="24"/>
          <w:szCs w:val="24"/>
        </w:rPr>
        <w:t xml:space="preserve"> </w:t>
      </w:r>
      <w:r w:rsidRPr="00743B94">
        <w:rPr>
          <w:rFonts w:ascii="Times New Roman" w:hAnsi="Times New Roman" w:cs="Times New Roman"/>
          <w:noProof/>
          <w:sz w:val="24"/>
          <w:szCs w:val="24"/>
        </w:rPr>
        <w:drawing>
          <wp:anchor distT="0" distB="0" distL="114300" distR="114300" simplePos="0" relativeHeight="251858944" behindDoc="0" locked="0" layoutInCell="1" allowOverlap="1" wp14:anchorId="2E27C41C" wp14:editId="469B4076">
            <wp:simplePos x="0" y="0"/>
            <wp:positionH relativeFrom="column">
              <wp:posOffset>61595</wp:posOffset>
            </wp:positionH>
            <wp:positionV relativeFrom="paragraph">
              <wp:posOffset>303530</wp:posOffset>
            </wp:positionV>
            <wp:extent cx="2763520" cy="2331720"/>
            <wp:effectExtent l="0" t="0" r="0" b="0"/>
            <wp:wrapNone/>
            <wp:docPr id="981" name="Picture 981" descr="F:\20190522_092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20190522_0927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520" cy="233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noProof/>
          <w:sz w:val="24"/>
          <w:szCs w:val="24"/>
        </w:rPr>
        <w:drawing>
          <wp:anchor distT="0" distB="0" distL="114300" distR="114300" simplePos="0" relativeHeight="251857920" behindDoc="0" locked="0" layoutInCell="1" allowOverlap="1" wp14:anchorId="0CF462B9" wp14:editId="167C0064">
            <wp:simplePos x="0" y="0"/>
            <wp:positionH relativeFrom="column">
              <wp:posOffset>3219739</wp:posOffset>
            </wp:positionH>
            <wp:positionV relativeFrom="paragraph">
              <wp:posOffset>74043</wp:posOffset>
            </wp:positionV>
            <wp:extent cx="2329820" cy="2835668"/>
            <wp:effectExtent l="0" t="5080" r="8255" b="8255"/>
            <wp:wrapNone/>
            <wp:docPr id="982" name="Picture 982" descr="F:\20190522_092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20190522_0923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328975"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roofErr w:type="gramStart"/>
      <w:r w:rsidRPr="00743B94">
        <w:rPr>
          <w:rFonts w:ascii="Times New Roman" w:hAnsi="Times New Roman" w:cs="Times New Roman"/>
          <w:sz w:val="24"/>
          <w:szCs w:val="24"/>
        </w:rPr>
        <w:t>Menempel segi empat, lingkaran, persegi panjang menjadi bentuk bus.</w:t>
      </w:r>
      <w:proofErr w:type="gramEnd"/>
    </w:p>
    <w:p w:rsidR="00AB2FD0" w:rsidRDefault="00AB2FD0" w:rsidP="00C24057">
      <w:pPr>
        <w:ind w:firstLine="720"/>
        <w:jc w:val="center"/>
        <w:rPr>
          <w:rFonts w:ascii="Times New Roman" w:hAnsi="Times New Roman" w:cs="Times New Roman"/>
          <w:sz w:val="24"/>
          <w:szCs w:val="24"/>
        </w:rPr>
      </w:pPr>
      <w:r w:rsidRPr="00743B94">
        <w:rPr>
          <w:rFonts w:ascii="Times New Roman" w:hAnsi="Times New Roman" w:cs="Times New Roman"/>
          <w:noProof/>
          <w:sz w:val="24"/>
          <w:szCs w:val="24"/>
        </w:rPr>
        <w:drawing>
          <wp:anchor distT="0" distB="0" distL="114300" distR="114300" simplePos="0" relativeHeight="251859968" behindDoc="0" locked="0" layoutInCell="1" allowOverlap="1" wp14:anchorId="7A1FCCC8" wp14:editId="3100129D">
            <wp:simplePos x="0" y="0"/>
            <wp:positionH relativeFrom="column">
              <wp:posOffset>40640</wp:posOffset>
            </wp:positionH>
            <wp:positionV relativeFrom="paragraph">
              <wp:posOffset>8255</wp:posOffset>
            </wp:positionV>
            <wp:extent cx="2781300" cy="1777365"/>
            <wp:effectExtent l="0" t="0" r="0" b="0"/>
            <wp:wrapNone/>
            <wp:docPr id="984" name="Picture 984" descr="F:\20190521_085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20190521_0852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177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noProof/>
          <w:sz w:val="24"/>
          <w:szCs w:val="24"/>
        </w:rPr>
        <w:drawing>
          <wp:anchor distT="0" distB="0" distL="114300" distR="114300" simplePos="0" relativeHeight="251860992" behindDoc="0" locked="0" layoutInCell="1" allowOverlap="1" wp14:anchorId="0BC213DD" wp14:editId="2F80C55A">
            <wp:simplePos x="0" y="0"/>
            <wp:positionH relativeFrom="column">
              <wp:posOffset>2979506</wp:posOffset>
            </wp:positionH>
            <wp:positionV relativeFrom="paragraph">
              <wp:posOffset>80210</wp:posOffset>
            </wp:positionV>
            <wp:extent cx="2928134" cy="1705510"/>
            <wp:effectExtent l="0" t="0" r="5715" b="9525"/>
            <wp:wrapNone/>
            <wp:docPr id="983" name="Picture 983" descr="F:\20190521_085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20190521_0858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7654" cy="170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FD0" w:rsidRDefault="00AB2FD0" w:rsidP="00C24057">
      <w:pPr>
        <w:ind w:firstLine="720"/>
        <w:jc w:val="center"/>
        <w:rPr>
          <w:rFonts w:ascii="Times New Roman" w:hAnsi="Times New Roman" w:cs="Times New Roman"/>
          <w:sz w:val="24"/>
          <w:szCs w:val="24"/>
        </w:rPr>
      </w:pPr>
    </w:p>
    <w:p w:rsidR="00AB2FD0" w:rsidRDefault="00AB2FD0" w:rsidP="00C24057">
      <w:pPr>
        <w:ind w:firstLine="720"/>
        <w:jc w:val="center"/>
        <w:rPr>
          <w:rFonts w:ascii="Times New Roman" w:hAnsi="Times New Roman" w:cs="Times New Roman"/>
          <w:sz w:val="24"/>
          <w:szCs w:val="24"/>
        </w:rPr>
      </w:pPr>
    </w:p>
    <w:p w:rsidR="00C24057" w:rsidRDefault="00C24057" w:rsidP="00D30061">
      <w:pPr>
        <w:ind w:firstLine="720"/>
        <w:jc w:val="both"/>
        <w:rPr>
          <w:rFonts w:ascii="Times New Roman" w:hAnsi="Times New Roman" w:cs="Times New Roman"/>
          <w:sz w:val="24"/>
          <w:szCs w:val="24"/>
        </w:rPr>
      </w:pPr>
    </w:p>
    <w:p w:rsidR="00AB2FD0" w:rsidRDefault="00AB2FD0" w:rsidP="00D30061">
      <w:pPr>
        <w:ind w:firstLine="720"/>
        <w:jc w:val="both"/>
        <w:rPr>
          <w:rFonts w:ascii="Times New Roman" w:hAnsi="Times New Roman" w:cs="Times New Roman"/>
          <w:sz w:val="24"/>
          <w:szCs w:val="24"/>
        </w:rPr>
      </w:pPr>
    </w:p>
    <w:p w:rsidR="00AB2FD0" w:rsidRDefault="00AB2FD0" w:rsidP="00D30061">
      <w:pPr>
        <w:ind w:firstLine="720"/>
        <w:jc w:val="both"/>
        <w:rPr>
          <w:rFonts w:ascii="Times New Roman" w:hAnsi="Times New Roman" w:cs="Times New Roman"/>
          <w:sz w:val="24"/>
          <w:szCs w:val="24"/>
        </w:rPr>
      </w:pPr>
    </w:p>
    <w:p w:rsidR="00AB2FD0" w:rsidRDefault="00AB2FD0" w:rsidP="00D30061">
      <w:pPr>
        <w:ind w:firstLine="720"/>
        <w:jc w:val="both"/>
        <w:rPr>
          <w:rFonts w:ascii="Times New Roman" w:hAnsi="Times New Roman" w:cs="Times New Roman"/>
          <w:sz w:val="24"/>
          <w:szCs w:val="24"/>
        </w:rPr>
      </w:pPr>
    </w:p>
    <w:p w:rsidR="007E3A31" w:rsidRDefault="007E3A31" w:rsidP="00D30061">
      <w:pPr>
        <w:ind w:firstLine="720"/>
        <w:jc w:val="both"/>
        <w:rPr>
          <w:rFonts w:ascii="Times New Roman" w:hAnsi="Times New Roman" w:cs="Times New Roman"/>
          <w:sz w:val="24"/>
          <w:szCs w:val="24"/>
        </w:rPr>
      </w:pPr>
      <w:r w:rsidRPr="00D30061">
        <w:rPr>
          <w:rFonts w:ascii="Times New Roman" w:hAnsi="Times New Roman" w:cs="Times New Roman"/>
          <w:sz w:val="24"/>
          <w:szCs w:val="24"/>
        </w:rPr>
        <w:t>Berdasarkan tabel 1 menunjukkan b</w:t>
      </w:r>
      <w:r w:rsidR="007B2B1A" w:rsidRPr="00D30061">
        <w:rPr>
          <w:rFonts w:ascii="Times New Roman" w:hAnsi="Times New Roman" w:cs="Times New Roman"/>
          <w:sz w:val="24"/>
          <w:szCs w:val="24"/>
        </w:rPr>
        <w:t>ahwa keadaan awal peningkatan</w:t>
      </w:r>
      <w:r w:rsidRPr="00D30061">
        <w:rPr>
          <w:rFonts w:ascii="Times New Roman" w:hAnsi="Times New Roman" w:cs="Times New Roman"/>
          <w:sz w:val="24"/>
          <w:szCs w:val="24"/>
        </w:rPr>
        <w:t xml:space="preserve"> kemampuan kognisi </w:t>
      </w:r>
      <w:r w:rsidR="007B2B1A" w:rsidRPr="00D30061">
        <w:rPr>
          <w:rFonts w:ascii="Times New Roman" w:hAnsi="Times New Roman" w:cs="Times New Roman"/>
          <w:sz w:val="24"/>
          <w:szCs w:val="24"/>
        </w:rPr>
        <w:t xml:space="preserve">melalui permainan puzzle ball bentuk geometri pada anak kelompok A TK. YPPK. Santo Gabriel Arso II Kabupaten Keerom Papua mencapai 49.30 % meliputi aspek </w:t>
      </w:r>
      <w:r w:rsidR="00D30061" w:rsidRPr="00D30061">
        <w:rPr>
          <w:rFonts w:ascii="Times New Roman" w:hAnsi="Times New Roman" w:cs="Times New Roman"/>
          <w:sz w:val="24"/>
          <w:szCs w:val="24"/>
        </w:rPr>
        <w:t>m</w:t>
      </w:r>
      <w:r w:rsidR="007B2B1A" w:rsidRPr="00D30061">
        <w:rPr>
          <w:rFonts w:ascii="Times New Roman" w:hAnsi="Times New Roman" w:cs="Times New Roman"/>
          <w:sz w:val="24"/>
          <w:szCs w:val="24"/>
        </w:rPr>
        <w:t xml:space="preserve">engelompokkan benda berdasarkan bentuk geometri 70.83%, aspek </w:t>
      </w:r>
      <w:r w:rsidR="00D30061" w:rsidRPr="00D30061">
        <w:rPr>
          <w:rFonts w:ascii="Times New Roman" w:hAnsi="Times New Roman" w:cs="Times New Roman"/>
          <w:sz w:val="24"/>
          <w:szCs w:val="24"/>
        </w:rPr>
        <w:t>membedakan benda berdasarkan bentuk geometri 43.75%, aspek Mengklasifikasikan  benda berdasarkan bentuk geometri 33.33%</w:t>
      </w:r>
      <w:r w:rsidR="00D30061">
        <w:rPr>
          <w:rFonts w:ascii="Times New Roman" w:hAnsi="Times New Roman" w:cs="Times New Roman"/>
          <w:sz w:val="24"/>
          <w:szCs w:val="24"/>
        </w:rPr>
        <w:t>.</w:t>
      </w:r>
    </w:p>
    <w:p w:rsidR="00D30061" w:rsidRDefault="00715450" w:rsidP="00D30061">
      <w:pPr>
        <w:ind w:firstLine="720"/>
        <w:jc w:val="both"/>
        <w:rPr>
          <w:rFonts w:asciiTheme="majorBidi" w:hAnsiTheme="majorBidi" w:cstheme="majorBidi"/>
          <w:sz w:val="24"/>
          <w:szCs w:val="24"/>
        </w:rPr>
      </w:pPr>
      <w:r>
        <w:rPr>
          <w:rFonts w:asciiTheme="majorBidi" w:hAnsiTheme="majorBidi" w:cstheme="majorBidi"/>
          <w:sz w:val="24"/>
          <w:szCs w:val="24"/>
        </w:rPr>
        <w:t>F</w:t>
      </w:r>
      <w:r w:rsidRPr="00857747">
        <w:rPr>
          <w:rFonts w:asciiTheme="majorBidi" w:hAnsiTheme="majorBidi" w:cstheme="majorBidi"/>
          <w:sz w:val="24"/>
          <w:szCs w:val="24"/>
        </w:rPr>
        <w:t>aktor penyebab renda</w:t>
      </w:r>
      <w:r>
        <w:rPr>
          <w:rFonts w:asciiTheme="majorBidi" w:hAnsiTheme="majorBidi" w:cstheme="majorBidi"/>
          <w:sz w:val="24"/>
          <w:szCs w:val="24"/>
        </w:rPr>
        <w:t xml:space="preserve">hnya </w:t>
      </w:r>
      <w:r w:rsidRPr="00857747">
        <w:rPr>
          <w:rFonts w:asciiTheme="majorBidi" w:hAnsiTheme="majorBidi" w:cstheme="majorBidi"/>
          <w:sz w:val="24"/>
          <w:szCs w:val="24"/>
        </w:rPr>
        <w:t xml:space="preserve">kemapuan </w:t>
      </w:r>
      <w:r>
        <w:rPr>
          <w:rFonts w:asciiTheme="majorBidi" w:hAnsiTheme="majorBidi" w:cstheme="majorBidi"/>
          <w:sz w:val="24"/>
          <w:szCs w:val="24"/>
        </w:rPr>
        <w:t>kognitif melalui permainan puzzle ball bentuk- bentuk geometri ter</w:t>
      </w:r>
      <w:r w:rsidRPr="00857747">
        <w:rPr>
          <w:rFonts w:asciiTheme="majorBidi" w:hAnsiTheme="majorBidi" w:cstheme="majorBidi"/>
          <w:sz w:val="24"/>
          <w:szCs w:val="24"/>
        </w:rPr>
        <w:t>lihat dari aspek membedakan bentuk geometri dan mengelompokan bentuk geometri dikerenakan proses pembelajaran yang biasa di lakukan oleh guru pada kegiatan mengenal bentuk geometri masih dengan teknik konvensional,</w:t>
      </w:r>
      <w:r>
        <w:rPr>
          <w:rFonts w:asciiTheme="majorBidi" w:hAnsiTheme="majorBidi" w:cstheme="majorBidi"/>
          <w:sz w:val="24"/>
          <w:szCs w:val="24"/>
        </w:rPr>
        <w:t xml:space="preserve"> </w:t>
      </w:r>
      <w:r w:rsidRPr="00857747">
        <w:rPr>
          <w:rFonts w:asciiTheme="majorBidi" w:hAnsiTheme="majorBidi" w:cstheme="majorBidi"/>
          <w:sz w:val="24"/>
          <w:szCs w:val="24"/>
        </w:rPr>
        <w:t>hasilnya banyak anak yang belum memenuhi beberapa indikator kemampuan mengenal bentuk geometri dengan benar,</w:t>
      </w:r>
      <w:r>
        <w:rPr>
          <w:rFonts w:asciiTheme="majorBidi" w:hAnsiTheme="majorBidi" w:cstheme="majorBidi"/>
          <w:sz w:val="24"/>
          <w:szCs w:val="24"/>
        </w:rPr>
        <w:t xml:space="preserve"> </w:t>
      </w:r>
      <w:r w:rsidRPr="00857747">
        <w:rPr>
          <w:rFonts w:asciiTheme="majorBidi" w:hAnsiTheme="majorBidi" w:cstheme="majorBidi"/>
          <w:sz w:val="24"/>
          <w:szCs w:val="24"/>
        </w:rPr>
        <w:t>kurangnya kretifitas guru dalam memilih media pembelajaran yang sesua</w:t>
      </w:r>
      <w:r>
        <w:rPr>
          <w:rFonts w:asciiTheme="majorBidi" w:hAnsiTheme="majorBidi" w:cstheme="majorBidi"/>
          <w:sz w:val="24"/>
          <w:szCs w:val="24"/>
        </w:rPr>
        <w:t>i dengan perkembangan anak, proses pembelajaran kelihatan monoton/kurang bergairah, metode dan teknik pembelajaran yang digunakan oleh guru monoton dan tidak berkembang sehingga membuat anak didik jenuh serta terjadi stagnan dalam kondisi pembelajaran.</w:t>
      </w:r>
    </w:p>
    <w:p w:rsidR="00715450" w:rsidRDefault="00715450" w:rsidP="00D30061">
      <w:pPr>
        <w:ind w:firstLine="720"/>
        <w:jc w:val="both"/>
        <w:rPr>
          <w:rFonts w:asciiTheme="majorBidi" w:hAnsiTheme="majorBidi" w:cstheme="majorBidi"/>
          <w:sz w:val="24"/>
          <w:szCs w:val="24"/>
        </w:rPr>
      </w:pPr>
      <w:proofErr w:type="gramStart"/>
      <w:r>
        <w:rPr>
          <w:rFonts w:asciiTheme="majorBidi" w:hAnsiTheme="majorBidi" w:cstheme="majorBidi"/>
          <w:sz w:val="24"/>
          <w:szCs w:val="24"/>
        </w:rPr>
        <w:t>Melalui observasi pembelajaran secara otentik mengenai kebutuhan tumbuh kembang anak didik</w:t>
      </w:r>
      <w:r w:rsidR="006407B2">
        <w:rPr>
          <w:rFonts w:asciiTheme="majorBidi" w:hAnsiTheme="majorBidi" w:cstheme="majorBidi"/>
          <w:sz w:val="24"/>
          <w:szCs w:val="24"/>
        </w:rPr>
        <w:t xml:space="preserve"> terkait perkembangan kognitif</w:t>
      </w:r>
      <w:r>
        <w:rPr>
          <w:rFonts w:asciiTheme="majorBidi" w:hAnsiTheme="majorBidi" w:cstheme="majorBidi"/>
          <w:sz w:val="24"/>
          <w:szCs w:val="24"/>
        </w:rPr>
        <w:t>, maka peneliti mencoba berdiskusi dengan guru untuk mencoba metode dan teknik pendekatan pembelajaran yang baru yaitu peningkatan kemampuan kognitif malalui permainan puzzle ball bentuk geometri</w:t>
      </w:r>
      <w:r w:rsidR="00637559">
        <w:rPr>
          <w:rFonts w:asciiTheme="majorBidi" w:hAnsiTheme="majorBidi" w:cstheme="majorBidi"/>
          <w:sz w:val="24"/>
          <w:szCs w:val="24"/>
        </w:rPr>
        <w:t>.</w:t>
      </w:r>
      <w:proofErr w:type="gramEnd"/>
      <w:r w:rsidR="00637559">
        <w:rPr>
          <w:rFonts w:asciiTheme="majorBidi" w:hAnsiTheme="majorBidi" w:cstheme="majorBidi"/>
          <w:sz w:val="24"/>
          <w:szCs w:val="24"/>
        </w:rPr>
        <w:t xml:space="preserve"> Setelah peneliti dan guru sepakat maka kami menyiapkan peralatan atau alat permainan edukatif berupa puzzle ball bentuk-bentuk geometri berwarna serta bervariasi, menyeting ruangan, menset rencana program pembelajran harian (RPPH) mulai dari kegiatan pembuka, inti, penutup sesuai sub tema geometri</w:t>
      </w:r>
      <w:r w:rsidR="001A0BA7">
        <w:rPr>
          <w:rFonts w:asciiTheme="majorBidi" w:hAnsiTheme="majorBidi" w:cstheme="majorBidi"/>
          <w:sz w:val="24"/>
          <w:szCs w:val="24"/>
        </w:rPr>
        <w:t xml:space="preserve">, menata lingkungan belajar senyaman mungkin bagi anak didik. Guru </w:t>
      </w:r>
      <w:proofErr w:type="gramStart"/>
      <w:r w:rsidR="001A0BA7">
        <w:rPr>
          <w:rFonts w:asciiTheme="majorBidi" w:hAnsiTheme="majorBidi" w:cstheme="majorBidi"/>
          <w:sz w:val="24"/>
          <w:szCs w:val="24"/>
        </w:rPr>
        <w:t>melakukan</w:t>
      </w:r>
      <w:proofErr w:type="gramEnd"/>
      <w:r w:rsidR="001A0BA7">
        <w:rPr>
          <w:rFonts w:asciiTheme="majorBidi" w:hAnsiTheme="majorBidi" w:cstheme="majorBidi"/>
          <w:sz w:val="24"/>
          <w:szCs w:val="24"/>
        </w:rPr>
        <w:t xml:space="preserve"> proses pembelajaran dibantu oleh peneliti dalam proses penilaian atau observasi kemampuan kognisi selama proses pembelajaran itu terjadi. Dari hasil pembelajaran geometri ternyata anak-anak begitu antusias, banyak anak yang ingin mencoba</w:t>
      </w:r>
      <w:r w:rsidR="00F60C25">
        <w:rPr>
          <w:rFonts w:asciiTheme="majorBidi" w:hAnsiTheme="majorBidi" w:cstheme="majorBidi"/>
          <w:sz w:val="24"/>
          <w:szCs w:val="24"/>
        </w:rPr>
        <w:t xml:space="preserve"> empat sampai lima kali secara mandiri</w:t>
      </w:r>
      <w:r w:rsidR="002B0A8E">
        <w:rPr>
          <w:rFonts w:asciiTheme="majorBidi" w:hAnsiTheme="majorBidi" w:cstheme="majorBidi"/>
          <w:sz w:val="24"/>
          <w:szCs w:val="24"/>
        </w:rPr>
        <w:t xml:space="preserve"> dan berhasil, bahkan sampai pulang sekolahpun ada anak didik yang pinjam puzzle ball untuk di praktekkan dirumah, jika anak berhasil dia melompat-lompat girang dan tunjukkan hasilnya kepada guru dan teman lainnya, </w:t>
      </w:r>
      <w:r w:rsidR="00F60C25">
        <w:rPr>
          <w:rFonts w:asciiTheme="majorBidi" w:hAnsiTheme="majorBidi" w:cstheme="majorBidi"/>
          <w:sz w:val="24"/>
          <w:szCs w:val="24"/>
        </w:rPr>
        <w:t xml:space="preserve">guru hanya mengarahkan sebagai orang tua dan teman, </w:t>
      </w:r>
      <w:r w:rsidR="002B0A8E">
        <w:rPr>
          <w:rFonts w:asciiTheme="majorBidi" w:hAnsiTheme="majorBidi" w:cstheme="majorBidi"/>
          <w:sz w:val="24"/>
          <w:szCs w:val="24"/>
        </w:rPr>
        <w:t xml:space="preserve">ada situasi mereka diskusi, saling memberitahu dan menolong, membimbing antar anak, ada suasana suka cita, ada yang menyebut warna-warna sesuai bentuk geometri. Lagu dan syair, salam, serta doa semuanya bercerita tentang bentuk-bentuk geometri, hal diatas dapat terlihat pada </w:t>
      </w:r>
      <w:r w:rsidR="0089101B">
        <w:rPr>
          <w:rFonts w:asciiTheme="majorBidi" w:hAnsiTheme="majorBidi" w:cstheme="majorBidi"/>
          <w:sz w:val="24"/>
          <w:szCs w:val="24"/>
        </w:rPr>
        <w:t xml:space="preserve">tabel 2 </w:t>
      </w:r>
      <w:proofErr w:type="gramStart"/>
      <w:r w:rsidR="0089101B">
        <w:rPr>
          <w:rFonts w:asciiTheme="majorBidi" w:hAnsiTheme="majorBidi" w:cstheme="majorBidi"/>
          <w:sz w:val="24"/>
          <w:szCs w:val="24"/>
        </w:rPr>
        <w:t>berikut :</w:t>
      </w:r>
      <w:proofErr w:type="gramEnd"/>
    </w:p>
    <w:p w:rsidR="000B3E9F" w:rsidRDefault="000B3E9F" w:rsidP="00D30061">
      <w:pPr>
        <w:ind w:firstLine="720"/>
        <w:jc w:val="both"/>
        <w:rPr>
          <w:rFonts w:asciiTheme="majorBidi" w:hAnsiTheme="majorBidi" w:cstheme="majorBidi"/>
          <w:sz w:val="24"/>
          <w:szCs w:val="24"/>
        </w:rPr>
      </w:pPr>
    </w:p>
    <w:p w:rsidR="000B3E9F" w:rsidRDefault="000B3E9F" w:rsidP="00D30061">
      <w:pPr>
        <w:ind w:firstLine="720"/>
        <w:jc w:val="both"/>
        <w:rPr>
          <w:rFonts w:asciiTheme="majorBidi" w:hAnsiTheme="majorBidi" w:cstheme="majorBidi"/>
          <w:sz w:val="24"/>
          <w:szCs w:val="24"/>
        </w:rPr>
      </w:pPr>
    </w:p>
    <w:p w:rsidR="000B3E9F" w:rsidRDefault="000B3E9F" w:rsidP="00D30061">
      <w:pPr>
        <w:ind w:firstLine="720"/>
        <w:jc w:val="both"/>
        <w:rPr>
          <w:rFonts w:asciiTheme="majorBidi" w:hAnsiTheme="majorBidi" w:cstheme="majorBidi"/>
          <w:sz w:val="24"/>
          <w:szCs w:val="24"/>
        </w:rPr>
      </w:pPr>
    </w:p>
    <w:p w:rsidR="000B3E9F" w:rsidRDefault="000B3E9F" w:rsidP="00D30061">
      <w:pPr>
        <w:ind w:firstLine="720"/>
        <w:jc w:val="both"/>
        <w:rPr>
          <w:rFonts w:asciiTheme="majorBidi" w:hAnsiTheme="majorBidi" w:cstheme="majorBidi"/>
          <w:sz w:val="24"/>
          <w:szCs w:val="24"/>
        </w:rPr>
      </w:pPr>
    </w:p>
    <w:p w:rsidR="000B3E9F" w:rsidRDefault="000B3E9F" w:rsidP="00D30061">
      <w:pPr>
        <w:ind w:firstLine="720"/>
        <w:jc w:val="both"/>
        <w:rPr>
          <w:rFonts w:asciiTheme="majorBidi" w:hAnsiTheme="majorBidi" w:cstheme="majorBidi"/>
          <w:sz w:val="24"/>
          <w:szCs w:val="24"/>
        </w:rPr>
      </w:pPr>
    </w:p>
    <w:p w:rsidR="0071510D" w:rsidRDefault="0071510D" w:rsidP="000B3E9F">
      <w:pPr>
        <w:spacing w:line="240" w:lineRule="auto"/>
        <w:ind w:firstLine="720"/>
        <w:contextualSpacing/>
        <w:jc w:val="both"/>
        <w:rPr>
          <w:rFonts w:asciiTheme="majorBidi" w:hAnsiTheme="majorBidi" w:cstheme="majorBidi"/>
          <w:sz w:val="24"/>
          <w:szCs w:val="24"/>
        </w:rPr>
      </w:pPr>
      <w:proofErr w:type="gramStart"/>
      <w:r>
        <w:rPr>
          <w:rFonts w:asciiTheme="majorBidi" w:hAnsiTheme="majorBidi" w:cstheme="majorBidi"/>
          <w:sz w:val="24"/>
          <w:szCs w:val="24"/>
        </w:rPr>
        <w:t>Tabel 2.</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Data </w:t>
      </w:r>
      <w:r w:rsidR="00896418">
        <w:rPr>
          <w:rFonts w:asciiTheme="majorBidi" w:hAnsiTheme="majorBidi" w:cstheme="majorBidi"/>
          <w:sz w:val="24"/>
          <w:szCs w:val="24"/>
        </w:rPr>
        <w:t>Akhir Peningkatan Kemampuan Kognitif Melalui Bermain Puzzle Ball Bentuk Geometri.</w:t>
      </w:r>
      <w:proofErr w:type="gramEnd"/>
    </w:p>
    <w:tbl>
      <w:tblPr>
        <w:tblStyle w:val="TableGrid"/>
        <w:tblW w:w="9294" w:type="dxa"/>
        <w:jc w:val="center"/>
        <w:tblLayout w:type="fixed"/>
        <w:tblLook w:val="04A0" w:firstRow="1" w:lastRow="0" w:firstColumn="1" w:lastColumn="0" w:noHBand="0" w:noVBand="1"/>
      </w:tblPr>
      <w:tblGrid>
        <w:gridCol w:w="533"/>
        <w:gridCol w:w="1028"/>
        <w:gridCol w:w="6"/>
        <w:gridCol w:w="2055"/>
        <w:gridCol w:w="1685"/>
        <w:gridCol w:w="1845"/>
        <w:gridCol w:w="1291"/>
        <w:gridCol w:w="851"/>
      </w:tblGrid>
      <w:tr w:rsidR="0089101B" w:rsidRPr="000B3E9F" w:rsidTr="008B70F7">
        <w:trPr>
          <w:jc w:val="center"/>
        </w:trPr>
        <w:tc>
          <w:tcPr>
            <w:tcW w:w="533" w:type="dxa"/>
            <w:vMerge w:val="restart"/>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No</w:t>
            </w:r>
          </w:p>
        </w:tc>
        <w:tc>
          <w:tcPr>
            <w:tcW w:w="1028" w:type="dxa"/>
            <w:vMerge w:val="restart"/>
            <w:vAlign w:val="center"/>
          </w:tcPr>
          <w:p w:rsidR="0089101B" w:rsidRPr="000B3E9F" w:rsidRDefault="0089101B" w:rsidP="00685ED6">
            <w:pPr>
              <w:contextualSpacing/>
              <w:jc w:val="center"/>
              <w:rPr>
                <w:rFonts w:ascii="Times New Roman" w:hAnsi="Times New Roman" w:cs="Times New Roman"/>
                <w:sz w:val="18"/>
                <w:szCs w:val="18"/>
              </w:rPr>
            </w:pPr>
            <w:r w:rsidRPr="000B3E9F">
              <w:rPr>
                <w:rFonts w:ascii="Times New Roman" w:hAnsi="Times New Roman" w:cs="Times New Roman"/>
                <w:sz w:val="18"/>
                <w:szCs w:val="18"/>
              </w:rPr>
              <w:t>Nama Anak</w:t>
            </w:r>
          </w:p>
        </w:tc>
        <w:tc>
          <w:tcPr>
            <w:tcW w:w="5591" w:type="dxa"/>
            <w:gridSpan w:val="4"/>
            <w:vAlign w:val="center"/>
          </w:tcPr>
          <w:p w:rsidR="0089101B" w:rsidRPr="000B3E9F" w:rsidRDefault="0089101B" w:rsidP="00685ED6">
            <w:pPr>
              <w:contextualSpacing/>
              <w:jc w:val="center"/>
              <w:rPr>
                <w:rFonts w:ascii="Times New Roman" w:hAnsi="Times New Roman" w:cs="Times New Roman"/>
                <w:sz w:val="18"/>
                <w:szCs w:val="18"/>
              </w:rPr>
            </w:pPr>
            <w:r w:rsidRPr="000B3E9F">
              <w:rPr>
                <w:rFonts w:ascii="Times New Roman" w:hAnsi="Times New Roman" w:cs="Times New Roman"/>
                <w:sz w:val="18"/>
                <w:szCs w:val="18"/>
              </w:rPr>
              <w:t>Aspek – Aspek Yang Dikembangkan</w:t>
            </w:r>
          </w:p>
        </w:tc>
        <w:tc>
          <w:tcPr>
            <w:tcW w:w="1291" w:type="dxa"/>
            <w:vMerge w:val="restart"/>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Persentase</w:t>
            </w:r>
          </w:p>
        </w:tc>
        <w:tc>
          <w:tcPr>
            <w:tcW w:w="851" w:type="dxa"/>
            <w:vMerge w:val="restart"/>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Ket.</w:t>
            </w:r>
          </w:p>
        </w:tc>
      </w:tr>
      <w:tr w:rsidR="0089101B" w:rsidRPr="000B3E9F" w:rsidTr="008B70F7">
        <w:trPr>
          <w:jc w:val="center"/>
        </w:trPr>
        <w:tc>
          <w:tcPr>
            <w:tcW w:w="533" w:type="dxa"/>
            <w:vMerge/>
          </w:tcPr>
          <w:p w:rsidR="0089101B" w:rsidRPr="000B3E9F" w:rsidRDefault="0089101B" w:rsidP="007C65FF">
            <w:pPr>
              <w:spacing w:line="360" w:lineRule="auto"/>
              <w:jc w:val="center"/>
              <w:rPr>
                <w:rFonts w:ascii="Times New Roman" w:hAnsi="Times New Roman" w:cs="Times New Roman"/>
                <w:sz w:val="18"/>
                <w:szCs w:val="18"/>
              </w:rPr>
            </w:pPr>
          </w:p>
        </w:tc>
        <w:tc>
          <w:tcPr>
            <w:tcW w:w="1028" w:type="dxa"/>
            <w:vMerge/>
          </w:tcPr>
          <w:p w:rsidR="0089101B" w:rsidRPr="000B3E9F" w:rsidRDefault="0089101B" w:rsidP="00685ED6">
            <w:pPr>
              <w:contextualSpacing/>
              <w:jc w:val="both"/>
              <w:rPr>
                <w:rFonts w:ascii="Times New Roman" w:hAnsi="Times New Roman" w:cs="Times New Roman"/>
                <w:sz w:val="18"/>
                <w:szCs w:val="18"/>
              </w:rPr>
            </w:pPr>
          </w:p>
        </w:tc>
        <w:tc>
          <w:tcPr>
            <w:tcW w:w="2061" w:type="dxa"/>
            <w:gridSpan w:val="2"/>
            <w:vAlign w:val="center"/>
          </w:tcPr>
          <w:p w:rsidR="0089101B" w:rsidRPr="000B3E9F" w:rsidRDefault="0089101B" w:rsidP="00685ED6">
            <w:pPr>
              <w:contextualSpacing/>
              <w:jc w:val="center"/>
              <w:rPr>
                <w:rFonts w:ascii="Times New Roman" w:hAnsi="Times New Roman" w:cs="Times New Roman"/>
                <w:sz w:val="18"/>
                <w:szCs w:val="18"/>
              </w:rPr>
            </w:pPr>
            <w:r w:rsidRPr="000B3E9F">
              <w:rPr>
                <w:rFonts w:ascii="Times New Roman" w:hAnsi="Times New Roman" w:cs="Times New Roman"/>
                <w:sz w:val="18"/>
                <w:szCs w:val="18"/>
              </w:rPr>
              <w:t>Mengelompokkan benda berdasarkan bentuk geometri</w:t>
            </w:r>
          </w:p>
        </w:tc>
        <w:tc>
          <w:tcPr>
            <w:tcW w:w="1685" w:type="dxa"/>
            <w:vAlign w:val="center"/>
          </w:tcPr>
          <w:p w:rsidR="0089101B" w:rsidRPr="000B3E9F" w:rsidRDefault="0089101B" w:rsidP="00685ED6">
            <w:pPr>
              <w:contextualSpacing/>
              <w:jc w:val="center"/>
              <w:rPr>
                <w:rFonts w:ascii="Times New Roman" w:hAnsi="Times New Roman" w:cs="Times New Roman"/>
                <w:sz w:val="18"/>
                <w:szCs w:val="18"/>
              </w:rPr>
            </w:pPr>
            <w:r w:rsidRPr="000B3E9F">
              <w:rPr>
                <w:rFonts w:ascii="Times New Roman" w:hAnsi="Times New Roman" w:cs="Times New Roman"/>
                <w:sz w:val="18"/>
                <w:szCs w:val="18"/>
              </w:rPr>
              <w:t>Membedakan benda berdasarkan bentuk geometri</w:t>
            </w:r>
          </w:p>
        </w:tc>
        <w:tc>
          <w:tcPr>
            <w:tcW w:w="1845" w:type="dxa"/>
            <w:vAlign w:val="center"/>
          </w:tcPr>
          <w:p w:rsidR="0089101B" w:rsidRPr="000B3E9F" w:rsidRDefault="0089101B" w:rsidP="00685ED6">
            <w:pPr>
              <w:contextualSpacing/>
              <w:jc w:val="center"/>
              <w:rPr>
                <w:rFonts w:ascii="Times New Roman" w:hAnsi="Times New Roman" w:cs="Times New Roman"/>
                <w:sz w:val="18"/>
                <w:szCs w:val="18"/>
              </w:rPr>
            </w:pPr>
            <w:r w:rsidRPr="000B3E9F">
              <w:rPr>
                <w:rFonts w:ascii="Times New Roman" w:hAnsi="Times New Roman" w:cs="Times New Roman"/>
                <w:sz w:val="18"/>
                <w:szCs w:val="18"/>
              </w:rPr>
              <w:t>Mengklasifikasikan benda berdasarkan bentuk geometri</w:t>
            </w:r>
          </w:p>
        </w:tc>
        <w:tc>
          <w:tcPr>
            <w:tcW w:w="1291" w:type="dxa"/>
            <w:vMerge/>
          </w:tcPr>
          <w:p w:rsidR="0089101B" w:rsidRPr="000B3E9F" w:rsidRDefault="0089101B" w:rsidP="007C65FF">
            <w:pPr>
              <w:spacing w:line="360" w:lineRule="auto"/>
              <w:jc w:val="center"/>
              <w:rPr>
                <w:rFonts w:ascii="Times New Roman" w:hAnsi="Times New Roman" w:cs="Times New Roman"/>
                <w:sz w:val="18"/>
                <w:szCs w:val="18"/>
              </w:rPr>
            </w:pPr>
          </w:p>
        </w:tc>
        <w:tc>
          <w:tcPr>
            <w:tcW w:w="851" w:type="dxa"/>
            <w:vMerge/>
          </w:tcPr>
          <w:p w:rsidR="0089101B" w:rsidRPr="000B3E9F" w:rsidRDefault="0089101B" w:rsidP="007C65FF">
            <w:pPr>
              <w:spacing w:line="360" w:lineRule="auto"/>
              <w:jc w:val="center"/>
              <w:rPr>
                <w:rFonts w:ascii="Times New Roman" w:hAnsi="Times New Roman" w:cs="Times New Roman"/>
                <w:sz w:val="18"/>
                <w:szCs w:val="18"/>
              </w:rPr>
            </w:pPr>
          </w:p>
        </w:tc>
      </w:tr>
      <w:tr w:rsidR="0089101B" w:rsidRPr="000B3E9F" w:rsidTr="008B70F7">
        <w:trPr>
          <w:jc w:val="center"/>
        </w:trPr>
        <w:tc>
          <w:tcPr>
            <w:tcW w:w="533" w:type="dxa"/>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1</w:t>
            </w:r>
          </w:p>
        </w:tc>
        <w:tc>
          <w:tcPr>
            <w:tcW w:w="1028" w:type="dxa"/>
            <w:vAlign w:val="center"/>
          </w:tcPr>
          <w:p w:rsidR="0089101B" w:rsidRPr="000B3E9F" w:rsidRDefault="00AD73A9"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Mx</w:t>
            </w:r>
          </w:p>
        </w:tc>
        <w:tc>
          <w:tcPr>
            <w:tcW w:w="2061" w:type="dxa"/>
            <w:gridSpan w:val="2"/>
          </w:tcPr>
          <w:p w:rsidR="0089101B"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9101B"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9101B"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9101B" w:rsidRPr="000B3E9F" w:rsidRDefault="0089101B"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2</w:t>
            </w:r>
          </w:p>
        </w:tc>
        <w:tc>
          <w:tcPr>
            <w:tcW w:w="1028" w:type="dxa"/>
            <w:vAlign w:val="center"/>
          </w:tcPr>
          <w:p w:rsidR="008B70F7" w:rsidRPr="000B3E9F" w:rsidRDefault="008B70F7" w:rsidP="00AD73A9">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Pr</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3</w:t>
            </w:r>
          </w:p>
        </w:tc>
        <w:tc>
          <w:tcPr>
            <w:tcW w:w="1028" w:type="dxa"/>
            <w:vAlign w:val="center"/>
          </w:tcPr>
          <w:p w:rsidR="008B70F7" w:rsidRPr="000B3E9F" w:rsidRDefault="008B70F7" w:rsidP="00AD73A9">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El</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4</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Qn</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91,67</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5</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Ky</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bookmarkStart w:id="0" w:name="_GoBack"/>
            <w:bookmarkEnd w:id="0"/>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75</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BSH</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6</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Da</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75</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BSH</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7</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Ro</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Fk</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75</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BSH</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9</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Fe</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10</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Ag</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91,67</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11</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Kl</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75</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BSH</w:t>
            </w:r>
          </w:p>
        </w:tc>
      </w:tr>
      <w:tr w:rsidR="008B70F7" w:rsidRPr="000B3E9F" w:rsidTr="008B70F7">
        <w:trPr>
          <w:jc w:val="center"/>
        </w:trPr>
        <w:tc>
          <w:tcPr>
            <w:tcW w:w="533"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12</w:t>
            </w:r>
          </w:p>
        </w:tc>
        <w:tc>
          <w:tcPr>
            <w:tcW w:w="1028" w:type="dxa"/>
            <w:vAlign w:val="center"/>
          </w:tcPr>
          <w:p w:rsidR="008B70F7" w:rsidRPr="000B3E9F" w:rsidRDefault="008B70F7" w:rsidP="000E355B">
            <w:pPr>
              <w:spacing w:line="360" w:lineRule="auto"/>
              <w:jc w:val="both"/>
              <w:rPr>
                <w:rFonts w:ascii="Times New Roman" w:hAnsi="Times New Roman" w:cs="Times New Roman"/>
                <w:sz w:val="18"/>
                <w:szCs w:val="18"/>
              </w:rPr>
            </w:pPr>
            <w:r w:rsidRPr="000B3E9F">
              <w:rPr>
                <w:rFonts w:ascii="Times New Roman" w:hAnsi="Times New Roman" w:cs="Times New Roman"/>
                <w:sz w:val="18"/>
                <w:szCs w:val="18"/>
              </w:rPr>
              <w:t>Re</w:t>
            </w:r>
          </w:p>
        </w:tc>
        <w:tc>
          <w:tcPr>
            <w:tcW w:w="2061" w:type="dxa"/>
            <w:gridSpan w:val="2"/>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68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45" w:type="dxa"/>
          </w:tcPr>
          <w:p w:rsidR="008B70F7" w:rsidRPr="000B3E9F" w:rsidRDefault="008B70F7" w:rsidP="008B70F7">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9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83,33</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r w:rsidRPr="000B3E9F">
              <w:rPr>
                <w:rFonts w:ascii="Times New Roman" w:hAnsi="Times New Roman" w:cs="Times New Roman"/>
                <w:sz w:val="18"/>
                <w:szCs w:val="18"/>
              </w:rPr>
              <w:t>BSB</w:t>
            </w:r>
          </w:p>
        </w:tc>
      </w:tr>
      <w:tr w:rsidR="008B70F7" w:rsidRPr="000B3E9F" w:rsidTr="008B70F7">
        <w:trPr>
          <w:jc w:val="center"/>
        </w:trPr>
        <w:tc>
          <w:tcPr>
            <w:tcW w:w="1567" w:type="dxa"/>
            <w:gridSpan w:val="3"/>
            <w:vAlign w:val="bottom"/>
          </w:tcPr>
          <w:p w:rsidR="008B70F7" w:rsidRPr="000B3E9F" w:rsidRDefault="008B70F7" w:rsidP="007C65FF">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Jumlah</w:t>
            </w:r>
          </w:p>
        </w:tc>
        <w:tc>
          <w:tcPr>
            <w:tcW w:w="2055" w:type="dxa"/>
            <w:vAlign w:val="bottom"/>
          </w:tcPr>
          <w:p w:rsidR="008B70F7" w:rsidRPr="000B3E9F" w:rsidRDefault="008B70F7" w:rsidP="007C65FF">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48</w:t>
            </w:r>
          </w:p>
        </w:tc>
        <w:tc>
          <w:tcPr>
            <w:tcW w:w="1685" w:type="dxa"/>
            <w:vAlign w:val="bottom"/>
          </w:tcPr>
          <w:p w:rsidR="008B70F7" w:rsidRPr="000B3E9F" w:rsidRDefault="008B70F7" w:rsidP="007C65FF">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39</w:t>
            </w:r>
          </w:p>
        </w:tc>
        <w:tc>
          <w:tcPr>
            <w:tcW w:w="1845" w:type="dxa"/>
            <w:vAlign w:val="bottom"/>
          </w:tcPr>
          <w:p w:rsidR="008B70F7" w:rsidRPr="000B3E9F" w:rsidRDefault="008B70F7" w:rsidP="007C65FF">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31</w:t>
            </w:r>
          </w:p>
        </w:tc>
        <w:tc>
          <w:tcPr>
            <w:tcW w:w="1291" w:type="dxa"/>
            <w:vAlign w:val="bottom"/>
          </w:tcPr>
          <w:p w:rsidR="008B70F7" w:rsidRPr="000B3E9F" w:rsidRDefault="008B70F7" w:rsidP="007C65FF">
            <w:pPr>
              <w:spacing w:line="360" w:lineRule="auto"/>
              <w:jc w:val="center"/>
              <w:rPr>
                <w:rFonts w:ascii="Times New Roman" w:hAnsi="Times New Roman" w:cs="Times New Roman"/>
                <w:b/>
                <w:sz w:val="18"/>
                <w:szCs w:val="18"/>
              </w:rPr>
            </w:pPr>
            <w:r w:rsidRPr="000B3E9F">
              <w:rPr>
                <w:rFonts w:ascii="Times New Roman" w:hAnsi="Times New Roman" w:cs="Times New Roman"/>
                <w:b/>
                <w:sz w:val="18"/>
                <w:szCs w:val="18"/>
              </w:rPr>
              <w:t>118</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p>
        </w:tc>
      </w:tr>
      <w:tr w:rsidR="008B70F7" w:rsidRPr="000B3E9F" w:rsidTr="008B70F7">
        <w:trPr>
          <w:jc w:val="center"/>
        </w:trPr>
        <w:tc>
          <w:tcPr>
            <w:tcW w:w="1567" w:type="dxa"/>
            <w:gridSpan w:val="3"/>
            <w:vAlign w:val="center"/>
          </w:tcPr>
          <w:p w:rsidR="008B70F7" w:rsidRPr="000B3E9F" w:rsidRDefault="008B70F7" w:rsidP="007C65FF">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Rata-Rata</w:t>
            </w:r>
          </w:p>
        </w:tc>
        <w:tc>
          <w:tcPr>
            <w:tcW w:w="2055" w:type="dxa"/>
            <w:vAlign w:val="center"/>
          </w:tcPr>
          <w:p w:rsidR="008B70F7" w:rsidRPr="000B3E9F" w:rsidRDefault="008B70F7" w:rsidP="00932B18">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95.76</w:t>
            </w:r>
          </w:p>
        </w:tc>
        <w:tc>
          <w:tcPr>
            <w:tcW w:w="1685" w:type="dxa"/>
            <w:vAlign w:val="center"/>
          </w:tcPr>
          <w:p w:rsidR="008B70F7" w:rsidRPr="000B3E9F" w:rsidRDefault="008B70F7" w:rsidP="00932B18">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81.25</w:t>
            </w:r>
          </w:p>
        </w:tc>
        <w:tc>
          <w:tcPr>
            <w:tcW w:w="1845" w:type="dxa"/>
            <w:vAlign w:val="center"/>
          </w:tcPr>
          <w:p w:rsidR="008B70F7" w:rsidRPr="000B3E9F" w:rsidRDefault="008B70F7" w:rsidP="00932B18">
            <w:pPr>
              <w:spacing w:line="360" w:lineRule="auto"/>
              <w:jc w:val="center"/>
              <w:rPr>
                <w:rFonts w:ascii="Times New Roman" w:hAnsi="Times New Roman" w:cs="Times New Roman"/>
                <w:b/>
                <w:noProof/>
                <w:sz w:val="18"/>
                <w:szCs w:val="18"/>
                <w:lang w:eastAsia="id-ID"/>
              </w:rPr>
            </w:pPr>
            <w:r w:rsidRPr="000B3E9F">
              <w:rPr>
                <w:rFonts w:ascii="Times New Roman" w:hAnsi="Times New Roman" w:cs="Times New Roman"/>
                <w:b/>
                <w:noProof/>
                <w:sz w:val="18"/>
                <w:szCs w:val="18"/>
                <w:lang w:eastAsia="id-ID"/>
              </w:rPr>
              <w:t>64.58</w:t>
            </w:r>
          </w:p>
        </w:tc>
        <w:tc>
          <w:tcPr>
            <w:tcW w:w="1291" w:type="dxa"/>
            <w:vAlign w:val="center"/>
          </w:tcPr>
          <w:p w:rsidR="008B70F7" w:rsidRPr="000B3E9F" w:rsidRDefault="008B70F7" w:rsidP="007C65FF">
            <w:pPr>
              <w:spacing w:line="360" w:lineRule="auto"/>
              <w:jc w:val="center"/>
              <w:rPr>
                <w:rFonts w:ascii="Times New Roman" w:hAnsi="Times New Roman" w:cs="Times New Roman"/>
                <w:b/>
                <w:sz w:val="18"/>
                <w:szCs w:val="18"/>
              </w:rPr>
            </w:pPr>
            <w:r w:rsidRPr="000B3E9F">
              <w:rPr>
                <w:rFonts w:ascii="Times New Roman" w:hAnsi="Times New Roman" w:cs="Times New Roman"/>
                <w:b/>
                <w:sz w:val="18"/>
                <w:szCs w:val="18"/>
              </w:rPr>
              <w:t>81.94</w:t>
            </w:r>
          </w:p>
        </w:tc>
        <w:tc>
          <w:tcPr>
            <w:tcW w:w="851" w:type="dxa"/>
            <w:vAlign w:val="center"/>
          </w:tcPr>
          <w:p w:rsidR="008B70F7" w:rsidRPr="000B3E9F" w:rsidRDefault="008B70F7" w:rsidP="007C65FF">
            <w:pPr>
              <w:spacing w:line="360" w:lineRule="auto"/>
              <w:jc w:val="center"/>
              <w:rPr>
                <w:rFonts w:ascii="Times New Roman" w:hAnsi="Times New Roman" w:cs="Times New Roman"/>
                <w:sz w:val="18"/>
                <w:szCs w:val="18"/>
              </w:rPr>
            </w:pPr>
          </w:p>
        </w:tc>
      </w:tr>
    </w:tbl>
    <w:p w:rsidR="0089101B" w:rsidRDefault="00F60C25" w:rsidP="00D30061">
      <w:pPr>
        <w:ind w:firstLine="720"/>
        <w:jc w:val="both"/>
        <w:rPr>
          <w:rFonts w:ascii="Times New Roman" w:hAnsi="Times New Roman" w:cs="Times New Roman"/>
          <w:sz w:val="24"/>
          <w:szCs w:val="24"/>
        </w:rPr>
      </w:pPr>
      <w:r>
        <w:rPr>
          <w:rFonts w:ascii="Times New Roman" w:hAnsi="Times New Roman" w:cs="Times New Roman"/>
          <w:sz w:val="24"/>
          <w:szCs w:val="24"/>
        </w:rPr>
        <w:t xml:space="preserve">Sumber </w:t>
      </w:r>
      <w:proofErr w:type="gramStart"/>
      <w:r>
        <w:rPr>
          <w:rFonts w:ascii="Times New Roman" w:hAnsi="Times New Roman" w:cs="Times New Roman"/>
          <w:sz w:val="24"/>
          <w:szCs w:val="24"/>
        </w:rPr>
        <w:t>data :</w:t>
      </w:r>
      <w:proofErr w:type="gramEnd"/>
      <w:r>
        <w:rPr>
          <w:rFonts w:ascii="Times New Roman" w:hAnsi="Times New Roman" w:cs="Times New Roman"/>
          <w:sz w:val="24"/>
          <w:szCs w:val="24"/>
        </w:rPr>
        <w:t xml:space="preserve"> data primer diolah tahun 2018</w:t>
      </w:r>
    </w:p>
    <w:p w:rsidR="000B3E9F" w:rsidRDefault="000B3E9F" w:rsidP="000B3E9F">
      <w:pPr>
        <w:spacing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Dokumentasi penelitian tahun 2018 (siklus II)</w:t>
      </w:r>
    </w:p>
    <w:p w:rsidR="000B3E9F" w:rsidRDefault="000B3E9F" w:rsidP="000B3E9F">
      <w:pPr>
        <w:ind w:firstLine="720"/>
        <w:jc w:val="center"/>
        <w:rPr>
          <w:rFonts w:ascii="Times New Roman" w:hAnsi="Times New Roman" w:cs="Times New Roman"/>
          <w:sz w:val="24"/>
          <w:szCs w:val="24"/>
        </w:rPr>
      </w:pPr>
      <w:r w:rsidRPr="00743B94">
        <w:rPr>
          <w:rFonts w:ascii="Times New Roman" w:hAnsi="Times New Roman" w:cs="Times New Roman"/>
          <w:sz w:val="24"/>
          <w:szCs w:val="24"/>
        </w:rPr>
        <w:t xml:space="preserve">Membuat kereta </w:t>
      </w:r>
      <w:proofErr w:type="gramStart"/>
      <w:r w:rsidRPr="00743B94">
        <w:rPr>
          <w:rFonts w:ascii="Times New Roman" w:hAnsi="Times New Roman" w:cs="Times New Roman"/>
          <w:sz w:val="24"/>
          <w:szCs w:val="24"/>
        </w:rPr>
        <w:t>api</w:t>
      </w:r>
      <w:proofErr w:type="gramEnd"/>
      <w:r w:rsidRPr="00743B94">
        <w:rPr>
          <w:rFonts w:ascii="Times New Roman" w:hAnsi="Times New Roman" w:cs="Times New Roman"/>
          <w:sz w:val="24"/>
          <w:szCs w:val="24"/>
        </w:rPr>
        <w:t xml:space="preserve"> dengan balok.</w:t>
      </w:r>
    </w:p>
    <w:p w:rsidR="000B3E9F" w:rsidRDefault="000B3E9F" w:rsidP="00D30061">
      <w:pPr>
        <w:ind w:firstLine="720"/>
        <w:jc w:val="both"/>
        <w:rPr>
          <w:rFonts w:ascii="Times New Roman" w:hAnsi="Times New Roman" w:cs="Times New Roman"/>
          <w:sz w:val="24"/>
          <w:szCs w:val="24"/>
        </w:rPr>
      </w:pPr>
      <w:r w:rsidRPr="00743B94">
        <w:rPr>
          <w:rFonts w:ascii="Times New Roman" w:hAnsi="Times New Roman" w:cs="Times New Roman"/>
          <w:noProof/>
          <w:sz w:val="24"/>
          <w:szCs w:val="24"/>
        </w:rPr>
        <w:drawing>
          <wp:anchor distT="0" distB="0" distL="114300" distR="114300" simplePos="0" relativeHeight="251863040" behindDoc="0" locked="0" layoutInCell="1" allowOverlap="1" wp14:anchorId="2FA1C696" wp14:editId="6C4C3478">
            <wp:simplePos x="0" y="0"/>
            <wp:positionH relativeFrom="column">
              <wp:posOffset>3104515</wp:posOffset>
            </wp:positionH>
            <wp:positionV relativeFrom="paragraph">
              <wp:posOffset>40754</wp:posOffset>
            </wp:positionV>
            <wp:extent cx="2675890" cy="1314450"/>
            <wp:effectExtent l="0" t="0" r="0" b="0"/>
            <wp:wrapNone/>
            <wp:docPr id="985" name="Picture 985" descr="F:\20190520_094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20190520_0945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589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noProof/>
          <w:sz w:val="24"/>
          <w:szCs w:val="24"/>
        </w:rPr>
        <w:drawing>
          <wp:inline distT="0" distB="0" distL="0" distR="0" wp14:anchorId="4285C07A" wp14:editId="2035DCEB">
            <wp:extent cx="2533650" cy="1400175"/>
            <wp:effectExtent l="0" t="0" r="0" b="9525"/>
            <wp:docPr id="996" name="Picture 996" descr="F:\20190520_094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20190520_0946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0529" cy="1409503"/>
                    </a:xfrm>
                    <a:prstGeom prst="rect">
                      <a:avLst/>
                    </a:prstGeom>
                    <a:noFill/>
                    <a:ln>
                      <a:noFill/>
                    </a:ln>
                  </pic:spPr>
                </pic:pic>
              </a:graphicData>
            </a:graphic>
          </wp:inline>
        </w:drawing>
      </w:r>
    </w:p>
    <w:p w:rsidR="000B3E9F" w:rsidRDefault="000B3E9F" w:rsidP="000B3E9F">
      <w:pPr>
        <w:ind w:firstLine="720"/>
        <w:jc w:val="center"/>
        <w:rPr>
          <w:rFonts w:ascii="Times New Roman" w:hAnsi="Times New Roman" w:cs="Times New Roman"/>
          <w:sz w:val="24"/>
          <w:szCs w:val="24"/>
        </w:rPr>
      </w:pPr>
      <w:r w:rsidRPr="00743B94">
        <w:rPr>
          <w:rFonts w:ascii="Times New Roman" w:hAnsi="Times New Roman" w:cs="Times New Roman"/>
          <w:noProof/>
          <w:sz w:val="24"/>
          <w:szCs w:val="24"/>
        </w:rPr>
        <w:drawing>
          <wp:anchor distT="0" distB="0" distL="114300" distR="114300" simplePos="0" relativeHeight="251864064" behindDoc="0" locked="0" layoutInCell="1" allowOverlap="1" wp14:anchorId="1030E356" wp14:editId="3E8E2698">
            <wp:simplePos x="0" y="0"/>
            <wp:positionH relativeFrom="column">
              <wp:posOffset>3287395</wp:posOffset>
            </wp:positionH>
            <wp:positionV relativeFrom="paragraph">
              <wp:posOffset>236855</wp:posOffset>
            </wp:positionV>
            <wp:extent cx="2673985" cy="1643380"/>
            <wp:effectExtent l="0" t="0" r="0" b="0"/>
            <wp:wrapNone/>
            <wp:docPr id="998" name="Picture 998" descr="F:\20190524_07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20190524_073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3985"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noProof/>
          <w:sz w:val="24"/>
          <w:szCs w:val="24"/>
        </w:rPr>
        <w:drawing>
          <wp:anchor distT="0" distB="0" distL="114300" distR="114300" simplePos="0" relativeHeight="251865088" behindDoc="0" locked="0" layoutInCell="1" allowOverlap="1" wp14:anchorId="559CD53A" wp14:editId="7CACE743">
            <wp:simplePos x="0" y="0"/>
            <wp:positionH relativeFrom="column">
              <wp:posOffset>390418</wp:posOffset>
            </wp:positionH>
            <wp:positionV relativeFrom="paragraph">
              <wp:posOffset>257482</wp:posOffset>
            </wp:positionV>
            <wp:extent cx="2695488" cy="1623317"/>
            <wp:effectExtent l="0" t="0" r="0" b="0"/>
            <wp:wrapNone/>
            <wp:docPr id="997" name="Picture 997" descr="F:\20190524_07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20190524_0734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2560" cy="1627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B94">
        <w:rPr>
          <w:rFonts w:ascii="Times New Roman" w:hAnsi="Times New Roman" w:cs="Times New Roman"/>
          <w:sz w:val="24"/>
          <w:szCs w:val="24"/>
        </w:rPr>
        <w:t>Bermain puzzle ball geometri.</w:t>
      </w:r>
    </w:p>
    <w:p w:rsidR="000B3E9F" w:rsidRDefault="000B3E9F" w:rsidP="00D30061">
      <w:pPr>
        <w:ind w:firstLine="720"/>
        <w:jc w:val="both"/>
        <w:rPr>
          <w:rFonts w:ascii="Times New Roman" w:hAnsi="Times New Roman" w:cs="Times New Roman"/>
          <w:sz w:val="24"/>
          <w:szCs w:val="24"/>
        </w:rPr>
      </w:pPr>
    </w:p>
    <w:p w:rsidR="000B3E9F" w:rsidRDefault="000B3E9F" w:rsidP="00D30061">
      <w:pPr>
        <w:ind w:firstLine="720"/>
        <w:jc w:val="both"/>
        <w:rPr>
          <w:rFonts w:ascii="Times New Roman" w:hAnsi="Times New Roman" w:cs="Times New Roman"/>
          <w:sz w:val="24"/>
          <w:szCs w:val="24"/>
        </w:rPr>
      </w:pPr>
    </w:p>
    <w:p w:rsidR="000B3E9F" w:rsidRDefault="000B3E9F" w:rsidP="00D30061">
      <w:pPr>
        <w:ind w:firstLine="720"/>
        <w:jc w:val="both"/>
        <w:rPr>
          <w:rFonts w:ascii="Times New Roman" w:hAnsi="Times New Roman" w:cs="Times New Roman"/>
          <w:sz w:val="24"/>
          <w:szCs w:val="24"/>
        </w:rPr>
      </w:pPr>
    </w:p>
    <w:p w:rsidR="000B3E9F" w:rsidRDefault="000B3E9F" w:rsidP="0099597E">
      <w:pPr>
        <w:pStyle w:val="ListParagraph"/>
        <w:spacing w:after="0" w:line="240" w:lineRule="auto"/>
        <w:ind w:left="0" w:firstLine="691"/>
        <w:jc w:val="both"/>
        <w:rPr>
          <w:rFonts w:ascii="Times New Roman" w:hAnsi="Times New Roman" w:cs="Times New Roman"/>
          <w:sz w:val="24"/>
          <w:szCs w:val="24"/>
        </w:rPr>
      </w:pPr>
    </w:p>
    <w:p w:rsidR="000B3E9F" w:rsidRDefault="000B3E9F" w:rsidP="0099597E">
      <w:pPr>
        <w:pStyle w:val="ListParagraph"/>
        <w:spacing w:after="0" w:line="240" w:lineRule="auto"/>
        <w:ind w:left="0" w:firstLine="691"/>
        <w:jc w:val="both"/>
        <w:rPr>
          <w:rFonts w:ascii="Times New Roman" w:hAnsi="Times New Roman" w:cs="Times New Roman"/>
          <w:sz w:val="24"/>
          <w:szCs w:val="24"/>
        </w:rPr>
      </w:pPr>
    </w:p>
    <w:p w:rsidR="000B3E9F" w:rsidRDefault="000B3E9F" w:rsidP="0099597E">
      <w:pPr>
        <w:pStyle w:val="ListParagraph"/>
        <w:spacing w:after="0" w:line="240" w:lineRule="auto"/>
        <w:ind w:left="0" w:firstLine="691"/>
        <w:jc w:val="both"/>
        <w:rPr>
          <w:rFonts w:ascii="Times New Roman" w:hAnsi="Times New Roman" w:cs="Times New Roman"/>
          <w:sz w:val="24"/>
          <w:szCs w:val="24"/>
        </w:rPr>
      </w:pPr>
    </w:p>
    <w:p w:rsidR="000B3E9F" w:rsidRDefault="000B3E9F" w:rsidP="0099597E">
      <w:pPr>
        <w:pStyle w:val="ListParagraph"/>
        <w:spacing w:after="0" w:line="240" w:lineRule="auto"/>
        <w:ind w:left="0" w:firstLine="691"/>
        <w:jc w:val="both"/>
        <w:rPr>
          <w:rFonts w:ascii="Times New Roman" w:hAnsi="Times New Roman" w:cs="Times New Roman"/>
          <w:sz w:val="24"/>
          <w:szCs w:val="24"/>
        </w:rPr>
      </w:pPr>
    </w:p>
    <w:p w:rsidR="000B3E9F" w:rsidRDefault="000B3E9F" w:rsidP="0099597E">
      <w:pPr>
        <w:pStyle w:val="ListParagraph"/>
        <w:spacing w:after="0" w:line="240" w:lineRule="auto"/>
        <w:ind w:left="0" w:firstLine="691"/>
        <w:jc w:val="both"/>
        <w:rPr>
          <w:rFonts w:ascii="Times New Roman" w:hAnsi="Times New Roman" w:cs="Times New Roman"/>
          <w:sz w:val="24"/>
          <w:szCs w:val="24"/>
        </w:rPr>
      </w:pPr>
    </w:p>
    <w:p w:rsidR="00F60C25" w:rsidRDefault="00F60C25" w:rsidP="0099597E">
      <w:pPr>
        <w:pStyle w:val="ListParagraph"/>
        <w:spacing w:after="0" w:line="240" w:lineRule="auto"/>
        <w:ind w:left="0" w:firstLine="691"/>
        <w:jc w:val="both"/>
        <w:rPr>
          <w:rFonts w:ascii="Times New Roman" w:hAnsi="Times New Roman" w:cs="Times New Roman"/>
          <w:noProof/>
          <w:sz w:val="24"/>
          <w:szCs w:val="24"/>
          <w:lang w:eastAsia="id-ID"/>
        </w:rPr>
      </w:pPr>
      <w:r w:rsidRPr="00B40A02">
        <w:rPr>
          <w:rFonts w:ascii="Times New Roman" w:hAnsi="Times New Roman" w:cs="Times New Roman"/>
          <w:sz w:val="24"/>
          <w:szCs w:val="24"/>
        </w:rPr>
        <w:t xml:space="preserve">Berdasarkan tabel 2 menunjukkan bahwa setelah pembelajaran tematik menggunakan metode permainan </w:t>
      </w:r>
      <w:r w:rsidRPr="008A25C6">
        <w:rPr>
          <w:rFonts w:ascii="Times New Roman" w:hAnsi="Times New Roman" w:cs="Times New Roman"/>
          <w:i/>
          <w:sz w:val="24"/>
          <w:szCs w:val="24"/>
        </w:rPr>
        <w:t>puzzle ball</w:t>
      </w:r>
      <w:r w:rsidRPr="00B40A02">
        <w:rPr>
          <w:rFonts w:ascii="Times New Roman" w:hAnsi="Times New Roman" w:cs="Times New Roman"/>
          <w:sz w:val="24"/>
          <w:szCs w:val="24"/>
        </w:rPr>
        <w:t xml:space="preserve"> bentuk-bentuk geometri</w:t>
      </w:r>
      <w:r w:rsidR="00B40A02" w:rsidRPr="00B40A02">
        <w:rPr>
          <w:rFonts w:ascii="Times New Roman" w:hAnsi="Times New Roman" w:cs="Times New Roman"/>
          <w:sz w:val="24"/>
          <w:szCs w:val="24"/>
        </w:rPr>
        <w:t xml:space="preserve"> </w:t>
      </w:r>
      <w:r w:rsidR="0099597E">
        <w:rPr>
          <w:rFonts w:ascii="Times New Roman" w:hAnsi="Times New Roman" w:cs="Times New Roman"/>
          <w:sz w:val="24"/>
          <w:szCs w:val="24"/>
        </w:rPr>
        <w:t xml:space="preserve">dengan langkah-langkah bermain </w:t>
      </w:r>
      <w:r w:rsidR="0099597E" w:rsidRPr="008A25C6">
        <w:rPr>
          <w:rFonts w:ascii="Times New Roman" w:hAnsi="Times New Roman" w:cs="Times New Roman"/>
          <w:i/>
          <w:sz w:val="24"/>
          <w:szCs w:val="24"/>
        </w:rPr>
        <w:t>puzzle ball</w:t>
      </w:r>
      <w:r w:rsidR="0099597E">
        <w:rPr>
          <w:rFonts w:ascii="Times New Roman" w:hAnsi="Times New Roman" w:cs="Times New Roman"/>
          <w:sz w:val="24"/>
          <w:szCs w:val="24"/>
        </w:rPr>
        <w:t xml:space="preserve"> : a). G</w:t>
      </w:r>
      <w:r w:rsidR="0099597E">
        <w:rPr>
          <w:rFonts w:asciiTheme="majorBidi" w:eastAsia="Times New Roman" w:hAnsiTheme="majorBidi" w:cstheme="majorBidi"/>
          <w:sz w:val="24"/>
          <w:szCs w:val="24"/>
        </w:rPr>
        <w:t xml:space="preserve">uru menyiapkan bentuk utuh </w:t>
      </w:r>
      <w:r w:rsidR="0099597E" w:rsidRPr="008A25C6">
        <w:rPr>
          <w:rFonts w:asciiTheme="majorBidi" w:eastAsia="Times New Roman" w:hAnsiTheme="majorBidi" w:cstheme="majorBidi"/>
          <w:i/>
          <w:sz w:val="24"/>
          <w:szCs w:val="24"/>
        </w:rPr>
        <w:t>puzzle ball</w:t>
      </w:r>
      <w:r w:rsidR="0099597E">
        <w:rPr>
          <w:rFonts w:asciiTheme="majorBidi" w:eastAsia="Times New Roman" w:hAnsiTheme="majorBidi" w:cstheme="majorBidi"/>
          <w:sz w:val="24"/>
          <w:szCs w:val="24"/>
        </w:rPr>
        <w:t xml:space="preserve"> sesuai jumlah anak, b). Guru menjelaskan cara menyusun puzzle ball, c). Guru membagikan bagian utuh puzzle kepada masing – masing anak, d). Guru menjelaskan cara menyusun </w:t>
      </w:r>
      <w:r w:rsidR="0099597E" w:rsidRPr="008A25C6">
        <w:rPr>
          <w:rFonts w:asciiTheme="majorBidi" w:eastAsia="Times New Roman" w:hAnsiTheme="majorBidi" w:cstheme="majorBidi"/>
          <w:i/>
          <w:sz w:val="24"/>
          <w:szCs w:val="24"/>
        </w:rPr>
        <w:t>puzzle ball</w:t>
      </w:r>
      <w:r w:rsidR="0099597E">
        <w:rPr>
          <w:rFonts w:asciiTheme="majorBidi" w:eastAsia="Times New Roman" w:hAnsiTheme="majorBidi" w:cstheme="majorBidi"/>
          <w:sz w:val="24"/>
          <w:szCs w:val="24"/>
        </w:rPr>
        <w:t xml:space="preserve">, e). Guru memita anak utuk melakukan kegiatan puzzle ball, f). Anak mulai menumpahkan bentuk utuh </w:t>
      </w:r>
      <w:r w:rsidR="0099597E" w:rsidRPr="008A25C6">
        <w:rPr>
          <w:rFonts w:asciiTheme="majorBidi" w:eastAsia="Times New Roman" w:hAnsiTheme="majorBidi" w:cstheme="majorBidi"/>
          <w:i/>
          <w:sz w:val="24"/>
          <w:szCs w:val="24"/>
        </w:rPr>
        <w:t>puzzle</w:t>
      </w:r>
      <w:r w:rsidR="0099597E">
        <w:rPr>
          <w:rFonts w:asciiTheme="majorBidi" w:eastAsia="Times New Roman" w:hAnsiTheme="majorBidi" w:cstheme="majorBidi"/>
          <w:sz w:val="24"/>
          <w:szCs w:val="24"/>
        </w:rPr>
        <w:t xml:space="preserve"> agar terlepas dari tempatnya, g). Anak dipersilahkan untuk mencari dan memasang atau mencocokan kembali satu persatu kepingan sehingga menjadi bentuk yang utuh, h). Ketika anak sudah selesai menyusun </w:t>
      </w:r>
      <w:r w:rsidR="0099597E" w:rsidRPr="0099597E">
        <w:rPr>
          <w:rFonts w:asciiTheme="majorBidi" w:eastAsia="Times New Roman" w:hAnsiTheme="majorBidi" w:cstheme="majorBidi"/>
          <w:i/>
          <w:sz w:val="24"/>
          <w:szCs w:val="24"/>
        </w:rPr>
        <w:t>puzzle ball</w:t>
      </w:r>
      <w:r w:rsidR="0099597E">
        <w:rPr>
          <w:rFonts w:asciiTheme="majorBidi" w:eastAsia="Times New Roman" w:hAnsiTheme="majorBidi" w:cstheme="majorBidi"/>
          <w:sz w:val="24"/>
          <w:szCs w:val="24"/>
        </w:rPr>
        <w:t xml:space="preserve">, guru memberikan pujian kepada anak. </w:t>
      </w:r>
      <w:proofErr w:type="gramStart"/>
      <w:r w:rsidR="0099597E">
        <w:rPr>
          <w:rFonts w:asciiTheme="majorBidi" w:eastAsia="Times New Roman" w:hAnsiTheme="majorBidi" w:cstheme="majorBidi"/>
          <w:sz w:val="24"/>
          <w:szCs w:val="24"/>
        </w:rPr>
        <w:t xml:space="preserve">Hasil evaluasi observasi </w:t>
      </w:r>
      <w:r w:rsidR="00B40A02" w:rsidRPr="00B40A02">
        <w:rPr>
          <w:rFonts w:ascii="Times New Roman" w:hAnsi="Times New Roman" w:cs="Times New Roman"/>
          <w:sz w:val="24"/>
          <w:szCs w:val="24"/>
        </w:rPr>
        <w:t>kemampuan kognitif anak kelompok A TK. YPPK.</w:t>
      </w:r>
      <w:proofErr w:type="gramEnd"/>
      <w:r w:rsidR="00B40A02" w:rsidRPr="00B40A02">
        <w:rPr>
          <w:rFonts w:ascii="Times New Roman" w:hAnsi="Times New Roman" w:cs="Times New Roman"/>
          <w:sz w:val="24"/>
          <w:szCs w:val="24"/>
        </w:rPr>
        <w:t xml:space="preserve"> Santo Gabriel meningkat menjadi 81.94 % meliputi aspek mengelompokkan benda berdasarkan bentuk geometri 98.95 %, aspek membedakan benda berdasarkan bentuk geometri 81.25 %, aspek mengklasifikasikan benda berdasarkan bentuk geometri </w:t>
      </w:r>
      <w:r w:rsidR="00B40A02" w:rsidRPr="00B40A02">
        <w:rPr>
          <w:rFonts w:ascii="Times New Roman" w:hAnsi="Times New Roman" w:cs="Times New Roman"/>
          <w:noProof/>
          <w:sz w:val="24"/>
          <w:szCs w:val="24"/>
          <w:lang w:eastAsia="id-ID"/>
        </w:rPr>
        <w:t xml:space="preserve">64.58 %. </w:t>
      </w:r>
    </w:p>
    <w:p w:rsidR="00AD73A9" w:rsidRDefault="00AD73A9" w:rsidP="0099597E">
      <w:pPr>
        <w:pStyle w:val="ListParagraph"/>
        <w:spacing w:after="0" w:line="240" w:lineRule="auto"/>
        <w:ind w:left="0" w:firstLine="691"/>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On dan Ag memperoleh presentase kemampuan kognitif tertinggi yaitu On 91,67 % dan anak Ag 91.67 % selain karena kemampuan individu yang menonjol, ekonomi keluarga baik, pendidikan keluarga di rumah juga baik, antara lain faktor ini yang menjadi keunggulan dari kedua anak didik.</w:t>
      </w:r>
    </w:p>
    <w:p w:rsidR="00A662D5" w:rsidRDefault="00A662D5" w:rsidP="00A662D5">
      <w:pPr>
        <w:spacing w:after="0" w:line="240" w:lineRule="auto"/>
        <w:jc w:val="both"/>
        <w:rPr>
          <w:rFonts w:ascii="Times New Roman" w:hAnsi="Times New Roman" w:cs="Times New Roman"/>
          <w:sz w:val="24"/>
          <w:szCs w:val="24"/>
        </w:rPr>
      </w:pPr>
    </w:p>
    <w:p w:rsidR="000B3E9F" w:rsidRDefault="000B3E9F" w:rsidP="00A662D5">
      <w:pPr>
        <w:spacing w:after="0" w:line="240" w:lineRule="auto"/>
        <w:jc w:val="both"/>
        <w:rPr>
          <w:rFonts w:ascii="Times New Roman" w:hAnsi="Times New Roman" w:cs="Times New Roman"/>
          <w:sz w:val="24"/>
          <w:szCs w:val="24"/>
        </w:rPr>
      </w:pPr>
    </w:p>
    <w:p w:rsidR="00A662D5" w:rsidRDefault="00A662D5" w:rsidP="00A662D5">
      <w:pPr>
        <w:spacing w:after="0" w:line="240" w:lineRule="auto"/>
        <w:jc w:val="both"/>
        <w:rPr>
          <w:rFonts w:ascii="Times New Roman" w:hAnsi="Times New Roman" w:cs="Times New Roman"/>
          <w:b/>
          <w:sz w:val="24"/>
          <w:szCs w:val="24"/>
        </w:rPr>
      </w:pPr>
      <w:r w:rsidRPr="00A662D5">
        <w:rPr>
          <w:rFonts w:ascii="Times New Roman" w:hAnsi="Times New Roman" w:cs="Times New Roman"/>
          <w:b/>
          <w:sz w:val="24"/>
          <w:szCs w:val="24"/>
        </w:rPr>
        <w:t>KESIMPULAN DAN SARAN</w:t>
      </w:r>
    </w:p>
    <w:p w:rsidR="00A662D5" w:rsidRDefault="00A662D5" w:rsidP="00A662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KESIMPULAN</w:t>
      </w:r>
    </w:p>
    <w:p w:rsidR="00A662D5" w:rsidRDefault="00A662D5" w:rsidP="004340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bermain </w:t>
      </w:r>
      <w:r w:rsidRPr="008A25C6">
        <w:rPr>
          <w:rFonts w:ascii="Times New Roman" w:hAnsi="Times New Roman" w:cs="Times New Roman"/>
          <w:i/>
          <w:sz w:val="24"/>
          <w:szCs w:val="24"/>
        </w:rPr>
        <w:t>puzzell ball</w:t>
      </w:r>
      <w:r>
        <w:rPr>
          <w:rFonts w:ascii="Times New Roman" w:hAnsi="Times New Roman" w:cs="Times New Roman"/>
          <w:sz w:val="24"/>
          <w:szCs w:val="24"/>
        </w:rPr>
        <w:t xml:space="preserve"> bentuk-bentuk geometri dapat meningkatkan kemampuan kognitif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 – 5 tahun.</w:t>
      </w:r>
      <w:r w:rsidR="00434004">
        <w:rPr>
          <w:rFonts w:ascii="Times New Roman" w:hAnsi="Times New Roman" w:cs="Times New Roman"/>
          <w:sz w:val="24"/>
          <w:szCs w:val="24"/>
        </w:rPr>
        <w:t xml:space="preserve"> </w:t>
      </w:r>
      <w:proofErr w:type="gramStart"/>
      <w:r w:rsidR="00434004">
        <w:rPr>
          <w:rFonts w:ascii="Times New Roman" w:hAnsi="Times New Roman" w:cs="Times New Roman"/>
          <w:sz w:val="24"/>
          <w:szCs w:val="24"/>
        </w:rPr>
        <w:t>Keberhasilan dalam penelitian ini tentu menuntut peran guru yang kreatif, inovatif, profesional dan alat peraga edukatif yang aman dan menarik minat anak-anak, setting ruangan yang menarik serta suasana yang nyaman merupakan factor utama penunjang keberhasilan pembelajaran.</w:t>
      </w:r>
      <w:proofErr w:type="gramEnd"/>
    </w:p>
    <w:p w:rsidR="008A25C6" w:rsidRPr="007C4CBE" w:rsidRDefault="008A25C6" w:rsidP="008A25C6">
      <w:pPr>
        <w:pStyle w:val="ListParagraph"/>
        <w:spacing w:line="240" w:lineRule="auto"/>
        <w:ind w:left="0" w:firstLine="720"/>
        <w:jc w:val="both"/>
        <w:rPr>
          <w:rFonts w:ascii="Times New Roman" w:hAnsi="Times New Roman" w:cs="Times New Roman"/>
          <w:sz w:val="24"/>
          <w:szCs w:val="24"/>
        </w:rPr>
      </w:pPr>
      <w:r w:rsidRPr="00743B94">
        <w:rPr>
          <w:rFonts w:ascii="Times New Roman" w:hAnsi="Times New Roman" w:cs="Times New Roman"/>
          <w:sz w:val="24"/>
          <w:szCs w:val="24"/>
        </w:rPr>
        <w:t xml:space="preserve">Melalui metode bermain </w:t>
      </w:r>
      <w:r w:rsidRPr="008A25C6">
        <w:rPr>
          <w:rFonts w:ascii="Times New Roman" w:hAnsi="Times New Roman" w:cs="Times New Roman"/>
          <w:i/>
          <w:sz w:val="24"/>
          <w:szCs w:val="24"/>
        </w:rPr>
        <w:t>puzzle ball</w:t>
      </w:r>
      <w:r w:rsidRPr="00743B94">
        <w:rPr>
          <w:rFonts w:ascii="Times New Roman" w:hAnsi="Times New Roman" w:cs="Times New Roman"/>
          <w:sz w:val="24"/>
          <w:szCs w:val="24"/>
        </w:rPr>
        <w:t xml:space="preserve"> dapat membuat anak lebih aktif</w:t>
      </w:r>
      <w:r>
        <w:rPr>
          <w:rFonts w:ascii="Times New Roman" w:hAnsi="Times New Roman" w:cs="Times New Roman"/>
          <w:sz w:val="24"/>
          <w:szCs w:val="24"/>
        </w:rPr>
        <w:t>, improvisasi</w:t>
      </w:r>
      <w:r w:rsidRPr="00743B94">
        <w:rPr>
          <w:rFonts w:ascii="Times New Roman" w:hAnsi="Times New Roman" w:cs="Times New Roman"/>
          <w:sz w:val="24"/>
          <w:szCs w:val="24"/>
        </w:rPr>
        <w:t xml:space="preserve"> dan kretif</w:t>
      </w:r>
      <w:r>
        <w:rPr>
          <w:rFonts w:ascii="Times New Roman" w:hAnsi="Times New Roman" w:cs="Times New Roman"/>
          <w:sz w:val="24"/>
          <w:szCs w:val="24"/>
        </w:rPr>
        <w:t>, teliti, fokus</w:t>
      </w:r>
      <w:r w:rsidRPr="00743B94">
        <w:rPr>
          <w:rFonts w:ascii="Times New Roman" w:hAnsi="Times New Roman" w:cs="Times New Roman"/>
          <w:sz w:val="24"/>
          <w:szCs w:val="24"/>
        </w:rPr>
        <w:t xml:space="preserve"> dalam pembelajaran anak dapat berekspresi sehingga kemampuan mengenal bentuk – bentuk geometri pada anak dapat meningkat.</w:t>
      </w:r>
    </w:p>
    <w:p w:rsidR="00434004" w:rsidRDefault="00434004" w:rsidP="00434004">
      <w:pPr>
        <w:spacing w:after="0" w:line="240" w:lineRule="auto"/>
        <w:ind w:firstLine="720"/>
        <w:jc w:val="both"/>
        <w:rPr>
          <w:rFonts w:ascii="Times New Roman" w:hAnsi="Times New Roman" w:cs="Times New Roman"/>
          <w:sz w:val="24"/>
          <w:szCs w:val="24"/>
        </w:rPr>
      </w:pPr>
    </w:p>
    <w:p w:rsidR="00434004" w:rsidRDefault="00434004" w:rsidP="00434004">
      <w:pPr>
        <w:spacing w:after="0" w:line="240" w:lineRule="auto"/>
        <w:jc w:val="both"/>
        <w:rPr>
          <w:rFonts w:ascii="Times New Roman" w:hAnsi="Times New Roman" w:cs="Times New Roman"/>
          <w:sz w:val="24"/>
          <w:szCs w:val="24"/>
        </w:rPr>
      </w:pPr>
    </w:p>
    <w:p w:rsidR="008A25C6" w:rsidRDefault="008A25C6" w:rsidP="00434004">
      <w:pPr>
        <w:spacing w:after="0" w:line="240" w:lineRule="auto"/>
        <w:jc w:val="both"/>
        <w:rPr>
          <w:rFonts w:ascii="Times New Roman" w:hAnsi="Times New Roman" w:cs="Times New Roman"/>
          <w:sz w:val="24"/>
          <w:szCs w:val="24"/>
        </w:rPr>
      </w:pPr>
    </w:p>
    <w:p w:rsidR="00434004" w:rsidRPr="00434004" w:rsidRDefault="00434004" w:rsidP="00434004">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SARAN</w:t>
      </w:r>
    </w:p>
    <w:p w:rsidR="00A0196F" w:rsidRDefault="00A0196F" w:rsidP="00A019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factor kunci dalam pembelajaran tematik di taman kanak-kanak perlu kreatif dan inovatif dengan mencoba dan mengkombain metode-metode dan teknik pembelajaran sehingga buat anak tertarik dalam proses belajar, salah satunya adalah dengan metode bermain </w:t>
      </w:r>
      <w:r w:rsidRPr="00A0196F">
        <w:rPr>
          <w:rFonts w:ascii="Times New Roman" w:hAnsi="Times New Roman" w:cs="Times New Roman"/>
          <w:i/>
          <w:sz w:val="24"/>
          <w:szCs w:val="24"/>
        </w:rPr>
        <w:t>puzzle ball</w:t>
      </w:r>
      <w:r>
        <w:rPr>
          <w:rFonts w:ascii="Times New Roman" w:hAnsi="Times New Roman" w:cs="Times New Roman"/>
          <w:sz w:val="24"/>
          <w:szCs w:val="24"/>
        </w:rPr>
        <w:t>.</w:t>
      </w:r>
      <w:r w:rsidR="00BB5345">
        <w:rPr>
          <w:rFonts w:ascii="Times New Roman" w:hAnsi="Times New Roman" w:cs="Times New Roman"/>
          <w:sz w:val="24"/>
          <w:szCs w:val="24"/>
        </w:rPr>
        <w:t xml:space="preserve"> Peran pemerintah kabupaten Keerom sebagai supervisi pendidikan PAUD perlu lebih proaktif dalam memperhatikan kesejahteraan guru-guru PAUD dan refresh keilmuan PAUD bagi para guru, sehingga masa depan bangsa yang diamantkan dalam UUD 1945 terimplemantasi dan terawatt dengan baik sepanjang masa.</w:t>
      </w:r>
    </w:p>
    <w:p w:rsidR="00A0196F" w:rsidRDefault="00A0196F" w:rsidP="00434004">
      <w:pPr>
        <w:spacing w:after="0" w:line="240" w:lineRule="auto"/>
        <w:jc w:val="both"/>
        <w:rPr>
          <w:rFonts w:ascii="Times New Roman" w:hAnsi="Times New Roman" w:cs="Times New Roman"/>
          <w:sz w:val="24"/>
          <w:szCs w:val="24"/>
        </w:rPr>
      </w:pPr>
    </w:p>
    <w:p w:rsidR="000B3E9F" w:rsidRDefault="000B3E9F" w:rsidP="00434004">
      <w:pPr>
        <w:spacing w:after="0" w:line="240" w:lineRule="auto"/>
        <w:jc w:val="both"/>
        <w:rPr>
          <w:rFonts w:ascii="Times New Roman" w:hAnsi="Times New Roman" w:cs="Times New Roman"/>
          <w:sz w:val="24"/>
          <w:szCs w:val="24"/>
        </w:rPr>
      </w:pPr>
    </w:p>
    <w:p w:rsidR="000B3E9F" w:rsidRDefault="000B3E9F" w:rsidP="00434004">
      <w:pPr>
        <w:spacing w:after="0" w:line="240" w:lineRule="auto"/>
        <w:jc w:val="both"/>
        <w:rPr>
          <w:rFonts w:ascii="Times New Roman" w:hAnsi="Times New Roman" w:cs="Times New Roman"/>
          <w:sz w:val="24"/>
          <w:szCs w:val="24"/>
        </w:rPr>
      </w:pPr>
    </w:p>
    <w:p w:rsidR="000B3E9F" w:rsidRDefault="000B3E9F" w:rsidP="00434004">
      <w:pPr>
        <w:spacing w:after="0" w:line="240" w:lineRule="auto"/>
        <w:jc w:val="both"/>
        <w:rPr>
          <w:rFonts w:ascii="Times New Roman" w:hAnsi="Times New Roman" w:cs="Times New Roman"/>
          <w:sz w:val="24"/>
          <w:szCs w:val="24"/>
        </w:rPr>
      </w:pPr>
    </w:p>
    <w:p w:rsidR="00A0196F" w:rsidRDefault="00A0196F" w:rsidP="00434004">
      <w:pPr>
        <w:spacing w:after="0" w:line="240" w:lineRule="auto"/>
        <w:jc w:val="both"/>
        <w:rPr>
          <w:rFonts w:ascii="Times New Roman" w:hAnsi="Times New Roman" w:cs="Times New Roman"/>
          <w:sz w:val="24"/>
          <w:szCs w:val="24"/>
        </w:rPr>
      </w:pPr>
    </w:p>
    <w:p w:rsidR="00A0196F" w:rsidRDefault="00A0196F" w:rsidP="00434004">
      <w:pPr>
        <w:spacing w:after="0" w:line="240" w:lineRule="auto"/>
        <w:jc w:val="both"/>
        <w:rPr>
          <w:rFonts w:ascii="Times New Roman" w:hAnsi="Times New Roman" w:cs="Times New Roman"/>
          <w:b/>
          <w:sz w:val="24"/>
          <w:szCs w:val="24"/>
        </w:rPr>
      </w:pPr>
      <w:r w:rsidRPr="00A0196F">
        <w:rPr>
          <w:rFonts w:ascii="Times New Roman" w:hAnsi="Times New Roman" w:cs="Times New Roman"/>
          <w:b/>
          <w:sz w:val="24"/>
          <w:szCs w:val="24"/>
        </w:rPr>
        <w:t>DAFTAR PUSTAKA</w:t>
      </w:r>
    </w:p>
    <w:p w:rsidR="000E7CE1" w:rsidRDefault="000E7CE1" w:rsidP="00434004">
      <w:pPr>
        <w:spacing w:after="0" w:line="240" w:lineRule="auto"/>
        <w:jc w:val="both"/>
        <w:rPr>
          <w:rFonts w:ascii="Times New Roman" w:hAnsi="Times New Roman" w:cs="Times New Roman"/>
          <w:b/>
          <w:sz w:val="24"/>
          <w:szCs w:val="24"/>
        </w:rPr>
      </w:pPr>
    </w:p>
    <w:p w:rsidR="00342C50" w:rsidRPr="00F476BD" w:rsidRDefault="00342C50" w:rsidP="00342C50">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Bird.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 (2002).</w:t>
      </w:r>
      <w:proofErr w:type="gramEnd"/>
      <w:r>
        <w:rPr>
          <w:rFonts w:ascii="Times New Roman" w:hAnsi="Times New Roman" w:cs="Times New Roman"/>
          <w:sz w:val="24"/>
          <w:szCs w:val="24"/>
        </w:rPr>
        <w:t xml:space="preserve"> </w:t>
      </w:r>
      <w:r w:rsidRPr="00F476BD">
        <w:rPr>
          <w:rFonts w:ascii="Times New Roman" w:hAnsi="Times New Roman" w:cs="Times New Roman"/>
          <w:sz w:val="24"/>
          <w:szCs w:val="24"/>
        </w:rPr>
        <w:t>Matematika Dasar Teori dan Aplikasi</w:t>
      </w:r>
      <w:proofErr w:type="gramStart"/>
      <w:r w:rsidRPr="00AA10C1">
        <w:rPr>
          <w:rFonts w:ascii="Times New Roman" w:hAnsi="Times New Roman" w:cs="Times New Roman"/>
          <w:sz w:val="24"/>
          <w:szCs w:val="24"/>
        </w:rPr>
        <w:t>.(</w:t>
      </w:r>
      <w:proofErr w:type="gramEnd"/>
      <w:r w:rsidRPr="00AA10C1">
        <w:rPr>
          <w:rFonts w:ascii="Times New Roman" w:hAnsi="Times New Roman" w:cs="Times New Roman"/>
          <w:sz w:val="24"/>
          <w:szCs w:val="24"/>
        </w:rPr>
        <w:t xml:space="preserve">Alih bahasa:Refena Indriasari). </w:t>
      </w:r>
      <w:proofErr w:type="gramStart"/>
      <w:r w:rsidRPr="00F476BD">
        <w:rPr>
          <w:rFonts w:ascii="Times New Roman" w:hAnsi="Times New Roman" w:cs="Times New Roman"/>
          <w:sz w:val="24"/>
          <w:szCs w:val="24"/>
        </w:rPr>
        <w:t>Jakarta :</w:t>
      </w:r>
      <w:proofErr w:type="gramEnd"/>
      <w:r w:rsidRPr="00F476BD">
        <w:rPr>
          <w:rFonts w:ascii="Times New Roman" w:hAnsi="Times New Roman" w:cs="Times New Roman"/>
          <w:sz w:val="24"/>
          <w:szCs w:val="24"/>
        </w:rPr>
        <w:t xml:space="preserve"> Erlagga.</w:t>
      </w:r>
    </w:p>
    <w:p w:rsidR="00B739B8" w:rsidRDefault="00B739B8" w:rsidP="00BB534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Creswell, John &amp; Clark (2007). </w:t>
      </w:r>
      <w:proofErr w:type="gramStart"/>
      <w:r>
        <w:rPr>
          <w:rFonts w:ascii="Times New Roman" w:hAnsi="Times New Roman" w:cs="Times New Roman"/>
          <w:sz w:val="24"/>
          <w:szCs w:val="24"/>
        </w:rPr>
        <w:t>Mixed Methods Research.</w:t>
      </w:r>
      <w:proofErr w:type="gramEnd"/>
      <w:r>
        <w:rPr>
          <w:rFonts w:ascii="Times New Roman" w:hAnsi="Times New Roman" w:cs="Times New Roman"/>
          <w:sz w:val="24"/>
          <w:szCs w:val="24"/>
        </w:rPr>
        <w:t xml:space="preserve"> United States of America, Sage Publications</w:t>
      </w:r>
    </w:p>
    <w:p w:rsidR="00B739B8" w:rsidRDefault="00B739B8" w:rsidP="00B739B8">
      <w:pPr>
        <w:tabs>
          <w:tab w:val="left" w:pos="1514"/>
        </w:tabs>
        <w:spacing w:after="0" w:line="240" w:lineRule="auto"/>
        <w:ind w:left="567" w:hanging="567"/>
        <w:jc w:val="both"/>
        <w:rPr>
          <w:rFonts w:asciiTheme="majorBidi" w:hAnsiTheme="majorBidi" w:cstheme="majorBidi"/>
          <w:sz w:val="24"/>
          <w:szCs w:val="24"/>
        </w:rPr>
      </w:pPr>
      <w:proofErr w:type="gramStart"/>
      <w:r>
        <w:rPr>
          <w:rFonts w:asciiTheme="majorBidi" w:hAnsiTheme="majorBidi" w:cstheme="majorBidi"/>
          <w:sz w:val="24"/>
          <w:szCs w:val="24"/>
        </w:rPr>
        <w:t>Eliyawati, (2005).</w:t>
      </w:r>
      <w:proofErr w:type="gramEnd"/>
      <w:r>
        <w:rPr>
          <w:rFonts w:asciiTheme="majorBidi" w:hAnsiTheme="majorBidi" w:cstheme="majorBidi"/>
          <w:sz w:val="24"/>
          <w:szCs w:val="24"/>
        </w:rPr>
        <w:t xml:space="preserve"> </w:t>
      </w:r>
      <w:r w:rsidRPr="00F476BD">
        <w:rPr>
          <w:rFonts w:asciiTheme="majorBidi" w:hAnsiTheme="majorBidi" w:cstheme="majorBidi"/>
          <w:sz w:val="24"/>
          <w:szCs w:val="24"/>
        </w:rPr>
        <w:t>Pemilihan Pengembangan Sumbe</w:t>
      </w:r>
      <w:r>
        <w:rPr>
          <w:rFonts w:asciiTheme="majorBidi" w:hAnsiTheme="majorBidi" w:cstheme="majorBidi"/>
          <w:sz w:val="24"/>
          <w:szCs w:val="24"/>
        </w:rPr>
        <w:t xml:space="preserve">r Belajar Untuk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w:t>
      </w:r>
      <w:r w:rsidRPr="00F476BD">
        <w:rPr>
          <w:rFonts w:asciiTheme="majorBidi" w:hAnsiTheme="majorBidi" w:cstheme="majorBidi"/>
          <w:sz w:val="24"/>
          <w:szCs w:val="24"/>
        </w:rPr>
        <w:t xml:space="preserve"> </w:t>
      </w:r>
      <w:proofErr w:type="gramStart"/>
      <w:r w:rsidRPr="00F476BD">
        <w:rPr>
          <w:rFonts w:asciiTheme="majorBidi" w:hAnsiTheme="majorBidi" w:cstheme="majorBidi"/>
          <w:sz w:val="24"/>
          <w:szCs w:val="24"/>
        </w:rPr>
        <w:t>Jakarta :</w:t>
      </w:r>
      <w:proofErr w:type="gramEnd"/>
      <w:r w:rsidRPr="00F476BD">
        <w:rPr>
          <w:rFonts w:asciiTheme="majorBidi" w:hAnsiTheme="majorBidi" w:cstheme="majorBidi"/>
          <w:sz w:val="24"/>
          <w:szCs w:val="24"/>
        </w:rPr>
        <w:t xml:space="preserve"> Depertemen Pendidikan Nasional.</w:t>
      </w:r>
    </w:p>
    <w:p w:rsidR="00B739B8" w:rsidRDefault="00B739B8" w:rsidP="00B739B8">
      <w:pPr>
        <w:tabs>
          <w:tab w:val="left" w:pos="1514"/>
        </w:tabs>
        <w:spacing w:after="0" w:line="240" w:lineRule="auto"/>
        <w:ind w:left="567" w:hanging="567"/>
        <w:jc w:val="both"/>
        <w:rPr>
          <w:rFonts w:asciiTheme="majorBidi" w:hAnsiTheme="majorBidi" w:cstheme="majorBidi"/>
          <w:sz w:val="24"/>
          <w:szCs w:val="24"/>
        </w:rPr>
      </w:pPr>
    </w:p>
    <w:p w:rsidR="00B739B8" w:rsidRDefault="00B739B8" w:rsidP="00B739B8">
      <w:pPr>
        <w:tabs>
          <w:tab w:val="left" w:pos="1514"/>
        </w:tabs>
        <w:spacing w:after="0" w:line="240" w:lineRule="auto"/>
        <w:ind w:left="567" w:hanging="567"/>
        <w:jc w:val="both"/>
        <w:rPr>
          <w:rFonts w:asciiTheme="majorBidi" w:hAnsiTheme="majorBidi" w:cstheme="majorBidi"/>
          <w:sz w:val="24"/>
          <w:szCs w:val="24"/>
        </w:rPr>
      </w:pPr>
      <w:r w:rsidRPr="00F476BD">
        <w:rPr>
          <w:rFonts w:asciiTheme="majorBidi" w:hAnsiTheme="majorBidi" w:cstheme="majorBidi"/>
          <w:sz w:val="24"/>
          <w:szCs w:val="24"/>
        </w:rPr>
        <w:t>Fitri Ariyanti, Lita</w:t>
      </w:r>
      <w:r>
        <w:rPr>
          <w:rFonts w:asciiTheme="majorBidi" w:hAnsiTheme="majorBidi" w:cstheme="majorBidi"/>
          <w:sz w:val="24"/>
          <w:szCs w:val="24"/>
        </w:rPr>
        <w:t xml:space="preserve"> Edia, dan Khamsa Noory, (2007).</w:t>
      </w:r>
      <w:r w:rsidRPr="00F476BD">
        <w:rPr>
          <w:rFonts w:asciiTheme="majorBidi" w:hAnsiTheme="majorBidi" w:cstheme="majorBidi"/>
          <w:sz w:val="24"/>
          <w:szCs w:val="24"/>
        </w:rPr>
        <w:t xml:space="preserve"> </w:t>
      </w:r>
      <w:proofErr w:type="gramStart"/>
      <w:r w:rsidRPr="00F476BD">
        <w:rPr>
          <w:rFonts w:asciiTheme="majorBidi" w:hAnsiTheme="majorBidi" w:cstheme="majorBidi"/>
          <w:sz w:val="24"/>
          <w:szCs w:val="24"/>
        </w:rPr>
        <w:t>“Diary Tumbuh Kembang Anak 0-6 Tahun”.</w:t>
      </w:r>
      <w:proofErr w:type="gramEnd"/>
      <w:r w:rsidRPr="00F476BD">
        <w:rPr>
          <w:rFonts w:asciiTheme="majorBidi" w:hAnsiTheme="majorBidi" w:cstheme="majorBidi"/>
          <w:sz w:val="24"/>
          <w:szCs w:val="24"/>
        </w:rPr>
        <w:t xml:space="preserve"> Bandung: Read Publishing House.</w:t>
      </w:r>
    </w:p>
    <w:p w:rsidR="00B739B8" w:rsidRPr="00F476BD" w:rsidRDefault="00B739B8" w:rsidP="00B739B8">
      <w:pPr>
        <w:tabs>
          <w:tab w:val="left" w:pos="1514"/>
        </w:tabs>
        <w:spacing w:after="0" w:line="240" w:lineRule="auto"/>
        <w:ind w:left="567" w:hanging="567"/>
        <w:jc w:val="both"/>
        <w:rPr>
          <w:rFonts w:asciiTheme="majorBidi" w:hAnsiTheme="majorBidi" w:cstheme="majorBidi"/>
          <w:sz w:val="24"/>
          <w:szCs w:val="24"/>
        </w:rPr>
      </w:pPr>
    </w:p>
    <w:p w:rsidR="00B739B8" w:rsidRPr="00FD24A6" w:rsidRDefault="00B739B8" w:rsidP="00B739B8">
      <w:pPr>
        <w:spacing w:after="0" w:line="240" w:lineRule="auto"/>
        <w:jc w:val="both"/>
        <w:rPr>
          <w:rFonts w:ascii="Times New Roman" w:hAnsi="Times New Roman" w:cs="Times New Roman"/>
          <w:sz w:val="24"/>
          <w:szCs w:val="24"/>
        </w:rPr>
      </w:pPr>
      <w:proofErr w:type="gramStart"/>
      <w:r w:rsidRPr="00FD24A6">
        <w:rPr>
          <w:rFonts w:ascii="Times New Roman" w:hAnsi="Times New Roman" w:cs="Times New Roman"/>
          <w:sz w:val="24"/>
          <w:szCs w:val="24"/>
        </w:rPr>
        <w:t>Kemmis &amp; Mc. Taggart.</w:t>
      </w:r>
      <w:proofErr w:type="gramEnd"/>
      <w:r w:rsidRPr="00FD24A6">
        <w:rPr>
          <w:rFonts w:ascii="Times New Roman" w:hAnsi="Times New Roman" w:cs="Times New Roman"/>
          <w:sz w:val="24"/>
          <w:szCs w:val="24"/>
        </w:rPr>
        <w:t xml:space="preserve"> 2010. The Action Research Planner. Geelong: Deaken Univercity Press.</w:t>
      </w:r>
    </w:p>
    <w:p w:rsidR="00B739B8" w:rsidRDefault="00B739B8" w:rsidP="00B739B8">
      <w:pPr>
        <w:spacing w:after="0" w:line="240" w:lineRule="auto"/>
        <w:ind w:left="720" w:hanging="720"/>
        <w:jc w:val="both"/>
        <w:rPr>
          <w:rFonts w:ascii="Times New Roman" w:hAnsi="Times New Roman" w:cs="Times New Roman"/>
          <w:sz w:val="24"/>
          <w:szCs w:val="24"/>
        </w:rPr>
      </w:pPr>
      <w:r w:rsidRPr="00891FFA">
        <w:rPr>
          <w:rFonts w:ascii="Times New Roman" w:hAnsi="Times New Roman" w:cs="Times New Roman"/>
          <w:sz w:val="24"/>
          <w:szCs w:val="24"/>
        </w:rPr>
        <w:t xml:space="preserve">Nisak, Raisatun. </w:t>
      </w:r>
      <w:r>
        <w:rPr>
          <w:rFonts w:ascii="Times New Roman" w:hAnsi="Times New Roman" w:cs="Times New Roman"/>
          <w:sz w:val="24"/>
          <w:szCs w:val="24"/>
        </w:rPr>
        <w:t>(</w:t>
      </w:r>
      <w:r w:rsidRPr="00891FFA">
        <w:rPr>
          <w:rFonts w:ascii="Times New Roman" w:hAnsi="Times New Roman" w:cs="Times New Roman"/>
          <w:sz w:val="24"/>
          <w:szCs w:val="24"/>
        </w:rPr>
        <w:t>2011</w:t>
      </w:r>
      <w:r>
        <w:rPr>
          <w:rFonts w:ascii="Times New Roman" w:hAnsi="Times New Roman" w:cs="Times New Roman"/>
          <w:sz w:val="24"/>
          <w:szCs w:val="24"/>
        </w:rPr>
        <w:t>)</w:t>
      </w:r>
      <w:r w:rsidRPr="00891FFA">
        <w:rPr>
          <w:rFonts w:ascii="Times New Roman" w:hAnsi="Times New Roman" w:cs="Times New Roman"/>
          <w:sz w:val="24"/>
          <w:szCs w:val="24"/>
        </w:rPr>
        <w:t xml:space="preserve">. Lebih dari50 game kreatif belajar mengajar. Yogyakarta: Rineka Cipta Cahyo, Agus N. 2013. </w:t>
      </w:r>
      <w:proofErr w:type="gramStart"/>
      <w:r w:rsidRPr="00891FFA">
        <w:rPr>
          <w:rFonts w:ascii="Times New Roman" w:hAnsi="Times New Roman" w:cs="Times New Roman"/>
          <w:sz w:val="24"/>
          <w:szCs w:val="24"/>
        </w:rPr>
        <w:t>Panduan Aplikasi Teori-Teori Belajar Mengajar Teraktual dan Terpopuler.</w:t>
      </w:r>
      <w:proofErr w:type="gramEnd"/>
      <w:r w:rsidRPr="00891FFA">
        <w:rPr>
          <w:rFonts w:ascii="Times New Roman" w:hAnsi="Times New Roman" w:cs="Times New Roman"/>
          <w:sz w:val="24"/>
          <w:szCs w:val="24"/>
        </w:rPr>
        <w:t xml:space="preserve"> Jogjakarta: DIVA Press.</w:t>
      </w:r>
    </w:p>
    <w:p w:rsidR="00B739B8" w:rsidRDefault="00B739B8" w:rsidP="00BB5345">
      <w:pPr>
        <w:spacing w:line="240" w:lineRule="auto"/>
        <w:ind w:left="709" w:hanging="709"/>
        <w:jc w:val="both"/>
        <w:rPr>
          <w:rFonts w:ascii="Times New Roman" w:hAnsi="Times New Roman" w:cs="Times New Roman"/>
          <w:sz w:val="24"/>
          <w:szCs w:val="24"/>
        </w:rPr>
      </w:pPr>
    </w:p>
    <w:p w:rsidR="00BB5345" w:rsidRDefault="007203DF" w:rsidP="00BB5345">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Santrock, J. W (2002).</w:t>
      </w:r>
      <w:proofErr w:type="gramEnd"/>
      <w:r>
        <w:rPr>
          <w:rFonts w:ascii="Times New Roman" w:hAnsi="Times New Roman" w:cs="Times New Roman"/>
          <w:sz w:val="24"/>
          <w:szCs w:val="24"/>
        </w:rPr>
        <w:t xml:space="preserve"> </w:t>
      </w:r>
      <w:proofErr w:type="gramStart"/>
      <w:r w:rsidR="00BB5345" w:rsidRPr="00F476BD">
        <w:rPr>
          <w:rFonts w:ascii="Times New Roman" w:hAnsi="Times New Roman" w:cs="Times New Roman"/>
          <w:sz w:val="24"/>
          <w:szCs w:val="24"/>
        </w:rPr>
        <w:t>Life-Span Development Pe</w:t>
      </w:r>
      <w:r>
        <w:rPr>
          <w:rFonts w:ascii="Times New Roman" w:hAnsi="Times New Roman" w:cs="Times New Roman"/>
          <w:sz w:val="24"/>
          <w:szCs w:val="24"/>
        </w:rPr>
        <w:t>rkembangan Masa Hidup Jilid 1.</w:t>
      </w:r>
      <w:proofErr w:type="gramEnd"/>
      <w:r>
        <w:rPr>
          <w:rFonts w:ascii="Times New Roman" w:hAnsi="Times New Roman" w:cs="Times New Roman"/>
          <w:sz w:val="24"/>
          <w:szCs w:val="24"/>
        </w:rPr>
        <w:t xml:space="preserve"> </w:t>
      </w:r>
      <w:proofErr w:type="gramStart"/>
      <w:r w:rsidR="00BB5345" w:rsidRPr="00F476BD">
        <w:rPr>
          <w:rFonts w:ascii="Times New Roman" w:hAnsi="Times New Roman" w:cs="Times New Roman"/>
          <w:sz w:val="24"/>
          <w:szCs w:val="24"/>
        </w:rPr>
        <w:t>(Alih bahasa Achmad Chusairi dan Damilik).</w:t>
      </w:r>
      <w:proofErr w:type="gramEnd"/>
      <w:r w:rsidR="00BB5345" w:rsidRPr="00F476BD">
        <w:rPr>
          <w:rFonts w:ascii="Times New Roman" w:hAnsi="Times New Roman" w:cs="Times New Roman"/>
          <w:sz w:val="24"/>
          <w:szCs w:val="24"/>
        </w:rPr>
        <w:t xml:space="preserve"> </w:t>
      </w:r>
      <w:proofErr w:type="gramStart"/>
      <w:r w:rsidR="00BB5345" w:rsidRPr="00F476BD">
        <w:rPr>
          <w:rFonts w:ascii="Times New Roman" w:hAnsi="Times New Roman" w:cs="Times New Roman"/>
          <w:sz w:val="24"/>
          <w:szCs w:val="24"/>
        </w:rPr>
        <w:t>Jakarta :</w:t>
      </w:r>
      <w:proofErr w:type="gramEnd"/>
      <w:r w:rsidR="00BB5345" w:rsidRPr="00F476BD">
        <w:rPr>
          <w:rFonts w:ascii="Times New Roman" w:hAnsi="Times New Roman" w:cs="Times New Roman"/>
          <w:sz w:val="24"/>
          <w:szCs w:val="24"/>
        </w:rPr>
        <w:t xml:space="preserve"> Erlangga.</w:t>
      </w:r>
    </w:p>
    <w:p w:rsidR="00B739B8" w:rsidRDefault="00B739B8" w:rsidP="00B739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Sarjiman, P.</w:t>
      </w:r>
      <w:r w:rsidRPr="000B6628">
        <w:rPr>
          <w:rFonts w:ascii="Times New Roman" w:hAnsi="Times New Roman" w:cs="Times New Roman"/>
          <w:sz w:val="24"/>
          <w:szCs w:val="24"/>
        </w:rPr>
        <w:t xml:space="preserve"> (2001). </w:t>
      </w:r>
      <w:proofErr w:type="gramStart"/>
      <w:r w:rsidRPr="000B6628">
        <w:rPr>
          <w:rFonts w:ascii="Times New Roman" w:hAnsi="Times New Roman" w:cs="Times New Roman"/>
          <w:sz w:val="24"/>
          <w:szCs w:val="24"/>
        </w:rPr>
        <w:t>Metodologi Pembelajaran Geometri dan Pengukuran di Sekolah Dasar.</w:t>
      </w:r>
      <w:proofErr w:type="gramEnd"/>
      <w:r w:rsidRPr="000B6628">
        <w:rPr>
          <w:rFonts w:ascii="Times New Roman" w:hAnsi="Times New Roman" w:cs="Times New Roman"/>
          <w:sz w:val="24"/>
          <w:szCs w:val="24"/>
        </w:rPr>
        <w:t xml:space="preserve"> Yogyakarta: PGSD FIP UNY.</w:t>
      </w:r>
    </w:p>
    <w:p w:rsidR="00C71D32" w:rsidRPr="00F476BD" w:rsidRDefault="00C71D32" w:rsidP="00C71D32">
      <w:pPr>
        <w:spacing w:line="240" w:lineRule="auto"/>
        <w:ind w:left="709" w:hanging="709"/>
        <w:jc w:val="both"/>
        <w:rPr>
          <w:rFonts w:ascii="Times New Roman" w:hAnsi="Times New Roman" w:cs="Times New Roman"/>
          <w:sz w:val="24"/>
          <w:szCs w:val="24"/>
        </w:rPr>
      </w:pPr>
      <w:r w:rsidRPr="00F476BD">
        <w:rPr>
          <w:rFonts w:ascii="Times New Roman" w:hAnsi="Times New Roman" w:cs="Times New Roman"/>
          <w:sz w:val="24"/>
          <w:szCs w:val="24"/>
        </w:rPr>
        <w:t>Su</w:t>
      </w:r>
      <w:r>
        <w:rPr>
          <w:rFonts w:ascii="Times New Roman" w:hAnsi="Times New Roman" w:cs="Times New Roman"/>
          <w:sz w:val="24"/>
          <w:szCs w:val="24"/>
        </w:rPr>
        <w:t>jiono Nuriani Yuliani (2009).</w:t>
      </w:r>
      <w:r w:rsidRPr="00F476BD">
        <w:rPr>
          <w:rFonts w:ascii="Times New Roman" w:hAnsi="Times New Roman" w:cs="Times New Roman"/>
          <w:sz w:val="24"/>
          <w:szCs w:val="24"/>
        </w:rPr>
        <w:t>Konsep Da</w:t>
      </w:r>
      <w:r>
        <w:rPr>
          <w:rFonts w:ascii="Times New Roman" w:hAnsi="Times New Roman" w:cs="Times New Roman"/>
          <w:sz w:val="24"/>
          <w:szCs w:val="24"/>
        </w:rPr>
        <w:t xml:space="preserve">sar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r w:rsidR="00342C50">
        <w:rPr>
          <w:rFonts w:ascii="Times New Roman" w:hAnsi="Times New Roman" w:cs="Times New Roman"/>
          <w:sz w:val="24"/>
          <w:szCs w:val="24"/>
        </w:rPr>
        <w:t xml:space="preserve"> </w:t>
      </w:r>
      <w:proofErr w:type="gramStart"/>
      <w:r w:rsidR="00342C50">
        <w:rPr>
          <w:rFonts w:ascii="Times New Roman" w:hAnsi="Times New Roman" w:cs="Times New Roman"/>
          <w:sz w:val="24"/>
          <w:szCs w:val="24"/>
        </w:rPr>
        <w:t>Jakarta :I</w:t>
      </w:r>
      <w:r w:rsidRPr="00F476BD">
        <w:rPr>
          <w:rFonts w:ascii="Times New Roman" w:hAnsi="Times New Roman" w:cs="Times New Roman"/>
          <w:sz w:val="24"/>
          <w:szCs w:val="24"/>
        </w:rPr>
        <w:t>indeks</w:t>
      </w:r>
      <w:proofErr w:type="gramEnd"/>
      <w:r w:rsidRPr="00F476BD">
        <w:rPr>
          <w:rFonts w:ascii="Times New Roman" w:hAnsi="Times New Roman" w:cs="Times New Roman"/>
          <w:sz w:val="24"/>
          <w:szCs w:val="24"/>
        </w:rPr>
        <w:t>.</w:t>
      </w:r>
    </w:p>
    <w:p w:rsidR="00B739B8" w:rsidRDefault="00B739B8" w:rsidP="00B739B8">
      <w:pPr>
        <w:spacing w:after="0" w:line="240" w:lineRule="auto"/>
        <w:ind w:left="720" w:hanging="720"/>
        <w:jc w:val="both"/>
        <w:rPr>
          <w:rFonts w:ascii="Times New Roman" w:hAnsi="Times New Roman" w:cs="Times New Roman"/>
          <w:sz w:val="24"/>
          <w:szCs w:val="24"/>
        </w:rPr>
      </w:pPr>
      <w:r w:rsidRPr="00F476BD">
        <w:rPr>
          <w:rFonts w:ascii="Times New Roman" w:hAnsi="Times New Roman" w:cs="Times New Roman"/>
          <w:sz w:val="24"/>
          <w:szCs w:val="24"/>
        </w:rPr>
        <w:t>Suyanto</w:t>
      </w:r>
      <w:r>
        <w:rPr>
          <w:rFonts w:ascii="Times New Roman" w:hAnsi="Times New Roman" w:cs="Times New Roman"/>
          <w:sz w:val="24"/>
          <w:szCs w:val="24"/>
        </w:rPr>
        <w:t xml:space="preserve"> Slamet (2005).</w:t>
      </w:r>
      <w:r w:rsidRPr="00F476BD">
        <w:rPr>
          <w:rFonts w:ascii="Times New Roman" w:hAnsi="Times New Roman" w:cs="Times New Roman"/>
          <w:sz w:val="24"/>
          <w:szCs w:val="24"/>
        </w:rPr>
        <w:t xml:space="preserve">Konsep </w:t>
      </w:r>
      <w:r>
        <w:rPr>
          <w:rFonts w:ascii="Times New Roman" w:hAnsi="Times New Roman" w:cs="Times New Roman"/>
          <w:sz w:val="24"/>
          <w:szCs w:val="24"/>
        </w:rPr>
        <w:t xml:space="preserve">Dasar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r w:rsidRPr="00F476BD">
        <w:rPr>
          <w:rFonts w:ascii="Times New Roman" w:hAnsi="Times New Roman" w:cs="Times New Roman"/>
          <w:sz w:val="24"/>
          <w:szCs w:val="24"/>
        </w:rPr>
        <w:t xml:space="preserve">. </w:t>
      </w:r>
      <w:proofErr w:type="gramStart"/>
      <w:r w:rsidRPr="00F476BD">
        <w:rPr>
          <w:rFonts w:ascii="Times New Roman" w:hAnsi="Times New Roman" w:cs="Times New Roman"/>
          <w:sz w:val="24"/>
          <w:szCs w:val="24"/>
        </w:rPr>
        <w:t>Jakarta :</w:t>
      </w:r>
      <w:proofErr w:type="gramEnd"/>
      <w:r w:rsidRPr="00F476BD">
        <w:rPr>
          <w:rFonts w:ascii="Times New Roman" w:hAnsi="Times New Roman" w:cs="Times New Roman"/>
          <w:sz w:val="24"/>
          <w:szCs w:val="24"/>
        </w:rPr>
        <w:t xml:space="preserve"> Departemen Pendidikan Nasional, Direktorat Jenderal Perguruan Tinggi, Direktorat Pembinaan Pendidikan Tenaga Kependidikan dan ketenagaan Perguruan Tinggi</w:t>
      </w:r>
      <w:r>
        <w:rPr>
          <w:rFonts w:ascii="Times New Roman" w:hAnsi="Times New Roman" w:cs="Times New Roman"/>
          <w:sz w:val="24"/>
          <w:szCs w:val="24"/>
        </w:rPr>
        <w:t>.</w:t>
      </w:r>
    </w:p>
    <w:p w:rsidR="00846461" w:rsidRPr="00F476BD" w:rsidRDefault="00846461" w:rsidP="00846461">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Triharso Agung (2013). </w:t>
      </w:r>
      <w:r w:rsidRPr="00F476BD">
        <w:rPr>
          <w:rFonts w:ascii="Times New Roman" w:hAnsi="Times New Roman" w:cs="Times New Roman"/>
          <w:sz w:val="24"/>
          <w:szCs w:val="24"/>
        </w:rPr>
        <w:t xml:space="preserve">Permainan Kreatif Dan Edukatif Untuk </w:t>
      </w:r>
      <w:r>
        <w:rPr>
          <w:rFonts w:ascii="Times New Roman" w:hAnsi="Times New Roman" w:cs="Times New Roman"/>
          <w:sz w:val="24"/>
          <w:szCs w:val="24"/>
        </w:rPr>
        <w:t xml:space="preserve">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w:t>
      </w:r>
      <w:proofErr w:type="gramStart"/>
      <w:r>
        <w:rPr>
          <w:rFonts w:ascii="Times New Roman" w:hAnsi="Times New Roman" w:cs="Times New Roman"/>
          <w:sz w:val="24"/>
          <w:szCs w:val="24"/>
        </w:rPr>
        <w:t>Jogyakarta :</w:t>
      </w:r>
      <w:proofErr w:type="gramEnd"/>
      <w:r>
        <w:rPr>
          <w:rFonts w:ascii="Times New Roman" w:hAnsi="Times New Roman" w:cs="Times New Roman"/>
          <w:sz w:val="24"/>
          <w:szCs w:val="24"/>
        </w:rPr>
        <w:t xml:space="preserve"> </w:t>
      </w:r>
      <w:r w:rsidRPr="00F476BD">
        <w:rPr>
          <w:rFonts w:ascii="Times New Roman" w:hAnsi="Times New Roman" w:cs="Times New Roman"/>
          <w:sz w:val="24"/>
          <w:szCs w:val="24"/>
        </w:rPr>
        <w:t>Andi Offset.</w:t>
      </w:r>
    </w:p>
    <w:p w:rsidR="00B739B8" w:rsidRPr="00FD24A6" w:rsidRDefault="00B739B8">
      <w:pPr>
        <w:spacing w:after="0" w:line="240" w:lineRule="auto"/>
        <w:jc w:val="both"/>
        <w:rPr>
          <w:rFonts w:ascii="Times New Roman" w:hAnsi="Times New Roman" w:cs="Times New Roman"/>
          <w:sz w:val="24"/>
          <w:szCs w:val="24"/>
        </w:rPr>
      </w:pPr>
    </w:p>
    <w:sectPr w:rsidR="00B739B8" w:rsidRPr="00FD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08DE"/>
    <w:multiLevelType w:val="hybridMultilevel"/>
    <w:tmpl w:val="BA4E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97FAE"/>
    <w:multiLevelType w:val="hybridMultilevel"/>
    <w:tmpl w:val="DE68D404"/>
    <w:lvl w:ilvl="0" w:tplc="119E4BA2">
      <w:start w:val="1"/>
      <w:numFmt w:val="lowerLetter"/>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
    <w:nsid w:val="75115E31"/>
    <w:multiLevelType w:val="hybridMultilevel"/>
    <w:tmpl w:val="6A1C0CD2"/>
    <w:lvl w:ilvl="0" w:tplc="D6DC6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F7"/>
    <w:rsid w:val="000A79A0"/>
    <w:rsid w:val="000B3E9F"/>
    <w:rsid w:val="000B6628"/>
    <w:rsid w:val="000E7CE1"/>
    <w:rsid w:val="00115DBD"/>
    <w:rsid w:val="001A0BA7"/>
    <w:rsid w:val="002028D7"/>
    <w:rsid w:val="002B0A8E"/>
    <w:rsid w:val="002B4548"/>
    <w:rsid w:val="00342C50"/>
    <w:rsid w:val="003F62B8"/>
    <w:rsid w:val="004003D9"/>
    <w:rsid w:val="0040149A"/>
    <w:rsid w:val="00404897"/>
    <w:rsid w:val="00434004"/>
    <w:rsid w:val="00493AE8"/>
    <w:rsid w:val="00576C80"/>
    <w:rsid w:val="005D3485"/>
    <w:rsid w:val="005E4F1B"/>
    <w:rsid w:val="00637559"/>
    <w:rsid w:val="006407B2"/>
    <w:rsid w:val="00646F38"/>
    <w:rsid w:val="00685ED6"/>
    <w:rsid w:val="006C4185"/>
    <w:rsid w:val="006D14C7"/>
    <w:rsid w:val="0071510D"/>
    <w:rsid w:val="00715450"/>
    <w:rsid w:val="007203DF"/>
    <w:rsid w:val="00727401"/>
    <w:rsid w:val="007B2B1A"/>
    <w:rsid w:val="007C65FF"/>
    <w:rsid w:val="007E3A31"/>
    <w:rsid w:val="00846461"/>
    <w:rsid w:val="0089101B"/>
    <w:rsid w:val="00891FFA"/>
    <w:rsid w:val="00896418"/>
    <w:rsid w:val="008A25C6"/>
    <w:rsid w:val="008B02F7"/>
    <w:rsid w:val="008B70F7"/>
    <w:rsid w:val="00932B18"/>
    <w:rsid w:val="009374CF"/>
    <w:rsid w:val="0099597E"/>
    <w:rsid w:val="00A0196F"/>
    <w:rsid w:val="00A15029"/>
    <w:rsid w:val="00A662D5"/>
    <w:rsid w:val="00A70B10"/>
    <w:rsid w:val="00AB2FD0"/>
    <w:rsid w:val="00AD73A9"/>
    <w:rsid w:val="00B40A02"/>
    <w:rsid w:val="00B46F05"/>
    <w:rsid w:val="00B739B8"/>
    <w:rsid w:val="00BA31B9"/>
    <w:rsid w:val="00BB5345"/>
    <w:rsid w:val="00C24057"/>
    <w:rsid w:val="00C71D32"/>
    <w:rsid w:val="00C8398F"/>
    <w:rsid w:val="00C966D4"/>
    <w:rsid w:val="00D30061"/>
    <w:rsid w:val="00DA681C"/>
    <w:rsid w:val="00DA7532"/>
    <w:rsid w:val="00DF5412"/>
    <w:rsid w:val="00E93760"/>
    <w:rsid w:val="00F306E1"/>
    <w:rsid w:val="00F411D4"/>
    <w:rsid w:val="00F60C25"/>
    <w:rsid w:val="00F66287"/>
    <w:rsid w:val="00F71A7D"/>
    <w:rsid w:val="00FD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A7D"/>
    <w:rPr>
      <w:color w:val="0000FF" w:themeColor="hyperlink"/>
      <w:u w:val="single"/>
    </w:rPr>
  </w:style>
  <w:style w:type="paragraph" w:styleId="ListParagraph">
    <w:name w:val="List Paragraph"/>
    <w:basedOn w:val="Normal"/>
    <w:uiPriority w:val="34"/>
    <w:qFormat/>
    <w:rsid w:val="00727401"/>
    <w:pPr>
      <w:ind w:left="720"/>
      <w:contextualSpacing/>
    </w:pPr>
  </w:style>
  <w:style w:type="table" w:styleId="TableGrid">
    <w:name w:val="Table Grid"/>
    <w:basedOn w:val="TableNormal"/>
    <w:uiPriority w:val="59"/>
    <w:rsid w:val="00115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A7D"/>
    <w:rPr>
      <w:color w:val="0000FF" w:themeColor="hyperlink"/>
      <w:u w:val="single"/>
    </w:rPr>
  </w:style>
  <w:style w:type="paragraph" w:styleId="ListParagraph">
    <w:name w:val="List Paragraph"/>
    <w:basedOn w:val="Normal"/>
    <w:uiPriority w:val="34"/>
    <w:qFormat/>
    <w:rsid w:val="00727401"/>
    <w:pPr>
      <w:ind w:left="720"/>
      <w:contextualSpacing/>
    </w:pPr>
  </w:style>
  <w:style w:type="table" w:styleId="TableGrid">
    <w:name w:val="Table Grid"/>
    <w:basedOn w:val="TableNormal"/>
    <w:uiPriority w:val="59"/>
    <w:rsid w:val="00115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krobozon@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9</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35</cp:revision>
  <dcterms:created xsi:type="dcterms:W3CDTF">2021-03-30T10:09:00Z</dcterms:created>
  <dcterms:modified xsi:type="dcterms:W3CDTF">2021-04-06T00:41:00Z</dcterms:modified>
</cp:coreProperties>
</file>