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C30" w:rsidRDefault="003D3C30" w:rsidP="003D3C30">
      <w:pPr>
        <w:pStyle w:val="Heading2"/>
        <w:spacing w:before="0" w:beforeAutospacing="0" w:after="0" w:afterAutospacing="0"/>
        <w:jc w:val="center"/>
        <w:rPr>
          <w:bCs w:val="0"/>
          <w:sz w:val="28"/>
          <w:szCs w:val="28"/>
        </w:rPr>
      </w:pPr>
      <w:r w:rsidRPr="006B2DD2">
        <w:rPr>
          <w:sz w:val="28"/>
          <w:szCs w:val="28"/>
        </w:rPr>
        <w:t xml:space="preserve">PEMANFAATAN ARANG SEKAM PADI DAN KULIT PISANG KEPOK SEBAGAI ADSORBEN UNTUK MENURUNKAN </w:t>
      </w:r>
      <w:r w:rsidRPr="006B2DD2">
        <w:rPr>
          <w:bCs w:val="0"/>
          <w:sz w:val="28"/>
          <w:szCs w:val="28"/>
        </w:rPr>
        <w:t xml:space="preserve">COD (Chemical Oxygen Demand) </w:t>
      </w:r>
      <w:r w:rsidRPr="006B2DD2">
        <w:rPr>
          <w:sz w:val="28"/>
          <w:szCs w:val="28"/>
        </w:rPr>
        <w:t xml:space="preserve">DAN BOD </w:t>
      </w:r>
      <w:r>
        <w:rPr>
          <w:bCs w:val="0"/>
          <w:sz w:val="28"/>
          <w:szCs w:val="28"/>
        </w:rPr>
        <w:t>(Biological</w:t>
      </w:r>
      <w:r w:rsidRPr="006B2DD2">
        <w:rPr>
          <w:bCs w:val="0"/>
          <w:sz w:val="28"/>
          <w:szCs w:val="28"/>
        </w:rPr>
        <w:t xml:space="preserve"> Oxygen Demand)</w:t>
      </w:r>
      <w:r>
        <w:rPr>
          <w:bCs w:val="0"/>
          <w:sz w:val="28"/>
          <w:szCs w:val="28"/>
        </w:rPr>
        <w:t xml:space="preserve"> </w:t>
      </w:r>
    </w:p>
    <w:p w:rsidR="003D3C30" w:rsidRPr="006B2DD2" w:rsidRDefault="009506CF" w:rsidP="003D3C30">
      <w:pPr>
        <w:pStyle w:val="Heading2"/>
        <w:spacing w:before="0" w:beforeAutospacing="0" w:after="0" w:afterAutospacing="0"/>
        <w:jc w:val="center"/>
        <w:rPr>
          <w:bCs w:val="0"/>
          <w:sz w:val="28"/>
          <w:szCs w:val="28"/>
        </w:rPr>
      </w:pPr>
      <w:r>
        <w:rPr>
          <w:sz w:val="28"/>
          <w:szCs w:val="28"/>
        </w:rPr>
        <w:t>PADA</w:t>
      </w:r>
      <w:r w:rsidR="003D3C30" w:rsidRPr="006B2DD2">
        <w:rPr>
          <w:sz w:val="28"/>
          <w:szCs w:val="28"/>
        </w:rPr>
        <w:t xml:space="preserve"> AIR SUNGAI ENIM</w:t>
      </w:r>
    </w:p>
    <w:p w:rsidR="003D3C30" w:rsidRDefault="003D3C30" w:rsidP="003D3C30"/>
    <w:p w:rsidR="003D3C30" w:rsidRPr="007F4043" w:rsidRDefault="00097FCD" w:rsidP="003D3C30">
      <w:pPr>
        <w:spacing w:after="0" w:line="240" w:lineRule="auto"/>
        <w:jc w:val="center"/>
        <w:rPr>
          <w:rFonts w:ascii="Times New Roman" w:hAnsi="Times New Roman" w:cs="Times New Roman"/>
          <w:b/>
          <w:sz w:val="24"/>
          <w:szCs w:val="24"/>
          <w:vertAlign w:val="superscript"/>
        </w:rPr>
      </w:pPr>
      <w:r w:rsidRPr="007F4043">
        <w:rPr>
          <w:rFonts w:ascii="Times New Roman" w:hAnsi="Times New Roman" w:cs="Times New Roman"/>
          <w:b/>
          <w:sz w:val="24"/>
          <w:szCs w:val="24"/>
        </w:rPr>
        <w:t>Legiso</w:t>
      </w:r>
    </w:p>
    <w:p w:rsidR="00E33CD8" w:rsidRDefault="003D3C30" w:rsidP="003D3C30">
      <w:pPr>
        <w:spacing w:after="0" w:line="240" w:lineRule="auto"/>
        <w:jc w:val="center"/>
        <w:rPr>
          <w:rFonts w:ascii="Times New Roman" w:hAnsi="Times New Roman" w:cs="Times New Roman"/>
        </w:rPr>
      </w:pPr>
      <w:r w:rsidRPr="002A179D">
        <w:rPr>
          <w:rFonts w:ascii="Times New Roman" w:hAnsi="Times New Roman" w:cs="Times New Roman"/>
        </w:rPr>
        <w:t xml:space="preserve">Program Studi Teknik Kimia, </w:t>
      </w:r>
    </w:p>
    <w:p w:rsidR="003D3C30" w:rsidRPr="002A179D" w:rsidRDefault="003D3C30" w:rsidP="003D3C30">
      <w:pPr>
        <w:spacing w:after="0" w:line="240" w:lineRule="auto"/>
        <w:jc w:val="center"/>
        <w:rPr>
          <w:rFonts w:ascii="Times New Roman" w:hAnsi="Times New Roman" w:cs="Times New Roman"/>
        </w:rPr>
      </w:pPr>
      <w:r w:rsidRPr="002A179D">
        <w:rPr>
          <w:rFonts w:ascii="Times New Roman" w:hAnsi="Times New Roman" w:cs="Times New Roman"/>
        </w:rPr>
        <w:t xml:space="preserve">Fakultas Teknik Universitas Muhammadiyah Palembang </w:t>
      </w:r>
    </w:p>
    <w:p w:rsidR="003D3C30" w:rsidRPr="002A179D" w:rsidRDefault="003D3C30" w:rsidP="003D3C30">
      <w:pPr>
        <w:spacing w:after="0" w:line="240" w:lineRule="auto"/>
        <w:jc w:val="center"/>
        <w:rPr>
          <w:rFonts w:ascii="Times New Roman" w:hAnsi="Times New Roman" w:cs="Times New Roman"/>
        </w:rPr>
      </w:pPr>
      <w:r w:rsidRPr="002A179D">
        <w:rPr>
          <w:rFonts w:ascii="Times New Roman" w:hAnsi="Times New Roman" w:cs="Times New Roman"/>
        </w:rPr>
        <w:t>Jl. Jendral  A. Yani 13 Ulu Palembang 30263</w:t>
      </w:r>
      <w:r>
        <w:rPr>
          <w:rFonts w:ascii="Times New Roman" w:hAnsi="Times New Roman" w:cs="Times New Roman"/>
        </w:rPr>
        <w:t xml:space="preserve"> Telp: (0711) 513022</w:t>
      </w:r>
    </w:p>
    <w:p w:rsidR="003D3C30" w:rsidRPr="002A179D" w:rsidRDefault="003D3C30" w:rsidP="003D3C30">
      <w:pPr>
        <w:spacing w:after="0" w:line="240" w:lineRule="auto"/>
        <w:jc w:val="center"/>
        <w:rPr>
          <w:rFonts w:ascii="Times New Roman" w:hAnsi="Times New Roman" w:cs="Times New Roman"/>
        </w:rPr>
      </w:pPr>
      <w:r w:rsidRPr="002A179D">
        <w:rPr>
          <w:rFonts w:ascii="Times New Roman" w:hAnsi="Times New Roman" w:cs="Times New Roman"/>
          <w:i/>
        </w:rPr>
        <w:t>Corresfonding author</w:t>
      </w:r>
      <w:r w:rsidRPr="002A179D">
        <w:rPr>
          <w:rFonts w:ascii="Times New Roman" w:hAnsi="Times New Roman" w:cs="Times New Roman"/>
        </w:rPr>
        <w:t xml:space="preserve">:  </w:t>
      </w:r>
      <w:hyperlink r:id="rId6" w:history="1">
        <w:r w:rsidRPr="002A179D">
          <w:rPr>
            <w:rStyle w:val="Hyperlink"/>
            <w:rFonts w:ascii="Times New Roman" w:hAnsi="Times New Roman" w:cs="Times New Roman"/>
          </w:rPr>
          <w:t>ponimanlegiso@gmail.com</w:t>
        </w:r>
      </w:hyperlink>
    </w:p>
    <w:p w:rsidR="003D3C30" w:rsidRPr="002A179D" w:rsidRDefault="003D3C30" w:rsidP="003D3C30">
      <w:pPr>
        <w:spacing w:after="0" w:line="240" w:lineRule="auto"/>
        <w:jc w:val="center"/>
        <w:rPr>
          <w:rFonts w:ascii="Times New Roman" w:hAnsi="Times New Roman" w:cs="Times New Roman"/>
        </w:rPr>
      </w:pPr>
    </w:p>
    <w:p w:rsidR="003D3C30" w:rsidRPr="008928AF" w:rsidRDefault="003D3C30" w:rsidP="003D3C30">
      <w:pPr>
        <w:spacing w:after="0" w:line="240" w:lineRule="auto"/>
        <w:jc w:val="both"/>
        <w:rPr>
          <w:rFonts w:ascii="Times New Roman" w:hAnsi="Times New Roman" w:cs="Times New Roman"/>
          <w:sz w:val="18"/>
          <w:szCs w:val="18"/>
        </w:rPr>
      </w:pPr>
    </w:p>
    <w:p w:rsidR="003D3C30" w:rsidRPr="008928AF" w:rsidRDefault="003D3C30" w:rsidP="003D3C30">
      <w:pPr>
        <w:spacing w:after="0" w:line="240" w:lineRule="auto"/>
        <w:jc w:val="both"/>
        <w:rPr>
          <w:rFonts w:ascii="Times New Roman" w:hAnsi="Times New Roman" w:cs="Times New Roman"/>
          <w:sz w:val="18"/>
          <w:szCs w:val="18"/>
        </w:rPr>
      </w:pPr>
    </w:p>
    <w:p w:rsidR="003D3C30" w:rsidRPr="002A179D" w:rsidRDefault="003D3C30" w:rsidP="003D3C30">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ABSTRAK</w:t>
      </w:r>
    </w:p>
    <w:p w:rsidR="003D3C30" w:rsidRDefault="003D3C30" w:rsidP="00A53973">
      <w:pPr>
        <w:spacing w:after="0" w:line="240" w:lineRule="auto"/>
        <w:jc w:val="both"/>
        <w:rPr>
          <w:rFonts w:ascii="Times New Roman" w:hAnsi="Times New Roman" w:cs="Times New Roman"/>
        </w:rPr>
      </w:pPr>
    </w:p>
    <w:p w:rsidR="003D3C30" w:rsidRPr="00EF2972" w:rsidRDefault="008102E3" w:rsidP="008102E3">
      <w:pPr>
        <w:spacing w:after="0"/>
        <w:jc w:val="both"/>
        <w:rPr>
          <w:rFonts w:ascii="Times New Roman" w:hAnsi="Times New Roman" w:cs="Times New Roman"/>
        </w:rPr>
      </w:pPr>
      <w:r w:rsidRPr="008349B1">
        <w:rPr>
          <w:rFonts w:ascii="Times New Roman" w:hAnsi="Times New Roman" w:cs="Times New Roman"/>
        </w:rPr>
        <w:t xml:space="preserve">Air sungai adalah sumber daya alam yang menjadi kebutuhan makhluk hidup namun hingga kini banyak terjadi pencemaran yang diakibatkan oleh kegiatan industri. </w:t>
      </w:r>
      <w:r w:rsidRPr="008102E3">
        <w:rPr>
          <w:rFonts w:ascii="Times New Roman" w:hAnsi="Times New Roman" w:cs="Times New Roman"/>
        </w:rPr>
        <w:t xml:space="preserve">Pencemaran air sungai terjadi karena pembuangan limbah industri yang dikelola tidak efektif. </w:t>
      </w:r>
      <w:r w:rsidR="003D3C30" w:rsidRPr="008349B1">
        <w:rPr>
          <w:rFonts w:ascii="Times New Roman" w:hAnsi="Times New Roman" w:cs="Times New Roman"/>
        </w:rPr>
        <w:t xml:space="preserve">Tingginya konsentrasi </w:t>
      </w:r>
      <w:r w:rsidR="003D3C30">
        <w:rPr>
          <w:rFonts w:ascii="Times New Roman" w:hAnsi="Times New Roman" w:cs="Times New Roman"/>
        </w:rPr>
        <w:t>COD dan BOD</w:t>
      </w:r>
      <w:r w:rsidR="003D3C30" w:rsidRPr="008349B1">
        <w:rPr>
          <w:rFonts w:ascii="Times New Roman" w:hAnsi="Times New Roman" w:cs="Times New Roman"/>
        </w:rPr>
        <w:t xml:space="preserve"> di sepanjang sungai Enim di Kecamatan Lawang Kidul, Kabupaten Muara Enim diakibatkan dari pembuangan air limbah cucian batubara yang bersifat </w:t>
      </w:r>
      <w:r w:rsidR="00CB2709">
        <w:rPr>
          <w:rFonts w:ascii="Times New Roman" w:hAnsi="Times New Roman" w:cs="Times New Roman"/>
        </w:rPr>
        <w:t xml:space="preserve">asam yang masuk ke sungai </w:t>
      </w:r>
      <w:r w:rsidR="003D3C30" w:rsidRPr="008349B1">
        <w:rPr>
          <w:rFonts w:ascii="Times New Roman" w:hAnsi="Times New Roman" w:cs="Times New Roman"/>
        </w:rPr>
        <w:t>yakni sub Daerah Aliran Sungai (DAS</w:t>
      </w:r>
      <w:r w:rsidR="00A51788">
        <w:rPr>
          <w:rFonts w:ascii="Times New Roman" w:hAnsi="Times New Roman" w:cs="Times New Roman"/>
        </w:rPr>
        <w:t>) Enim dan anak anak sungai</w:t>
      </w:r>
      <w:r w:rsidR="003D3C30" w:rsidRPr="008349B1">
        <w:rPr>
          <w:rFonts w:ascii="Times New Roman" w:hAnsi="Times New Roman" w:cs="Times New Roman"/>
        </w:rPr>
        <w:t xml:space="preserve">. Maka diperlukan suatu cara yang dapat mengurangi pencemaran </w:t>
      </w:r>
      <w:r w:rsidR="00A51788">
        <w:rPr>
          <w:rFonts w:ascii="Times New Roman" w:hAnsi="Times New Roman" w:cs="Times New Roman"/>
        </w:rPr>
        <w:t>tersebut</w:t>
      </w:r>
      <w:r w:rsidR="003D3C30" w:rsidRPr="008349B1">
        <w:rPr>
          <w:rFonts w:ascii="Times New Roman" w:hAnsi="Times New Roman" w:cs="Times New Roman"/>
        </w:rPr>
        <w:t xml:space="preserve"> dengan menggunakan ber</w:t>
      </w:r>
      <w:r w:rsidR="00A51788">
        <w:rPr>
          <w:rFonts w:ascii="Times New Roman" w:hAnsi="Times New Roman" w:cs="Times New Roman"/>
        </w:rPr>
        <w:t>bagai adsorben salah satunya dengan</w:t>
      </w:r>
      <w:r w:rsidR="003D3C30" w:rsidRPr="008349B1">
        <w:rPr>
          <w:rFonts w:ascii="Times New Roman" w:hAnsi="Times New Roman" w:cs="Times New Roman"/>
        </w:rPr>
        <w:t xml:space="preserve"> karbon aktif sekam padi dan kulit pisang kepok.  </w:t>
      </w:r>
      <w:r w:rsidR="003D3C30">
        <w:rPr>
          <w:rFonts w:ascii="Times New Roman" w:hAnsi="Times New Roman" w:cs="Times New Roman"/>
        </w:rPr>
        <w:t>Tujuan p</w:t>
      </w:r>
      <w:r w:rsidR="003D3C30" w:rsidRPr="008349B1">
        <w:rPr>
          <w:rFonts w:ascii="Times New Roman" w:hAnsi="Times New Roman" w:cs="Times New Roman"/>
        </w:rPr>
        <w:t>enelitian</w:t>
      </w:r>
      <w:r w:rsidR="003D3C30" w:rsidRPr="008349B1">
        <w:rPr>
          <w:rFonts w:ascii="Times New Roman" w:hAnsi="Times New Roman" w:cs="Times New Roman"/>
          <w:b/>
        </w:rPr>
        <w:t xml:space="preserve"> </w:t>
      </w:r>
      <w:r w:rsidR="00D17D1E" w:rsidRPr="00D17D1E">
        <w:rPr>
          <w:rFonts w:ascii="Times New Roman" w:hAnsi="Times New Roman" w:cs="Times New Roman"/>
        </w:rPr>
        <w:t>adalah untuk</w:t>
      </w:r>
      <w:r w:rsidR="00D17D1E">
        <w:rPr>
          <w:rFonts w:ascii="Times New Roman" w:hAnsi="Times New Roman" w:cs="Times New Roman"/>
          <w:b/>
        </w:rPr>
        <w:t xml:space="preserve"> </w:t>
      </w:r>
      <w:r w:rsidR="003D3C30">
        <w:rPr>
          <w:rFonts w:ascii="Times New Roman" w:hAnsi="Times New Roman" w:cs="Times New Roman"/>
        </w:rPr>
        <w:t>m</w:t>
      </w:r>
      <w:r w:rsidR="003D3C30" w:rsidRPr="008349B1">
        <w:rPr>
          <w:rFonts w:ascii="Times New Roman" w:hAnsi="Times New Roman" w:cs="Times New Roman"/>
        </w:rPr>
        <w:t xml:space="preserve">engetahui bagaimana </w:t>
      </w:r>
      <w:r w:rsidR="003D3C30" w:rsidRPr="008349B1">
        <w:rPr>
          <w:rFonts w:ascii="Times New Roman" w:hAnsi="Times New Roman" w:cs="Times New Roman"/>
          <w:lang w:val="en-US"/>
        </w:rPr>
        <w:t xml:space="preserve">kualitas </w:t>
      </w:r>
      <w:r w:rsidR="003D3C30" w:rsidRPr="008349B1">
        <w:rPr>
          <w:rFonts w:ascii="Times New Roman" w:hAnsi="Times New Roman" w:cs="Times New Roman"/>
        </w:rPr>
        <w:t>karbon aktif dari sekam padi dan kulit pisang kepok</w:t>
      </w:r>
      <w:r w:rsidR="003D3C30" w:rsidRPr="008349B1">
        <w:rPr>
          <w:rFonts w:ascii="Times New Roman" w:hAnsi="Times New Roman" w:cs="Times New Roman"/>
          <w:lang w:val="en-US"/>
        </w:rPr>
        <w:t xml:space="preserve"> de</w:t>
      </w:r>
      <w:r w:rsidR="00D17D1E">
        <w:rPr>
          <w:rFonts w:ascii="Times New Roman" w:hAnsi="Times New Roman" w:cs="Times New Roman"/>
        </w:rPr>
        <w:t>n</w:t>
      </w:r>
      <w:r w:rsidR="003D3C30" w:rsidRPr="008349B1">
        <w:rPr>
          <w:rFonts w:ascii="Times New Roman" w:hAnsi="Times New Roman" w:cs="Times New Roman"/>
          <w:lang w:val="en-US"/>
        </w:rPr>
        <w:t>gan variasi berat yang ber</w:t>
      </w:r>
      <w:r w:rsidR="003D3C30">
        <w:rPr>
          <w:rFonts w:ascii="Times New Roman" w:hAnsi="Times New Roman" w:cs="Times New Roman"/>
        </w:rPr>
        <w:t>b</w:t>
      </w:r>
      <w:r w:rsidR="003D3C30" w:rsidRPr="008349B1">
        <w:rPr>
          <w:rFonts w:ascii="Times New Roman" w:hAnsi="Times New Roman" w:cs="Times New Roman"/>
          <w:lang w:val="en-US"/>
        </w:rPr>
        <w:t>eda</w:t>
      </w:r>
      <w:r w:rsidR="003D3C30" w:rsidRPr="008349B1">
        <w:rPr>
          <w:rFonts w:ascii="Times New Roman" w:hAnsi="Times New Roman" w:cs="Times New Roman"/>
          <w:b/>
        </w:rPr>
        <w:t xml:space="preserve">, </w:t>
      </w:r>
      <w:r w:rsidR="003D3C30">
        <w:rPr>
          <w:rFonts w:ascii="Times New Roman" w:hAnsi="Times New Roman" w:cs="Times New Roman"/>
        </w:rPr>
        <w:t>m</w:t>
      </w:r>
      <w:r w:rsidR="003D3C30" w:rsidRPr="008349B1">
        <w:rPr>
          <w:rFonts w:ascii="Times New Roman" w:hAnsi="Times New Roman" w:cs="Times New Roman"/>
        </w:rPr>
        <w:t xml:space="preserve">engetahui pengaruh keefektivitasan karbon aktif dari sekam </w:t>
      </w:r>
      <w:r w:rsidR="003D3C30" w:rsidRPr="008349B1">
        <w:rPr>
          <w:rFonts w:ascii="Times New Roman" w:hAnsi="Times New Roman" w:cs="Times New Roman"/>
          <w:lang w:val="en-US"/>
        </w:rPr>
        <w:t>padi</w:t>
      </w:r>
      <w:r w:rsidR="003D3C30" w:rsidRPr="008349B1">
        <w:rPr>
          <w:rFonts w:ascii="Times New Roman" w:hAnsi="Times New Roman" w:cs="Times New Roman"/>
        </w:rPr>
        <w:t xml:space="preserve"> dan kulit pisang kepok</w:t>
      </w:r>
      <w:r w:rsidR="003D3C30" w:rsidRPr="008349B1">
        <w:rPr>
          <w:rFonts w:ascii="Times New Roman" w:hAnsi="Times New Roman" w:cs="Times New Roman"/>
          <w:b/>
        </w:rPr>
        <w:t xml:space="preserve">, </w:t>
      </w:r>
      <w:r w:rsidR="003D3C30">
        <w:rPr>
          <w:rFonts w:ascii="Times New Roman" w:hAnsi="Times New Roman" w:cs="Times New Roman"/>
        </w:rPr>
        <w:t>mengetahui penurunan</w:t>
      </w:r>
      <w:r w:rsidR="003D3C30" w:rsidRPr="008349B1">
        <w:rPr>
          <w:rFonts w:ascii="Times New Roman" w:hAnsi="Times New Roman" w:cs="Times New Roman"/>
        </w:rPr>
        <w:t xml:space="preserve"> kadar </w:t>
      </w:r>
      <w:r w:rsidR="003D3C30">
        <w:rPr>
          <w:rFonts w:ascii="Times New Roman" w:hAnsi="Times New Roman" w:cs="Times New Roman"/>
        </w:rPr>
        <w:t xml:space="preserve">COD dan BOD, </w:t>
      </w:r>
      <w:r w:rsidR="003D3C30" w:rsidRPr="008349B1">
        <w:rPr>
          <w:rFonts w:ascii="Times New Roman" w:hAnsi="Times New Roman" w:cs="Times New Roman"/>
        </w:rPr>
        <w:t xml:space="preserve">setelah dilakukan </w:t>
      </w:r>
      <w:r w:rsidR="003D3C30">
        <w:rPr>
          <w:rFonts w:ascii="Times New Roman" w:hAnsi="Times New Roman" w:cs="Times New Roman"/>
        </w:rPr>
        <w:t>adsorpsi</w:t>
      </w:r>
      <w:r w:rsidR="003D3C30" w:rsidRPr="008349B1">
        <w:rPr>
          <w:rFonts w:ascii="Times New Roman" w:hAnsi="Times New Roman" w:cs="Times New Roman"/>
        </w:rPr>
        <w:t xml:space="preserve"> dengan karbon aktif dari sekam padi maupun </w:t>
      </w:r>
      <w:r w:rsidR="003D3C30">
        <w:rPr>
          <w:rFonts w:ascii="Times New Roman" w:hAnsi="Times New Roman" w:cs="Times New Roman"/>
        </w:rPr>
        <w:t>adsorpsi</w:t>
      </w:r>
      <w:r w:rsidR="003D3C30" w:rsidRPr="008349B1">
        <w:rPr>
          <w:rFonts w:ascii="Times New Roman" w:hAnsi="Times New Roman" w:cs="Times New Roman"/>
        </w:rPr>
        <w:t xml:space="preserve"> dengan karbon aktif dari kulit pisang kepok.</w:t>
      </w:r>
      <w:r w:rsidR="003D3C30">
        <w:rPr>
          <w:rFonts w:ascii="Times New Roman" w:hAnsi="Times New Roman" w:cs="Times New Roman"/>
        </w:rPr>
        <w:t xml:space="preserve"> </w:t>
      </w:r>
      <w:r w:rsidR="003D3C30" w:rsidRPr="008349B1">
        <w:rPr>
          <w:rFonts w:ascii="Times New Roman" w:hAnsi="Times New Roman" w:cs="Times New Roman"/>
        </w:rPr>
        <w:t>Penelitian ini dilakukan dengan persiapan bahan baku, karbonisasi, aktivasi, dan penyerapan kadar air</w:t>
      </w:r>
      <w:r w:rsidR="003D3C30">
        <w:rPr>
          <w:rFonts w:ascii="Times New Roman" w:hAnsi="Times New Roman" w:cs="Times New Roman"/>
        </w:rPr>
        <w:t xml:space="preserve"> </w:t>
      </w:r>
      <w:r w:rsidR="003D3C30" w:rsidRPr="008349B1">
        <w:rPr>
          <w:rFonts w:ascii="Times New Roman" w:hAnsi="Times New Roman" w:cs="Times New Roman"/>
        </w:rPr>
        <w:t>sungai dengan</w:t>
      </w:r>
      <w:r w:rsidR="003D3C30" w:rsidRPr="008349B1">
        <w:rPr>
          <w:rFonts w:ascii="Times New Roman" w:hAnsi="Times New Roman" w:cs="Times New Roman"/>
          <w:lang w:val="en-US"/>
        </w:rPr>
        <w:t xml:space="preserve"> karbon</w:t>
      </w:r>
      <w:r w:rsidR="003D3C30" w:rsidRPr="008349B1">
        <w:rPr>
          <w:rFonts w:ascii="Times New Roman" w:hAnsi="Times New Roman" w:cs="Times New Roman"/>
        </w:rPr>
        <w:t>aktif.</w:t>
      </w:r>
      <w:r w:rsidR="00A51788">
        <w:rPr>
          <w:rFonts w:ascii="Times New Roman" w:hAnsi="Times New Roman" w:cs="Times New Roman"/>
          <w:lang w:val="en-US"/>
        </w:rPr>
        <w:t xml:space="preserve"> </w:t>
      </w:r>
      <w:r w:rsidR="00A51788">
        <w:rPr>
          <w:rFonts w:ascii="Times New Roman" w:hAnsi="Times New Roman" w:cs="Times New Roman"/>
        </w:rPr>
        <w:t>H</w:t>
      </w:r>
      <w:r w:rsidR="003D3C30" w:rsidRPr="008349B1">
        <w:rPr>
          <w:rFonts w:ascii="Times New Roman" w:hAnsi="Times New Roman" w:cs="Times New Roman"/>
          <w:lang w:val="en-US"/>
        </w:rPr>
        <w:t xml:space="preserve">asil penelitian </w:t>
      </w:r>
      <w:r w:rsidR="00A51788">
        <w:rPr>
          <w:rFonts w:ascii="Times New Roman" w:hAnsi="Times New Roman" w:cs="Times New Roman"/>
        </w:rPr>
        <w:t xml:space="preserve">menunjukkan </w:t>
      </w:r>
      <w:r w:rsidR="003D3C30" w:rsidRPr="008349B1">
        <w:rPr>
          <w:rFonts w:ascii="Times New Roman" w:hAnsi="Times New Roman" w:cs="Times New Roman"/>
          <w:lang w:val="en-US"/>
        </w:rPr>
        <w:t>karbon aktif sekam padi dengan konsentrasi H</w:t>
      </w:r>
      <w:r w:rsidR="003D3C30" w:rsidRPr="008349B1">
        <w:rPr>
          <w:rFonts w:ascii="Times New Roman" w:hAnsi="Times New Roman" w:cs="Times New Roman"/>
          <w:vertAlign w:val="subscript"/>
          <w:lang w:val="en-US"/>
        </w:rPr>
        <w:t>3</w:t>
      </w:r>
      <w:r w:rsidR="003D3C30" w:rsidRPr="008349B1">
        <w:rPr>
          <w:rFonts w:ascii="Times New Roman" w:hAnsi="Times New Roman" w:cs="Times New Roman"/>
          <w:lang w:val="en-US"/>
        </w:rPr>
        <w:t>PO</w:t>
      </w:r>
      <w:r w:rsidR="003D3C30" w:rsidRPr="008349B1">
        <w:rPr>
          <w:rFonts w:ascii="Times New Roman" w:hAnsi="Times New Roman" w:cs="Times New Roman"/>
          <w:vertAlign w:val="subscript"/>
          <w:lang w:val="en-US"/>
        </w:rPr>
        <w:t>4</w:t>
      </w:r>
      <w:r w:rsidR="003D3C30" w:rsidRPr="008349B1">
        <w:rPr>
          <w:rFonts w:ascii="Times New Roman" w:hAnsi="Times New Roman" w:cs="Times New Roman"/>
          <w:lang w:val="en-US"/>
        </w:rPr>
        <w:t xml:space="preserve"> 15% dapat menurunkan kadar COD dari nilai awal 30mg/L menjadi 5,9mg/L, </w:t>
      </w:r>
      <w:r w:rsidR="00A51788">
        <w:rPr>
          <w:rFonts w:ascii="Times New Roman" w:hAnsi="Times New Roman" w:cs="Times New Roman"/>
        </w:rPr>
        <w:t xml:space="preserve">dan kadar </w:t>
      </w:r>
      <w:r w:rsidR="003D3C30" w:rsidRPr="008349B1">
        <w:rPr>
          <w:rFonts w:ascii="Times New Roman" w:hAnsi="Times New Roman" w:cs="Times New Roman"/>
          <w:lang w:val="en-US"/>
        </w:rPr>
        <w:t>BOD mengalami penurunan dari nilai awal 3,31mg/L menjadi 1,56mg/L</w:t>
      </w:r>
      <w:r w:rsidR="003D3C30">
        <w:rPr>
          <w:rFonts w:ascii="Times New Roman" w:hAnsi="Times New Roman" w:cs="Times New Roman"/>
        </w:rPr>
        <w:t xml:space="preserve">. </w:t>
      </w:r>
      <w:r w:rsidR="00A51788">
        <w:rPr>
          <w:rFonts w:ascii="Times New Roman" w:hAnsi="Times New Roman" w:cs="Times New Roman"/>
          <w:lang w:val="en-US"/>
        </w:rPr>
        <w:t xml:space="preserve"> </w:t>
      </w:r>
      <w:proofErr w:type="gramStart"/>
      <w:r w:rsidR="00A51788">
        <w:rPr>
          <w:rFonts w:ascii="Times New Roman" w:hAnsi="Times New Roman" w:cs="Times New Roman"/>
          <w:lang w:val="en-US"/>
        </w:rPr>
        <w:t>Kesimpulan yang didapat</w:t>
      </w:r>
      <w:r w:rsidR="003D3C30" w:rsidRPr="008349B1">
        <w:rPr>
          <w:rFonts w:ascii="Times New Roman" w:hAnsi="Times New Roman" w:cs="Times New Roman"/>
          <w:lang w:val="en-US"/>
        </w:rPr>
        <w:t xml:space="preserve"> bahwa karbon aktif sekam padi lebih baik dari </w:t>
      </w:r>
      <w:r w:rsidR="003D3C30">
        <w:rPr>
          <w:rFonts w:ascii="Times New Roman" w:hAnsi="Times New Roman" w:cs="Times New Roman"/>
        </w:rPr>
        <w:t xml:space="preserve">pada karbon aktif </w:t>
      </w:r>
      <w:r w:rsidR="003D3C30" w:rsidRPr="008349B1">
        <w:rPr>
          <w:rFonts w:ascii="Times New Roman" w:hAnsi="Times New Roman" w:cs="Times New Roman"/>
          <w:lang w:val="en-US"/>
        </w:rPr>
        <w:t xml:space="preserve">kulit pisang </w:t>
      </w:r>
      <w:r w:rsidR="003D3C30">
        <w:rPr>
          <w:rFonts w:ascii="Times New Roman" w:hAnsi="Times New Roman" w:cs="Times New Roman"/>
        </w:rPr>
        <w:t xml:space="preserve">kepok </w:t>
      </w:r>
      <w:r w:rsidR="003D3C30" w:rsidRPr="008349B1">
        <w:rPr>
          <w:rFonts w:ascii="Times New Roman" w:hAnsi="Times New Roman" w:cs="Times New Roman"/>
          <w:lang w:val="en-US"/>
        </w:rPr>
        <w:t xml:space="preserve">untuk </w:t>
      </w:r>
      <w:r w:rsidR="00346B4D">
        <w:rPr>
          <w:rFonts w:ascii="Times New Roman" w:hAnsi="Times New Roman" w:cs="Times New Roman"/>
        </w:rPr>
        <w:t>menurunkan konsentrasi COD dan BOD</w:t>
      </w:r>
      <w:r w:rsidR="003D3C30" w:rsidRPr="008349B1">
        <w:rPr>
          <w:rFonts w:ascii="Times New Roman" w:hAnsi="Times New Roman" w:cs="Times New Roman"/>
          <w:lang w:val="en-US"/>
        </w:rPr>
        <w:t>.</w:t>
      </w:r>
      <w:proofErr w:type="gramEnd"/>
      <w:r w:rsidR="003D3C30">
        <w:rPr>
          <w:rFonts w:ascii="Times New Roman" w:hAnsi="Times New Roman" w:cs="Times New Roman"/>
        </w:rPr>
        <w:t xml:space="preserve"> </w:t>
      </w:r>
    </w:p>
    <w:p w:rsidR="003D3C30" w:rsidRPr="00C020CF" w:rsidRDefault="003D3C30" w:rsidP="003D3C30">
      <w:pPr>
        <w:spacing w:after="0" w:line="240" w:lineRule="auto"/>
        <w:ind w:firstLine="720"/>
        <w:jc w:val="both"/>
        <w:rPr>
          <w:rFonts w:ascii="Times New Roman" w:eastAsia="Times New Roman" w:hAnsi="Times New Roman" w:cs="Times New Roman"/>
        </w:rPr>
      </w:pPr>
    </w:p>
    <w:p w:rsidR="003D3C30" w:rsidRPr="006173FD" w:rsidRDefault="003D3C30" w:rsidP="003D3C30">
      <w:pPr>
        <w:spacing w:after="0" w:line="240" w:lineRule="auto"/>
        <w:jc w:val="both"/>
        <w:rPr>
          <w:rFonts w:ascii="Times New Roman" w:hAnsi="Times New Roman" w:cs="Times New Roman"/>
          <w:i/>
          <w:lang w:val="en-US"/>
        </w:rPr>
      </w:pPr>
      <w:r w:rsidRPr="00C020CF">
        <w:rPr>
          <w:rFonts w:ascii="Times New Roman" w:hAnsi="Times New Roman" w:cs="Times New Roman"/>
          <w:b/>
        </w:rPr>
        <w:t xml:space="preserve">Kata kunci: </w:t>
      </w:r>
      <w:r w:rsidR="00951C2C" w:rsidRPr="00951C2C">
        <w:rPr>
          <w:rFonts w:ascii="Times New Roman" w:hAnsi="Times New Roman" w:cs="Times New Roman"/>
          <w:i/>
        </w:rPr>
        <w:t>Pencemaran,</w:t>
      </w:r>
      <w:r w:rsidR="00951C2C">
        <w:rPr>
          <w:rFonts w:ascii="Times New Roman" w:hAnsi="Times New Roman" w:cs="Times New Roman"/>
          <w:b/>
        </w:rPr>
        <w:t xml:space="preserve"> </w:t>
      </w:r>
      <w:r w:rsidRPr="006173FD">
        <w:rPr>
          <w:rFonts w:ascii="Times New Roman" w:hAnsi="Times New Roman" w:cs="Times New Roman"/>
          <w:i/>
          <w:lang w:val="en-US"/>
        </w:rPr>
        <w:t>Karbon aktif</w:t>
      </w:r>
      <w:r w:rsidRPr="006173FD">
        <w:rPr>
          <w:rFonts w:ascii="Times New Roman" w:hAnsi="Times New Roman" w:cs="Times New Roman"/>
          <w:i/>
        </w:rPr>
        <w:t xml:space="preserve">, </w:t>
      </w:r>
      <w:r w:rsidRPr="006173FD">
        <w:rPr>
          <w:rFonts w:ascii="Times New Roman" w:hAnsi="Times New Roman" w:cs="Times New Roman"/>
          <w:i/>
          <w:lang w:val="en-US"/>
        </w:rPr>
        <w:t>Sekam padi,</w:t>
      </w:r>
      <w:r w:rsidR="00951C2C">
        <w:rPr>
          <w:rFonts w:ascii="Times New Roman" w:hAnsi="Times New Roman" w:cs="Times New Roman"/>
          <w:i/>
          <w:lang w:val="en-US"/>
        </w:rPr>
        <w:t xml:space="preserve"> Kulit pisang kepok, Air sungai</w:t>
      </w:r>
      <w:r w:rsidRPr="006173FD">
        <w:rPr>
          <w:rFonts w:ascii="Times New Roman" w:hAnsi="Times New Roman" w:cs="Times New Roman"/>
          <w:i/>
          <w:lang w:val="en-US"/>
        </w:rPr>
        <w:t>.</w:t>
      </w:r>
    </w:p>
    <w:p w:rsidR="003D3C30" w:rsidRDefault="003D3C30" w:rsidP="003D3C30">
      <w:pPr>
        <w:spacing w:after="0"/>
        <w:jc w:val="both"/>
        <w:rPr>
          <w:rFonts w:ascii="Times New Roman" w:hAnsi="Times New Roman" w:cs="Times New Roman"/>
          <w:sz w:val="18"/>
          <w:szCs w:val="18"/>
        </w:rPr>
      </w:pPr>
    </w:p>
    <w:p w:rsidR="00BB33AD" w:rsidRPr="009D1F7C" w:rsidRDefault="00BB33AD" w:rsidP="003D3C30">
      <w:pPr>
        <w:spacing w:after="0"/>
        <w:jc w:val="both"/>
        <w:rPr>
          <w:rFonts w:ascii="Times New Roman" w:hAnsi="Times New Roman" w:cs="Times New Roman"/>
          <w:b/>
        </w:rPr>
        <w:sectPr w:rsidR="00BB33AD" w:rsidRPr="009D1F7C" w:rsidSect="00D10C2D">
          <w:pgSz w:w="12240" w:h="15840"/>
          <w:pgMar w:top="1701" w:right="1701" w:bottom="1701" w:left="2268" w:header="720" w:footer="720" w:gutter="0"/>
          <w:cols w:space="720"/>
          <w:docGrid w:linePitch="360"/>
        </w:sectPr>
      </w:pPr>
    </w:p>
    <w:p w:rsidR="003D3C30" w:rsidRPr="00916DC9" w:rsidRDefault="00916DC9" w:rsidP="003D3C30">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D10C2D" w:rsidRPr="00B86B6A" w:rsidRDefault="00D10C2D" w:rsidP="00D10C2D">
      <w:pPr>
        <w:spacing w:after="0"/>
        <w:jc w:val="both"/>
        <w:rPr>
          <w:rFonts w:ascii="Times New Roman" w:hAnsi="Times New Roman" w:cs="Times New Roman"/>
        </w:rPr>
      </w:pPr>
      <w:r>
        <w:rPr>
          <w:rFonts w:ascii="Times New Roman" w:hAnsi="Times New Roman" w:cs="Times New Roman"/>
        </w:rPr>
        <w:t xml:space="preserve">       </w:t>
      </w:r>
      <w:r w:rsidRPr="00412674">
        <w:rPr>
          <w:rFonts w:ascii="Times New Roman" w:hAnsi="Times New Roman" w:cs="Times New Roman"/>
        </w:rPr>
        <w:t xml:space="preserve">Sungai memiliki banyak peranan untuk menunjang aktivitas manusia. Sumber daya air sungai dapat dimanfaatkan sebagai sumber air untuk memenuhi kebutuhan hidup manusia </w:t>
      </w:r>
      <w:r w:rsidRPr="00412674">
        <w:rPr>
          <w:rFonts w:ascii="Times New Roman" w:hAnsi="Times New Roman" w:cs="Times New Roman"/>
        </w:rPr>
        <w:lastRenderedPageBreak/>
        <w:t xml:space="preserve">sehari-hari seperti untuk mandi, mencuci, bahkan sebagai air minum. Sungai juga dapat dimanfaatkan sebagai pembangkit tenaga listrik, sebagai tempat pariwisata, dan transportasi. Seiring dengan laju pembangunan dan pertumbuhan </w:t>
      </w:r>
      <w:r w:rsidRPr="00412674">
        <w:rPr>
          <w:rFonts w:ascii="Times New Roman" w:hAnsi="Times New Roman" w:cs="Times New Roman"/>
        </w:rPr>
        <w:lastRenderedPageBreak/>
        <w:t xml:space="preserve">penduduk, sungai menjadi beralih fungsi menjadi tempat akumulasi pembuangan limbah dari semua aktivitas manusia, terutama di wilayah perkotaan. Hal tersebut menyebabkan bahan pencemar akan masuk ke aliran sungai sebelum akhirnya dialirkan ke laut ataupun danau, dan pada titik tertentu ketika daya tampung sungai terhadap beban pencemaran sudah mencapai batasnya maka yang akan terjadi adalah pencemaran sungai yang akan menimbulkan berbagai masalah baru </w:t>
      </w:r>
      <w:r w:rsidR="00E0164B" w:rsidRPr="00412674">
        <w:rPr>
          <w:rFonts w:ascii="Times New Roman" w:hAnsi="Times New Roman" w:cs="Times New Roman"/>
        </w:rPr>
        <w:fldChar w:fldCharType="begin" w:fldLock="1"/>
      </w:r>
      <w:r w:rsidRPr="00412674">
        <w:rPr>
          <w:rFonts w:ascii="Times New Roman" w:hAnsi="Times New Roman" w:cs="Times New Roman"/>
        </w:rPr>
        <w:instrText>ADDIN CSL_CITATION {"citationItems":[{"id":"ITEM-1","itemData":{"DOI":"10.29244/jpsl.10.2.220-233","ISSN":"2086-4639","abstract":"Sungai di Indonesia telah mengalami pergeseran fungsi, khususnya di Jakarta. Sebagai ibukota negara, pertumbuhan populasi dan juga laju migrasi merupakan hal yang idak bisa dihindari. populasi di ibukota turut berkontribusi pada penurunan kualitas lingkungan, termasuk kualitas air sungai. sungai krukut merupakan salah satu sungai besar yang mengalir di Jakarta yang memiliki peran penting dalam mendukung aktivitas penduduk sekitar. sungai ini diperuntukkan sebagai bahan baku air minum (KepGub DKI Jakarat No. 582/1995). Tujuan dari penelitian ini ialah untuk mengetahui status mutu air dan potensi beban pencemar Sungai Krukut. metode yang digunakan untuk analisis status mutu air ialah Indeks Pencemar (PP No. 82/2001). baku mutu yang digunakan ialah baku mutu air Kelas I dan Kelas II. Status mutu air sungai krukut dengan baku mutu kelas I ialah cemar berat di seluruh stasiun pemantauan, sedangkan dengan baku mutu kelas II ialah cemar sedang-cemar berat. potensi beban pencemar sungai krukut berasal dari limbah domestik rumah tangga. potensi beban pencemar total sungai krukut sebesar 669.940 kg/hari dengan beban pencemar BOD sebesar 203.562,89 kg/hari, beban COD sebesar 275.814,4 kg/hari, dan beban pencemar TSS sebesar 190.562,7 kg/hari.\r  \r  \r  ","author":[{"dropping-particle":"","family":"Rachmawati","given":"Intan pramudita","non-dropping-particle":"","parse-names":false,"suffix":""},{"dropping-particle":"","family":"Riani","given":"Etty","non-dropping-particle":"","parse-names":false,"suffix":""},{"dropping-particle":"","family":"Riyadi","given":"Agung","non-dropping-particle":"","parse-names":false,"suffix":""}],"container-title":"Jurnal Pengelolaan Sumberdaya Alam dan Lingkungan (Journal of Natural Resources and Environmental Management)","id":"ITEM-1","issue":"2","issued":{"date-parts":[["2020"]]},"page":"220-233","title":"Status Mutu Air Dan Beban Pencemar Sungai Krukut, Dki Jakarta","type":"article-journal","volume":"10"},"uris":["http://www.mendeley.com/documents/?uuid=6bed4fc7-fc58-454e-b7ca-b17cac57e149"]}],"mendeley":{"formattedCitation":"(Rachmawati et al., 2020)","plainTextFormattedCitation":"(Rachmawati et al., 2020)","previouslyFormattedCitation":"(Rachmawati et al., 2020)"},"properties":{"noteIndex":0},"schema":"https://github.com/citation-style-language/schema/raw/master/csl-citation.json"}</w:instrText>
      </w:r>
      <w:r w:rsidR="00E0164B" w:rsidRPr="00412674">
        <w:rPr>
          <w:rFonts w:ascii="Times New Roman" w:hAnsi="Times New Roman" w:cs="Times New Roman"/>
        </w:rPr>
        <w:fldChar w:fldCharType="separate"/>
      </w:r>
      <w:r w:rsidRPr="00412674">
        <w:rPr>
          <w:rFonts w:ascii="Times New Roman" w:hAnsi="Times New Roman" w:cs="Times New Roman"/>
          <w:noProof/>
        </w:rPr>
        <w:t>(Rachmawati et al., 2020)</w:t>
      </w:r>
      <w:r w:rsidR="00E0164B" w:rsidRPr="00412674">
        <w:rPr>
          <w:rFonts w:ascii="Times New Roman" w:hAnsi="Times New Roman" w:cs="Times New Roman"/>
        </w:rPr>
        <w:fldChar w:fldCharType="end"/>
      </w:r>
      <w:r w:rsidRPr="00412674">
        <w:rPr>
          <w:rFonts w:ascii="Times New Roman" w:hAnsi="Times New Roman" w:cs="Times New Roman"/>
        </w:rPr>
        <w:t>.</w:t>
      </w:r>
      <w:r w:rsidR="000B230E" w:rsidRPr="00B86B6A">
        <w:rPr>
          <w:rFonts w:ascii="Times New Roman" w:hAnsi="Times New Roman" w:cs="Times New Roman"/>
        </w:rPr>
        <w:t xml:space="preserve"> </w:t>
      </w:r>
    </w:p>
    <w:p w:rsidR="00D10C2D" w:rsidRDefault="00D10C2D" w:rsidP="00D10C2D">
      <w:pPr>
        <w:tabs>
          <w:tab w:val="left" w:pos="8647"/>
        </w:tabs>
        <w:spacing w:after="0"/>
        <w:ind w:right="-22" w:firstLine="567"/>
        <w:jc w:val="both"/>
        <w:rPr>
          <w:rFonts w:ascii="Times New Roman" w:eastAsia="Times New Roman" w:hAnsi="Times New Roman" w:cs="Times New Roman"/>
        </w:rPr>
      </w:pPr>
      <w:r w:rsidRPr="00412674">
        <w:rPr>
          <w:rFonts w:ascii="Times New Roman" w:eastAsia="Times New Roman" w:hAnsi="Times New Roman" w:cs="Times New Roman"/>
        </w:rPr>
        <w:t>Air</w:t>
      </w:r>
      <w:r w:rsidRPr="00412674">
        <w:rPr>
          <w:rFonts w:ascii="Times New Roman" w:eastAsia="Times New Roman" w:hAnsi="Times New Roman" w:cs="Times New Roman"/>
          <w:spacing w:val="1"/>
        </w:rPr>
        <w:t xml:space="preserve"> </w:t>
      </w:r>
      <w:r w:rsidRPr="00412674">
        <w:rPr>
          <w:rFonts w:ascii="Times New Roman" w:hAnsi="Times New Roman" w:cs="Times New Roman"/>
        </w:rPr>
        <w:t>sungai</w:t>
      </w:r>
      <w:r w:rsidRPr="00412674">
        <w:rPr>
          <w:rFonts w:ascii="Times New Roman" w:eastAsia="Times New Roman" w:hAnsi="Times New Roman" w:cs="Times New Roman"/>
          <w:spacing w:val="7"/>
        </w:rPr>
        <w:t xml:space="preserve"> </w:t>
      </w:r>
      <w:r w:rsidRPr="00412674">
        <w:rPr>
          <w:rFonts w:ascii="Times New Roman" w:eastAsia="Times New Roman" w:hAnsi="Times New Roman" w:cs="Times New Roman"/>
          <w:spacing w:val="-5"/>
        </w:rPr>
        <w:t>y</w:t>
      </w:r>
      <w:r w:rsidRPr="00412674">
        <w:rPr>
          <w:rFonts w:ascii="Times New Roman" w:eastAsia="Times New Roman" w:hAnsi="Times New Roman" w:cs="Times New Roman"/>
          <w:spacing w:val="1"/>
        </w:rPr>
        <w:t>a</w:t>
      </w:r>
      <w:r w:rsidRPr="00412674">
        <w:rPr>
          <w:rFonts w:ascii="Times New Roman" w:eastAsia="Times New Roman" w:hAnsi="Times New Roman" w:cs="Times New Roman"/>
          <w:spacing w:val="2"/>
        </w:rPr>
        <w:t>n</w:t>
      </w:r>
      <w:r w:rsidRPr="00412674">
        <w:rPr>
          <w:rFonts w:ascii="Times New Roman" w:eastAsia="Times New Roman" w:hAnsi="Times New Roman" w:cs="Times New Roman"/>
        </w:rPr>
        <w:t>g memi</w:t>
      </w:r>
      <w:r w:rsidRPr="00412674">
        <w:rPr>
          <w:rFonts w:ascii="Times New Roman" w:eastAsia="Times New Roman" w:hAnsi="Times New Roman" w:cs="Times New Roman"/>
          <w:spacing w:val="1"/>
        </w:rPr>
        <w:t>l</w:t>
      </w:r>
      <w:r w:rsidRPr="00412674">
        <w:rPr>
          <w:rFonts w:ascii="Times New Roman" w:eastAsia="Times New Roman" w:hAnsi="Times New Roman" w:cs="Times New Roman"/>
        </w:rPr>
        <w:t>iki</w:t>
      </w:r>
      <w:r w:rsidRPr="00412674">
        <w:rPr>
          <w:rFonts w:ascii="Times New Roman" w:eastAsia="Times New Roman" w:hAnsi="Times New Roman" w:cs="Times New Roman"/>
          <w:spacing w:val="3"/>
        </w:rPr>
        <w:t xml:space="preserve"> </w:t>
      </w:r>
      <w:r w:rsidRPr="00412674">
        <w:rPr>
          <w:rFonts w:ascii="Times New Roman" w:eastAsia="Times New Roman" w:hAnsi="Times New Roman" w:cs="Times New Roman"/>
        </w:rPr>
        <w:t>mas</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lah</w:t>
      </w:r>
      <w:r w:rsidRPr="00412674">
        <w:rPr>
          <w:rFonts w:ascii="Times New Roman" w:eastAsia="Times New Roman" w:hAnsi="Times New Roman" w:cs="Times New Roman"/>
          <w:spacing w:val="2"/>
        </w:rPr>
        <w:t xml:space="preserve"> </w:t>
      </w:r>
      <w:r w:rsidRPr="00412674">
        <w:rPr>
          <w:rFonts w:ascii="Times New Roman" w:eastAsia="Times New Roman" w:hAnsi="Times New Roman" w:cs="Times New Roman"/>
        </w:rPr>
        <w:t>ku</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l</w:t>
      </w:r>
      <w:r w:rsidRPr="00412674">
        <w:rPr>
          <w:rFonts w:ascii="Times New Roman" w:eastAsia="Times New Roman" w:hAnsi="Times New Roman" w:cs="Times New Roman"/>
          <w:spacing w:val="1"/>
        </w:rPr>
        <w:t>i</w:t>
      </w:r>
      <w:r w:rsidRPr="00412674">
        <w:rPr>
          <w:rFonts w:ascii="Times New Roman" w:eastAsia="Times New Roman" w:hAnsi="Times New Roman" w:cs="Times New Roman"/>
        </w:rPr>
        <w:t>tas</w:t>
      </w:r>
      <w:r w:rsidRPr="00412674">
        <w:rPr>
          <w:rFonts w:ascii="Times New Roman" w:eastAsia="Times New Roman" w:hAnsi="Times New Roman" w:cs="Times New Roman"/>
          <w:spacing w:val="2"/>
        </w:rPr>
        <w:t xml:space="preserve"> </w:t>
      </w:r>
      <w:r w:rsidRPr="00412674">
        <w:rPr>
          <w:rFonts w:ascii="Times New Roman" w:eastAsia="Times New Roman" w:hAnsi="Times New Roman" w:cs="Times New Roman"/>
        </w:rPr>
        <w:t>di</w:t>
      </w:r>
      <w:r w:rsidRPr="00412674">
        <w:rPr>
          <w:rFonts w:ascii="Times New Roman" w:eastAsia="Times New Roman" w:hAnsi="Times New Roman" w:cs="Times New Roman"/>
          <w:spacing w:val="3"/>
        </w:rPr>
        <w:t xml:space="preserve"> </w:t>
      </w:r>
      <w:r w:rsidRPr="00412674">
        <w:rPr>
          <w:rFonts w:ascii="Times New Roman" w:eastAsia="Times New Roman" w:hAnsi="Times New Roman" w:cs="Times New Roman"/>
          <w:spacing w:val="2"/>
        </w:rPr>
        <w:t>d</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lam</w:t>
      </w:r>
      <w:r w:rsidRPr="00412674">
        <w:rPr>
          <w:rFonts w:ascii="Times New Roman" w:eastAsia="Times New Roman" w:hAnsi="Times New Roman" w:cs="Times New Roman"/>
          <w:spacing w:val="2"/>
        </w:rPr>
        <w:t>n</w:t>
      </w:r>
      <w:r w:rsidRPr="00412674">
        <w:rPr>
          <w:rFonts w:ascii="Times New Roman" w:eastAsia="Times New Roman" w:hAnsi="Times New Roman" w:cs="Times New Roman"/>
          <w:spacing w:val="-5"/>
        </w:rPr>
        <w:t>y</w:t>
      </w:r>
      <w:r w:rsidRPr="00412674">
        <w:rPr>
          <w:rFonts w:ascii="Times New Roman" w:eastAsia="Times New Roman" w:hAnsi="Times New Roman" w:cs="Times New Roman"/>
        </w:rPr>
        <w:t>a</w:t>
      </w:r>
      <w:r w:rsidRPr="00412674">
        <w:rPr>
          <w:rFonts w:ascii="Times New Roman" w:eastAsia="Times New Roman" w:hAnsi="Times New Roman" w:cs="Times New Roman"/>
          <w:spacing w:val="3"/>
        </w:rPr>
        <w:t xml:space="preserve"> </w:t>
      </w:r>
      <w:r w:rsidRPr="00412674">
        <w:rPr>
          <w:rFonts w:ascii="Times New Roman" w:eastAsia="Times New Roman" w:hAnsi="Times New Roman" w:cs="Times New Roman"/>
        </w:rPr>
        <w:t>p</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rlu</w:t>
      </w:r>
      <w:r w:rsidRPr="00412674">
        <w:rPr>
          <w:rFonts w:ascii="Times New Roman" w:eastAsia="Times New Roman" w:hAnsi="Times New Roman" w:cs="Times New Roman"/>
          <w:spacing w:val="2"/>
        </w:rPr>
        <w:t xml:space="preserve"> </w:t>
      </w:r>
      <w:r w:rsidRPr="00412674">
        <w:rPr>
          <w:rFonts w:ascii="Times New Roman" w:eastAsia="Times New Roman" w:hAnsi="Times New Roman" w:cs="Times New Roman"/>
        </w:rPr>
        <w:t>mend</w:t>
      </w:r>
      <w:r w:rsidRPr="00412674">
        <w:rPr>
          <w:rFonts w:ascii="Times New Roman" w:eastAsia="Times New Roman" w:hAnsi="Times New Roman" w:cs="Times New Roman"/>
          <w:spacing w:val="-1"/>
        </w:rPr>
        <w:t>a</w:t>
      </w:r>
      <w:r w:rsidRPr="00412674">
        <w:rPr>
          <w:rFonts w:ascii="Times New Roman" w:eastAsia="Times New Roman" w:hAnsi="Times New Roman" w:cs="Times New Roman"/>
          <w:spacing w:val="2"/>
        </w:rPr>
        <w:t>p</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tkan</w:t>
      </w:r>
      <w:r w:rsidRPr="00412674">
        <w:rPr>
          <w:rFonts w:ascii="Times New Roman" w:eastAsia="Times New Roman" w:hAnsi="Times New Roman" w:cs="Times New Roman"/>
          <w:spacing w:val="2"/>
        </w:rPr>
        <w:t xml:space="preserve"> </w:t>
      </w:r>
      <w:r w:rsidRPr="00412674">
        <w:rPr>
          <w:rFonts w:ascii="Times New Roman" w:eastAsia="Times New Roman" w:hAnsi="Times New Roman" w:cs="Times New Roman"/>
        </w:rPr>
        <w:t>p</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rh</w:t>
      </w:r>
      <w:r w:rsidRPr="00412674">
        <w:rPr>
          <w:rFonts w:ascii="Times New Roman" w:eastAsia="Times New Roman" w:hAnsi="Times New Roman" w:cs="Times New Roman"/>
          <w:spacing w:val="-2"/>
        </w:rPr>
        <w:t>a</w:t>
      </w:r>
      <w:r w:rsidRPr="00412674">
        <w:rPr>
          <w:rFonts w:ascii="Times New Roman" w:eastAsia="Times New Roman" w:hAnsi="Times New Roman" w:cs="Times New Roman"/>
        </w:rPr>
        <w:t>t</w:t>
      </w:r>
      <w:r w:rsidRPr="00412674">
        <w:rPr>
          <w:rFonts w:ascii="Times New Roman" w:eastAsia="Times New Roman" w:hAnsi="Times New Roman" w:cs="Times New Roman"/>
          <w:spacing w:val="1"/>
        </w:rPr>
        <w:t>i</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n khusus</w:t>
      </w:r>
      <w:r w:rsidRPr="00412674">
        <w:rPr>
          <w:rFonts w:ascii="Times New Roman" w:eastAsia="Times New Roman" w:hAnsi="Times New Roman" w:cs="Times New Roman"/>
          <w:spacing w:val="4"/>
        </w:rPr>
        <w:t xml:space="preserve"> </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p</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la</w:t>
      </w:r>
      <w:r w:rsidRPr="00412674">
        <w:rPr>
          <w:rFonts w:ascii="Times New Roman" w:eastAsia="Times New Roman" w:hAnsi="Times New Roman" w:cs="Times New Roman"/>
          <w:spacing w:val="-3"/>
        </w:rPr>
        <w:t>g</w:t>
      </w:r>
      <w:r w:rsidRPr="00412674">
        <w:rPr>
          <w:rFonts w:ascii="Times New Roman" w:eastAsia="Times New Roman" w:hAnsi="Times New Roman" w:cs="Times New Roman"/>
        </w:rPr>
        <w:t>i</w:t>
      </w:r>
      <w:r w:rsidRPr="00412674">
        <w:rPr>
          <w:rFonts w:ascii="Times New Roman" w:eastAsia="Times New Roman" w:hAnsi="Times New Roman" w:cs="Times New Roman"/>
          <w:spacing w:val="4"/>
        </w:rPr>
        <w:t xml:space="preserve"> </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ir</w:t>
      </w:r>
      <w:r w:rsidRPr="00412674">
        <w:rPr>
          <w:rFonts w:ascii="Times New Roman" w:eastAsia="Times New Roman" w:hAnsi="Times New Roman" w:cs="Times New Roman"/>
          <w:spacing w:val="3"/>
        </w:rPr>
        <w:t xml:space="preserve"> </w:t>
      </w:r>
      <w:r w:rsidRPr="00412674">
        <w:rPr>
          <w:rFonts w:ascii="Times New Roman" w:hAnsi="Times New Roman" w:cs="Times New Roman"/>
        </w:rPr>
        <w:t>sungai</w:t>
      </w:r>
      <w:r w:rsidRPr="00412674">
        <w:rPr>
          <w:rFonts w:ascii="Times New Roman" w:eastAsia="Times New Roman" w:hAnsi="Times New Roman" w:cs="Times New Roman"/>
          <w:spacing w:val="6"/>
        </w:rPr>
        <w:t xml:space="preserve"> </w:t>
      </w:r>
      <w:r w:rsidRPr="00412674">
        <w:rPr>
          <w:rFonts w:ascii="Times New Roman" w:eastAsia="Times New Roman" w:hAnsi="Times New Roman" w:cs="Times New Roman"/>
        </w:rPr>
        <w:t>b</w:t>
      </w:r>
      <w:r w:rsidRPr="00412674">
        <w:rPr>
          <w:rFonts w:ascii="Times New Roman" w:eastAsia="Times New Roman" w:hAnsi="Times New Roman" w:cs="Times New Roman"/>
          <w:spacing w:val="-1"/>
        </w:rPr>
        <w:t>a</w:t>
      </w:r>
      <w:r w:rsidRPr="00412674">
        <w:rPr>
          <w:rFonts w:ascii="Times New Roman" w:eastAsia="Times New Roman" w:hAnsi="Times New Roman" w:cs="Times New Roman"/>
          <w:spacing w:val="2"/>
        </w:rPr>
        <w:t>n</w:t>
      </w:r>
      <w:r w:rsidRPr="00412674">
        <w:rPr>
          <w:rFonts w:ascii="Times New Roman" w:eastAsia="Times New Roman" w:hAnsi="Times New Roman" w:cs="Times New Roman"/>
          <w:spacing w:val="-5"/>
        </w:rPr>
        <w:t>y</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k</w:t>
      </w:r>
      <w:r w:rsidRPr="00412674">
        <w:rPr>
          <w:rFonts w:ascii="Times New Roman" w:eastAsia="Times New Roman" w:hAnsi="Times New Roman" w:cs="Times New Roman"/>
          <w:spacing w:val="3"/>
        </w:rPr>
        <w:t xml:space="preserve"> </w:t>
      </w:r>
      <w:r w:rsidRPr="00412674">
        <w:rPr>
          <w:rFonts w:ascii="Times New Roman" w:eastAsia="Times New Roman" w:hAnsi="Times New Roman" w:cs="Times New Roman"/>
        </w:rPr>
        <w:t>te</w:t>
      </w:r>
      <w:r w:rsidRPr="00412674">
        <w:rPr>
          <w:rFonts w:ascii="Times New Roman" w:eastAsia="Times New Roman" w:hAnsi="Times New Roman" w:cs="Times New Roman"/>
          <w:spacing w:val="1"/>
        </w:rPr>
        <w:t>r</w:t>
      </w:r>
      <w:r w:rsidRPr="00412674">
        <w:rPr>
          <w:rFonts w:ascii="Times New Roman" w:eastAsia="Times New Roman" w:hAnsi="Times New Roman" w:cs="Times New Roman"/>
          <w:spacing w:val="-1"/>
        </w:rPr>
        <w:t>ce</w:t>
      </w:r>
      <w:r w:rsidRPr="00412674">
        <w:rPr>
          <w:rFonts w:ascii="Times New Roman" w:eastAsia="Times New Roman" w:hAnsi="Times New Roman" w:cs="Times New Roman"/>
        </w:rPr>
        <w:t>m</w:t>
      </w:r>
      <w:r w:rsidRPr="00412674">
        <w:rPr>
          <w:rFonts w:ascii="Times New Roman" w:eastAsia="Times New Roman" w:hAnsi="Times New Roman" w:cs="Times New Roman"/>
          <w:spacing w:val="2"/>
        </w:rPr>
        <w:t>a</w:t>
      </w:r>
      <w:r w:rsidRPr="00412674">
        <w:rPr>
          <w:rFonts w:ascii="Times New Roman" w:eastAsia="Times New Roman" w:hAnsi="Times New Roman" w:cs="Times New Roman"/>
        </w:rPr>
        <w:t>r</w:t>
      </w:r>
      <w:r w:rsidRPr="00412674">
        <w:rPr>
          <w:rFonts w:ascii="Times New Roman" w:eastAsia="Times New Roman" w:hAnsi="Times New Roman" w:cs="Times New Roman"/>
          <w:spacing w:val="3"/>
        </w:rPr>
        <w:t xml:space="preserve"> </w:t>
      </w:r>
      <w:r w:rsidRPr="00412674">
        <w:rPr>
          <w:rFonts w:ascii="Times New Roman" w:eastAsia="Times New Roman" w:hAnsi="Times New Roman" w:cs="Times New Roman"/>
        </w:rPr>
        <w:t>oleh</w:t>
      </w:r>
      <w:r w:rsidRPr="00412674">
        <w:rPr>
          <w:rFonts w:ascii="Times New Roman" w:eastAsia="Times New Roman" w:hAnsi="Times New Roman" w:cs="Times New Roman"/>
          <w:spacing w:val="3"/>
        </w:rPr>
        <w:t xml:space="preserve"> </w:t>
      </w:r>
      <w:r w:rsidRPr="00412674">
        <w:rPr>
          <w:rFonts w:ascii="Times New Roman" w:eastAsia="Times New Roman" w:hAnsi="Times New Roman" w:cs="Times New Roman"/>
        </w:rPr>
        <w:t>b</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rba</w:t>
      </w:r>
      <w:r w:rsidRPr="00412674">
        <w:rPr>
          <w:rFonts w:ascii="Times New Roman" w:eastAsia="Times New Roman" w:hAnsi="Times New Roman" w:cs="Times New Roman"/>
          <w:spacing w:val="1"/>
        </w:rPr>
        <w:t>g</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i</w:t>
      </w:r>
      <w:r w:rsidRPr="00412674">
        <w:rPr>
          <w:rFonts w:ascii="Times New Roman" w:eastAsia="Times New Roman" w:hAnsi="Times New Roman" w:cs="Times New Roman"/>
          <w:spacing w:val="4"/>
        </w:rPr>
        <w:t xml:space="preserve"> </w:t>
      </w:r>
      <w:r w:rsidRPr="00412674">
        <w:rPr>
          <w:rFonts w:ascii="Times New Roman" w:eastAsia="Times New Roman" w:hAnsi="Times New Roman" w:cs="Times New Roman"/>
        </w:rPr>
        <w:t>ma</w:t>
      </w:r>
      <w:r w:rsidRPr="00412674">
        <w:rPr>
          <w:rFonts w:ascii="Times New Roman" w:eastAsia="Times New Roman" w:hAnsi="Times New Roman" w:cs="Times New Roman"/>
          <w:spacing w:val="1"/>
        </w:rPr>
        <w:t>c</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m</w:t>
      </w:r>
      <w:r w:rsidRPr="00412674">
        <w:rPr>
          <w:rFonts w:ascii="Times New Roman" w:eastAsia="Times New Roman" w:hAnsi="Times New Roman" w:cs="Times New Roman"/>
          <w:spacing w:val="4"/>
        </w:rPr>
        <w:t xml:space="preserve"> </w:t>
      </w:r>
      <w:r w:rsidRPr="00412674">
        <w:rPr>
          <w:rFonts w:ascii="Times New Roman" w:eastAsia="Times New Roman" w:hAnsi="Times New Roman" w:cs="Times New Roman"/>
        </w:rPr>
        <w:t>l</w:t>
      </w:r>
      <w:r w:rsidRPr="00412674">
        <w:rPr>
          <w:rFonts w:ascii="Times New Roman" w:eastAsia="Times New Roman" w:hAnsi="Times New Roman" w:cs="Times New Roman"/>
          <w:spacing w:val="1"/>
        </w:rPr>
        <w:t>i</w:t>
      </w:r>
      <w:r w:rsidRPr="00412674">
        <w:rPr>
          <w:rFonts w:ascii="Times New Roman" w:eastAsia="Times New Roman" w:hAnsi="Times New Roman" w:cs="Times New Roman"/>
        </w:rPr>
        <w:t>mbah d</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ri</w:t>
      </w:r>
      <w:r w:rsidRPr="00412674">
        <w:rPr>
          <w:rFonts w:ascii="Times New Roman" w:eastAsia="Times New Roman" w:hAnsi="Times New Roman" w:cs="Times New Roman"/>
          <w:spacing w:val="3"/>
        </w:rPr>
        <w:t xml:space="preserve"> </w:t>
      </w:r>
      <w:r w:rsidRPr="00412674">
        <w:rPr>
          <w:rFonts w:ascii="Times New Roman" w:eastAsia="Times New Roman" w:hAnsi="Times New Roman" w:cs="Times New Roman"/>
        </w:rPr>
        <w:t>b</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rba</w:t>
      </w:r>
      <w:r w:rsidRPr="00412674">
        <w:rPr>
          <w:rFonts w:ascii="Times New Roman" w:eastAsia="Times New Roman" w:hAnsi="Times New Roman" w:cs="Times New Roman"/>
          <w:spacing w:val="-2"/>
        </w:rPr>
        <w:t>g</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i</w:t>
      </w:r>
      <w:r w:rsidRPr="00412674">
        <w:rPr>
          <w:rFonts w:ascii="Times New Roman" w:eastAsia="Times New Roman" w:hAnsi="Times New Roman" w:cs="Times New Roman"/>
          <w:spacing w:val="4"/>
        </w:rPr>
        <w:t xml:space="preserve"> </w:t>
      </w:r>
      <w:r w:rsidRPr="00412674">
        <w:rPr>
          <w:rFonts w:ascii="Times New Roman" w:eastAsia="Times New Roman" w:hAnsi="Times New Roman" w:cs="Times New Roman"/>
        </w:rPr>
        <w:t>h</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sil k</w:t>
      </w:r>
      <w:r w:rsidRPr="00412674">
        <w:rPr>
          <w:rFonts w:ascii="Times New Roman" w:eastAsia="Times New Roman" w:hAnsi="Times New Roman" w:cs="Times New Roman"/>
          <w:spacing w:val="-1"/>
        </w:rPr>
        <w:t>e</w:t>
      </w:r>
      <w:r w:rsidRPr="00412674">
        <w:rPr>
          <w:rFonts w:ascii="Times New Roman" w:eastAsia="Times New Roman" w:hAnsi="Times New Roman" w:cs="Times New Roman"/>
          <w:spacing w:val="-2"/>
        </w:rPr>
        <w:t>g</w:t>
      </w:r>
      <w:r w:rsidRPr="00412674">
        <w:rPr>
          <w:rFonts w:ascii="Times New Roman" w:eastAsia="Times New Roman" w:hAnsi="Times New Roman" w:cs="Times New Roman"/>
          <w:spacing w:val="3"/>
        </w:rPr>
        <w:t>i</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tan</w:t>
      </w:r>
      <w:r w:rsidRPr="00412674">
        <w:rPr>
          <w:rFonts w:ascii="Times New Roman" w:eastAsia="Times New Roman" w:hAnsi="Times New Roman" w:cs="Times New Roman"/>
          <w:spacing w:val="2"/>
        </w:rPr>
        <w:t xml:space="preserve"> </w:t>
      </w:r>
      <w:r w:rsidRPr="00412674">
        <w:rPr>
          <w:rFonts w:ascii="Times New Roman" w:eastAsia="Times New Roman" w:hAnsi="Times New Roman" w:cs="Times New Roman"/>
        </w:rPr>
        <w:t>manusia.</w:t>
      </w:r>
      <w:r w:rsidRPr="00412674">
        <w:rPr>
          <w:rFonts w:ascii="Times New Roman" w:eastAsia="Times New Roman" w:hAnsi="Times New Roman" w:cs="Times New Roman"/>
          <w:spacing w:val="1"/>
        </w:rPr>
        <w:t xml:space="preserve"> </w:t>
      </w:r>
      <w:r w:rsidRPr="00412674">
        <w:rPr>
          <w:rFonts w:ascii="Times New Roman" w:eastAsia="Times New Roman" w:hAnsi="Times New Roman" w:cs="Times New Roman"/>
        </w:rPr>
        <w:t>Air</w:t>
      </w:r>
      <w:r w:rsidRPr="00412674">
        <w:rPr>
          <w:rFonts w:ascii="Times New Roman" w:eastAsia="Times New Roman" w:hAnsi="Times New Roman" w:cs="Times New Roman"/>
          <w:spacing w:val="4"/>
        </w:rPr>
        <w:t xml:space="preserve"> </w:t>
      </w:r>
      <w:r w:rsidRPr="00412674">
        <w:rPr>
          <w:rFonts w:ascii="Times New Roman" w:hAnsi="Times New Roman" w:cs="Times New Roman"/>
        </w:rPr>
        <w:t>sungai</w:t>
      </w:r>
      <w:r w:rsidRPr="00412674">
        <w:rPr>
          <w:rFonts w:ascii="Times New Roman" w:eastAsia="Times New Roman" w:hAnsi="Times New Roman" w:cs="Times New Roman"/>
          <w:spacing w:val="5"/>
        </w:rPr>
        <w:t xml:space="preserve"> </w:t>
      </w:r>
      <w:r w:rsidRPr="00412674">
        <w:rPr>
          <w:rFonts w:ascii="Times New Roman" w:eastAsia="Times New Roman" w:hAnsi="Times New Roman" w:cs="Times New Roman"/>
          <w:spacing w:val="-5"/>
        </w:rPr>
        <w:t>y</w:t>
      </w:r>
      <w:r w:rsidRPr="00412674">
        <w:rPr>
          <w:rFonts w:ascii="Times New Roman" w:eastAsia="Times New Roman" w:hAnsi="Times New Roman" w:cs="Times New Roman"/>
          <w:spacing w:val="1"/>
        </w:rPr>
        <w:t>a</w:t>
      </w:r>
      <w:r w:rsidRPr="00412674">
        <w:rPr>
          <w:rFonts w:ascii="Times New Roman" w:eastAsia="Times New Roman" w:hAnsi="Times New Roman" w:cs="Times New Roman"/>
          <w:spacing w:val="2"/>
        </w:rPr>
        <w:t>n</w:t>
      </w:r>
      <w:r w:rsidRPr="00412674">
        <w:rPr>
          <w:rFonts w:ascii="Times New Roman" w:eastAsia="Times New Roman" w:hAnsi="Times New Roman" w:cs="Times New Roman"/>
        </w:rPr>
        <w:t>g me</w:t>
      </w:r>
      <w:r w:rsidRPr="00412674">
        <w:rPr>
          <w:rFonts w:ascii="Times New Roman" w:eastAsia="Times New Roman" w:hAnsi="Times New Roman" w:cs="Times New Roman"/>
          <w:spacing w:val="2"/>
        </w:rPr>
        <w:t>n</w:t>
      </w:r>
      <w:r w:rsidRPr="00412674">
        <w:rPr>
          <w:rFonts w:ascii="Times New Roman" w:eastAsia="Times New Roman" w:hAnsi="Times New Roman" w:cs="Times New Roman"/>
          <w:spacing w:val="-2"/>
        </w:rPr>
        <w:t>g</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ndu</w:t>
      </w:r>
      <w:r w:rsidRPr="00412674">
        <w:rPr>
          <w:rFonts w:ascii="Times New Roman" w:eastAsia="Times New Roman" w:hAnsi="Times New Roman" w:cs="Times New Roman"/>
          <w:spacing w:val="2"/>
        </w:rPr>
        <w:t>n</w:t>
      </w:r>
      <w:r w:rsidRPr="00412674">
        <w:rPr>
          <w:rFonts w:ascii="Times New Roman" w:eastAsia="Times New Roman" w:hAnsi="Times New Roman" w:cs="Times New Roman"/>
        </w:rPr>
        <w:t xml:space="preserve">g </w:t>
      </w:r>
      <w:r w:rsidRPr="00412674">
        <w:rPr>
          <w:rFonts w:ascii="Times New Roman" w:eastAsia="Times New Roman" w:hAnsi="Times New Roman" w:cs="Times New Roman"/>
          <w:spacing w:val="-1"/>
        </w:rPr>
        <w:t>c</w:t>
      </w:r>
      <w:r w:rsidRPr="00412674">
        <w:rPr>
          <w:rFonts w:ascii="Times New Roman" w:eastAsia="Times New Roman" w:hAnsi="Times New Roman" w:cs="Times New Roman"/>
          <w:spacing w:val="2"/>
        </w:rPr>
        <w:t>h</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m</w:t>
      </w:r>
      <w:r w:rsidRPr="00412674">
        <w:rPr>
          <w:rFonts w:ascii="Times New Roman" w:eastAsia="Times New Roman" w:hAnsi="Times New Roman" w:cs="Times New Roman"/>
          <w:spacing w:val="1"/>
        </w:rPr>
        <w:t>i</w:t>
      </w:r>
      <w:r w:rsidRPr="00412674">
        <w:rPr>
          <w:rFonts w:ascii="Times New Roman" w:eastAsia="Times New Roman" w:hAnsi="Times New Roman" w:cs="Times New Roman"/>
          <w:spacing w:val="-1"/>
        </w:rPr>
        <w:t>ca</w:t>
      </w:r>
      <w:r w:rsidRPr="00412674">
        <w:rPr>
          <w:rFonts w:ascii="Times New Roman" w:eastAsia="Times New Roman" w:hAnsi="Times New Roman" w:cs="Times New Roman"/>
        </w:rPr>
        <w:t>l</w:t>
      </w:r>
      <w:r w:rsidRPr="00412674">
        <w:rPr>
          <w:rFonts w:ascii="Times New Roman" w:eastAsia="Times New Roman" w:hAnsi="Times New Roman" w:cs="Times New Roman"/>
          <w:spacing w:val="3"/>
        </w:rPr>
        <w:t xml:space="preserve"> </w:t>
      </w:r>
      <w:r w:rsidRPr="00412674">
        <w:rPr>
          <w:rFonts w:ascii="Times New Roman" w:eastAsia="Times New Roman" w:hAnsi="Times New Roman" w:cs="Times New Roman"/>
        </w:rPr>
        <w:t>o</w:t>
      </w:r>
      <w:r w:rsidRPr="00412674">
        <w:rPr>
          <w:rFonts w:ascii="Times New Roman" w:eastAsia="Times New Roman" w:hAnsi="Times New Roman" w:cs="Times New Roman"/>
          <w:spacing w:val="5"/>
        </w:rPr>
        <w:t>x</w:t>
      </w:r>
      <w:r w:rsidRPr="00412674">
        <w:rPr>
          <w:rFonts w:ascii="Times New Roman" w:eastAsia="Times New Roman" w:hAnsi="Times New Roman" w:cs="Times New Roman"/>
          <w:spacing w:val="-5"/>
        </w:rPr>
        <w:t>y</w:t>
      </w:r>
      <w:r w:rsidRPr="00412674">
        <w:rPr>
          <w:rFonts w:ascii="Times New Roman" w:eastAsia="Times New Roman" w:hAnsi="Times New Roman" w:cs="Times New Roman"/>
        </w:rPr>
        <w:t>g</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n</w:t>
      </w:r>
      <w:r w:rsidRPr="00412674">
        <w:rPr>
          <w:rFonts w:ascii="Times New Roman" w:eastAsia="Times New Roman" w:hAnsi="Times New Roman" w:cs="Times New Roman"/>
          <w:spacing w:val="2"/>
        </w:rPr>
        <w:t xml:space="preserve"> </w:t>
      </w:r>
      <w:r w:rsidRPr="00412674">
        <w:rPr>
          <w:rFonts w:ascii="Times New Roman" w:eastAsia="Times New Roman" w:hAnsi="Times New Roman" w:cs="Times New Roman"/>
        </w:rPr>
        <w:t>d</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mand</w:t>
      </w:r>
      <w:r w:rsidRPr="00412674">
        <w:rPr>
          <w:rFonts w:ascii="Times New Roman" w:eastAsia="Times New Roman" w:hAnsi="Times New Roman" w:cs="Times New Roman"/>
          <w:spacing w:val="2"/>
        </w:rPr>
        <w:t xml:space="preserve"> </w:t>
      </w:r>
      <w:r w:rsidRPr="00412674">
        <w:rPr>
          <w:rFonts w:ascii="Times New Roman" w:eastAsia="Times New Roman" w:hAnsi="Times New Roman" w:cs="Times New Roman"/>
        </w:rPr>
        <w:t>(CO</w:t>
      </w:r>
      <w:r w:rsidRPr="00412674">
        <w:rPr>
          <w:rFonts w:ascii="Times New Roman" w:eastAsia="Times New Roman" w:hAnsi="Times New Roman" w:cs="Times New Roman"/>
          <w:spacing w:val="-1"/>
        </w:rPr>
        <w:t>D</w:t>
      </w:r>
      <w:r w:rsidRPr="00412674">
        <w:rPr>
          <w:rFonts w:ascii="Times New Roman" w:eastAsia="Times New Roman" w:hAnsi="Times New Roman" w:cs="Times New Roman"/>
        </w:rPr>
        <w:t>)</w:t>
      </w:r>
      <w:r w:rsidRPr="00412674">
        <w:rPr>
          <w:rFonts w:ascii="Times New Roman" w:eastAsia="Times New Roman" w:hAnsi="Times New Roman" w:cs="Times New Roman"/>
          <w:spacing w:val="1"/>
        </w:rPr>
        <w:t xml:space="preserve"> </w:t>
      </w:r>
      <w:r w:rsidRPr="00412674">
        <w:rPr>
          <w:rFonts w:ascii="Times New Roman" w:eastAsia="Times New Roman" w:hAnsi="Times New Roman" w:cs="Times New Roman"/>
        </w:rPr>
        <w:t>d</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n bioch</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m</w:t>
      </w:r>
      <w:r w:rsidRPr="00412674">
        <w:rPr>
          <w:rFonts w:ascii="Times New Roman" w:eastAsia="Times New Roman" w:hAnsi="Times New Roman" w:cs="Times New Roman"/>
          <w:spacing w:val="1"/>
        </w:rPr>
        <w:t>i</w:t>
      </w:r>
      <w:r w:rsidRPr="00412674">
        <w:rPr>
          <w:rFonts w:ascii="Times New Roman" w:eastAsia="Times New Roman" w:hAnsi="Times New Roman" w:cs="Times New Roman"/>
          <w:spacing w:val="-1"/>
        </w:rPr>
        <w:t>c</w:t>
      </w:r>
      <w:r w:rsidRPr="00412674">
        <w:rPr>
          <w:rFonts w:ascii="Times New Roman" w:eastAsia="Times New Roman" w:hAnsi="Times New Roman" w:cs="Times New Roman"/>
        </w:rPr>
        <w:t>h</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l</w:t>
      </w:r>
      <w:r w:rsidRPr="00412674">
        <w:rPr>
          <w:rFonts w:ascii="Times New Roman" w:eastAsia="Times New Roman" w:hAnsi="Times New Roman" w:cs="Times New Roman"/>
          <w:spacing w:val="1"/>
        </w:rPr>
        <w:t xml:space="preserve"> </w:t>
      </w:r>
      <w:r w:rsidRPr="00412674">
        <w:rPr>
          <w:rFonts w:ascii="Times New Roman" w:eastAsia="Times New Roman" w:hAnsi="Times New Roman" w:cs="Times New Roman"/>
        </w:rPr>
        <w:t>o</w:t>
      </w:r>
      <w:r w:rsidRPr="00412674">
        <w:rPr>
          <w:rFonts w:ascii="Times New Roman" w:eastAsia="Times New Roman" w:hAnsi="Times New Roman" w:cs="Times New Roman"/>
          <w:spacing w:val="5"/>
        </w:rPr>
        <w:t>x</w:t>
      </w:r>
      <w:r w:rsidRPr="00412674">
        <w:rPr>
          <w:rFonts w:ascii="Times New Roman" w:eastAsia="Times New Roman" w:hAnsi="Times New Roman" w:cs="Times New Roman"/>
          <w:spacing w:val="-5"/>
        </w:rPr>
        <w:t>y</w:t>
      </w:r>
      <w:r w:rsidRPr="00412674">
        <w:rPr>
          <w:rFonts w:ascii="Times New Roman" w:eastAsia="Times New Roman" w:hAnsi="Times New Roman" w:cs="Times New Roman"/>
        </w:rPr>
        <w:t>g</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n</w:t>
      </w:r>
      <w:r w:rsidRPr="00412674">
        <w:rPr>
          <w:rFonts w:ascii="Times New Roman" w:eastAsia="Times New Roman" w:hAnsi="Times New Roman" w:cs="Times New Roman"/>
          <w:spacing w:val="1"/>
        </w:rPr>
        <w:t xml:space="preserve"> </w:t>
      </w:r>
      <w:r w:rsidRPr="00412674">
        <w:rPr>
          <w:rFonts w:ascii="Times New Roman" w:eastAsia="Times New Roman" w:hAnsi="Times New Roman" w:cs="Times New Roman"/>
        </w:rPr>
        <w:t>d</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mand (</w:t>
      </w:r>
      <w:r w:rsidRPr="00412674">
        <w:rPr>
          <w:rFonts w:ascii="Times New Roman" w:eastAsia="Times New Roman" w:hAnsi="Times New Roman" w:cs="Times New Roman"/>
          <w:spacing w:val="-2"/>
        </w:rPr>
        <w:t>B</w:t>
      </w:r>
      <w:r w:rsidRPr="00412674">
        <w:rPr>
          <w:rFonts w:ascii="Times New Roman" w:eastAsia="Times New Roman" w:hAnsi="Times New Roman" w:cs="Times New Roman"/>
        </w:rPr>
        <w:t>O</w:t>
      </w:r>
      <w:r w:rsidRPr="00412674">
        <w:rPr>
          <w:rFonts w:ascii="Times New Roman" w:eastAsia="Times New Roman" w:hAnsi="Times New Roman" w:cs="Times New Roman"/>
          <w:spacing w:val="1"/>
        </w:rPr>
        <w:t>D</w:t>
      </w:r>
      <w:r w:rsidRPr="00412674">
        <w:rPr>
          <w:rFonts w:ascii="Times New Roman" w:eastAsia="Times New Roman" w:hAnsi="Times New Roman" w:cs="Times New Roman"/>
        </w:rPr>
        <w:t>) s</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b</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lum</w:t>
      </w:r>
      <w:r w:rsidRPr="00412674">
        <w:rPr>
          <w:rFonts w:ascii="Times New Roman" w:eastAsia="Times New Roman" w:hAnsi="Times New Roman" w:cs="Times New Roman"/>
          <w:spacing w:val="1"/>
        </w:rPr>
        <w:t xml:space="preserve"> </w:t>
      </w:r>
      <w:r w:rsidRPr="00412674">
        <w:rPr>
          <w:rFonts w:ascii="Times New Roman" w:eastAsia="Times New Roman" w:hAnsi="Times New Roman" w:cs="Times New Roman"/>
        </w:rPr>
        <w:t>di</w:t>
      </w:r>
      <w:r w:rsidRPr="00412674">
        <w:rPr>
          <w:rFonts w:ascii="Times New Roman" w:eastAsia="Times New Roman" w:hAnsi="Times New Roman" w:cs="Times New Roman"/>
          <w:spacing w:val="-2"/>
        </w:rPr>
        <w:t>g</w:t>
      </w:r>
      <w:r w:rsidRPr="00412674">
        <w:rPr>
          <w:rFonts w:ascii="Times New Roman" w:eastAsia="Times New Roman" w:hAnsi="Times New Roman" w:cs="Times New Roman"/>
        </w:rPr>
        <w:t>un</w:t>
      </w:r>
      <w:r w:rsidRPr="00412674">
        <w:rPr>
          <w:rFonts w:ascii="Times New Roman" w:eastAsia="Times New Roman" w:hAnsi="Times New Roman" w:cs="Times New Roman"/>
          <w:spacing w:val="-1"/>
        </w:rPr>
        <w:t>a</w:t>
      </w:r>
      <w:r w:rsidRPr="00412674">
        <w:rPr>
          <w:rFonts w:ascii="Times New Roman" w:eastAsia="Times New Roman" w:hAnsi="Times New Roman" w:cs="Times New Roman"/>
          <w:spacing w:val="2"/>
        </w:rPr>
        <w:t>k</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n</w:t>
      </w:r>
      <w:r w:rsidRPr="00412674">
        <w:rPr>
          <w:rFonts w:ascii="Times New Roman" w:eastAsia="Times New Roman" w:hAnsi="Times New Roman" w:cs="Times New Roman"/>
          <w:spacing w:val="1"/>
        </w:rPr>
        <w:t xml:space="preserve"> </w:t>
      </w:r>
      <w:r w:rsidRPr="00412674">
        <w:rPr>
          <w:rFonts w:ascii="Times New Roman" w:eastAsia="Times New Roman" w:hAnsi="Times New Roman" w:cs="Times New Roman"/>
        </w:rPr>
        <w:t>h</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rus mel</w:t>
      </w:r>
      <w:r w:rsidRPr="00412674">
        <w:rPr>
          <w:rFonts w:ascii="Times New Roman" w:eastAsia="Times New Roman" w:hAnsi="Times New Roman" w:cs="Times New Roman"/>
          <w:spacing w:val="-1"/>
        </w:rPr>
        <w:t>e</w:t>
      </w:r>
      <w:r w:rsidRPr="00412674">
        <w:rPr>
          <w:rFonts w:ascii="Times New Roman" w:eastAsia="Times New Roman" w:hAnsi="Times New Roman" w:cs="Times New Roman"/>
          <w:spacing w:val="2"/>
        </w:rPr>
        <w:t>w</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ti</w:t>
      </w:r>
      <w:r w:rsidRPr="00412674">
        <w:rPr>
          <w:rFonts w:ascii="Times New Roman" w:eastAsia="Times New Roman" w:hAnsi="Times New Roman" w:cs="Times New Roman"/>
          <w:spacing w:val="1"/>
        </w:rPr>
        <w:t xml:space="preserve"> </w:t>
      </w:r>
      <w:r w:rsidRPr="00412674">
        <w:rPr>
          <w:rFonts w:ascii="Times New Roman" w:eastAsia="Times New Roman" w:hAnsi="Times New Roman" w:cs="Times New Roman"/>
        </w:rPr>
        <w:t>p</w:t>
      </w:r>
      <w:r w:rsidRPr="00412674">
        <w:rPr>
          <w:rFonts w:ascii="Times New Roman" w:eastAsia="Times New Roman" w:hAnsi="Times New Roman" w:cs="Times New Roman"/>
          <w:spacing w:val="-1"/>
        </w:rPr>
        <w:t>r</w:t>
      </w:r>
      <w:r w:rsidRPr="00412674">
        <w:rPr>
          <w:rFonts w:ascii="Times New Roman" w:eastAsia="Times New Roman" w:hAnsi="Times New Roman" w:cs="Times New Roman"/>
        </w:rPr>
        <w:t>oses p</w:t>
      </w:r>
      <w:r w:rsidRPr="00412674">
        <w:rPr>
          <w:rFonts w:ascii="Times New Roman" w:eastAsia="Times New Roman" w:hAnsi="Times New Roman" w:cs="Times New Roman"/>
          <w:spacing w:val="-1"/>
        </w:rPr>
        <w:t>e</w:t>
      </w:r>
      <w:r w:rsidRPr="00412674">
        <w:rPr>
          <w:rFonts w:ascii="Times New Roman" w:eastAsia="Times New Roman" w:hAnsi="Times New Roman" w:cs="Times New Roman"/>
          <w:spacing w:val="2"/>
        </w:rPr>
        <w:t>n</w:t>
      </w:r>
      <w:r w:rsidRPr="00412674">
        <w:rPr>
          <w:rFonts w:ascii="Times New Roman" w:eastAsia="Times New Roman" w:hAnsi="Times New Roman" w:cs="Times New Roman"/>
          <w:spacing w:val="-2"/>
        </w:rPr>
        <w:t>g</w:t>
      </w:r>
      <w:r w:rsidRPr="00412674">
        <w:rPr>
          <w:rFonts w:ascii="Times New Roman" w:eastAsia="Times New Roman" w:hAnsi="Times New Roman" w:cs="Times New Roman"/>
        </w:rPr>
        <w:t>olah</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n te</w:t>
      </w:r>
      <w:r w:rsidRPr="00412674">
        <w:rPr>
          <w:rFonts w:ascii="Times New Roman" w:eastAsia="Times New Roman" w:hAnsi="Times New Roman" w:cs="Times New Roman"/>
          <w:spacing w:val="-1"/>
        </w:rPr>
        <w:t>r</w:t>
      </w:r>
      <w:r w:rsidRPr="00412674">
        <w:rPr>
          <w:rFonts w:ascii="Times New Roman" w:eastAsia="Times New Roman" w:hAnsi="Times New Roman" w:cs="Times New Roman"/>
        </w:rPr>
        <w:t>lebih</w:t>
      </w:r>
      <w:r w:rsidRPr="00412674">
        <w:rPr>
          <w:rFonts w:ascii="Times New Roman" w:eastAsia="Times New Roman" w:hAnsi="Times New Roman" w:cs="Times New Roman"/>
          <w:spacing w:val="19"/>
        </w:rPr>
        <w:t xml:space="preserve"> </w:t>
      </w:r>
      <w:r w:rsidRPr="00412674">
        <w:rPr>
          <w:rFonts w:ascii="Times New Roman" w:eastAsia="Times New Roman" w:hAnsi="Times New Roman" w:cs="Times New Roman"/>
        </w:rPr>
        <w:t>d</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hulu</w:t>
      </w:r>
      <w:r w:rsidRPr="00412674">
        <w:rPr>
          <w:rFonts w:ascii="Times New Roman" w:eastAsia="Times New Roman" w:hAnsi="Times New Roman" w:cs="Times New Roman"/>
          <w:spacing w:val="19"/>
        </w:rPr>
        <w:t xml:space="preserve"> </w:t>
      </w:r>
      <w:r w:rsidRPr="00412674">
        <w:rPr>
          <w:rFonts w:ascii="Times New Roman" w:eastAsia="Times New Roman" w:hAnsi="Times New Roman" w:cs="Times New Roman"/>
        </w:rPr>
        <w:t>k</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r</w:t>
      </w:r>
      <w:r w:rsidRPr="00412674">
        <w:rPr>
          <w:rFonts w:ascii="Times New Roman" w:eastAsia="Times New Roman" w:hAnsi="Times New Roman" w:cs="Times New Roman"/>
          <w:spacing w:val="-2"/>
        </w:rPr>
        <w:t>e</w:t>
      </w:r>
      <w:r w:rsidRPr="00412674">
        <w:rPr>
          <w:rFonts w:ascii="Times New Roman" w:eastAsia="Times New Roman" w:hAnsi="Times New Roman" w:cs="Times New Roman"/>
        </w:rPr>
        <w:t>na</w:t>
      </w:r>
      <w:r w:rsidRPr="00412674">
        <w:rPr>
          <w:rFonts w:ascii="Times New Roman" w:eastAsia="Times New Roman" w:hAnsi="Times New Roman" w:cs="Times New Roman"/>
          <w:spacing w:val="18"/>
        </w:rPr>
        <w:t xml:space="preserve"> </w:t>
      </w:r>
      <w:r w:rsidRPr="00412674">
        <w:rPr>
          <w:rFonts w:ascii="Times New Roman" w:eastAsia="Times New Roman" w:hAnsi="Times New Roman" w:cs="Times New Roman"/>
        </w:rPr>
        <w:t>j</w:t>
      </w:r>
      <w:r w:rsidRPr="00412674">
        <w:rPr>
          <w:rFonts w:ascii="Times New Roman" w:eastAsia="Times New Roman" w:hAnsi="Times New Roman" w:cs="Times New Roman"/>
          <w:spacing w:val="3"/>
        </w:rPr>
        <w:t>i</w:t>
      </w:r>
      <w:r w:rsidRPr="00412674">
        <w:rPr>
          <w:rFonts w:ascii="Times New Roman" w:eastAsia="Times New Roman" w:hAnsi="Times New Roman" w:cs="Times New Roman"/>
        </w:rPr>
        <w:t>ka</w:t>
      </w:r>
      <w:r w:rsidRPr="00412674">
        <w:rPr>
          <w:rFonts w:ascii="Times New Roman" w:eastAsia="Times New Roman" w:hAnsi="Times New Roman" w:cs="Times New Roman"/>
          <w:spacing w:val="18"/>
        </w:rPr>
        <w:t xml:space="preserve"> </w:t>
      </w:r>
      <w:r w:rsidRPr="00412674">
        <w:rPr>
          <w:rFonts w:ascii="Times New Roman" w:eastAsia="Times New Roman" w:hAnsi="Times New Roman" w:cs="Times New Roman"/>
        </w:rPr>
        <w:t>di</w:t>
      </w:r>
      <w:r w:rsidRPr="00412674">
        <w:rPr>
          <w:rFonts w:ascii="Times New Roman" w:eastAsia="Times New Roman" w:hAnsi="Times New Roman" w:cs="Times New Roman"/>
          <w:spacing w:val="-2"/>
        </w:rPr>
        <w:t>g</w:t>
      </w:r>
      <w:r w:rsidRPr="00412674">
        <w:rPr>
          <w:rFonts w:ascii="Times New Roman" w:eastAsia="Times New Roman" w:hAnsi="Times New Roman" w:cs="Times New Roman"/>
        </w:rPr>
        <w:t>un</w:t>
      </w:r>
      <w:r w:rsidRPr="00412674">
        <w:rPr>
          <w:rFonts w:ascii="Times New Roman" w:eastAsia="Times New Roman" w:hAnsi="Times New Roman" w:cs="Times New Roman"/>
          <w:spacing w:val="-1"/>
        </w:rPr>
        <w:t>a</w:t>
      </w:r>
      <w:r w:rsidRPr="00412674">
        <w:rPr>
          <w:rFonts w:ascii="Times New Roman" w:eastAsia="Times New Roman" w:hAnsi="Times New Roman" w:cs="Times New Roman"/>
          <w:spacing w:val="2"/>
        </w:rPr>
        <w:t>k</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n</w:t>
      </w:r>
      <w:r w:rsidRPr="00412674">
        <w:rPr>
          <w:rFonts w:ascii="Times New Roman" w:eastAsia="Times New Roman" w:hAnsi="Times New Roman" w:cs="Times New Roman"/>
          <w:spacing w:val="19"/>
        </w:rPr>
        <w:t xml:space="preserve"> </w:t>
      </w:r>
      <w:r w:rsidRPr="00412674">
        <w:rPr>
          <w:rFonts w:ascii="Times New Roman" w:eastAsia="Times New Roman" w:hAnsi="Times New Roman" w:cs="Times New Roman"/>
        </w:rPr>
        <w:t>la</w:t>
      </w:r>
      <w:r w:rsidRPr="00412674">
        <w:rPr>
          <w:rFonts w:ascii="Times New Roman" w:eastAsia="Times New Roman" w:hAnsi="Times New Roman" w:cs="Times New Roman"/>
          <w:spacing w:val="2"/>
        </w:rPr>
        <w:t>n</w:t>
      </w:r>
      <w:r w:rsidRPr="00412674">
        <w:rPr>
          <w:rFonts w:ascii="Times New Roman" w:eastAsia="Times New Roman" w:hAnsi="Times New Roman" w:cs="Times New Roman"/>
          <w:spacing w:val="-2"/>
        </w:rPr>
        <w:t>g</w:t>
      </w:r>
      <w:r w:rsidRPr="00412674">
        <w:rPr>
          <w:rFonts w:ascii="Times New Roman" w:eastAsia="Times New Roman" w:hAnsi="Times New Roman" w:cs="Times New Roman"/>
        </w:rPr>
        <w:t>sung</w:t>
      </w:r>
      <w:r w:rsidRPr="00412674">
        <w:rPr>
          <w:rFonts w:ascii="Times New Roman" w:eastAsia="Times New Roman" w:hAnsi="Times New Roman" w:cs="Times New Roman"/>
          <w:spacing w:val="17"/>
        </w:rPr>
        <w:t xml:space="preserve"> </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k</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n</w:t>
      </w:r>
      <w:r w:rsidRPr="00412674">
        <w:rPr>
          <w:rFonts w:ascii="Times New Roman" w:eastAsia="Times New Roman" w:hAnsi="Times New Roman" w:cs="Times New Roman"/>
          <w:spacing w:val="19"/>
        </w:rPr>
        <w:t xml:space="preserve"> </w:t>
      </w:r>
      <w:r w:rsidRPr="00412674">
        <w:rPr>
          <w:rFonts w:ascii="Times New Roman" w:eastAsia="Times New Roman" w:hAnsi="Times New Roman" w:cs="Times New Roman"/>
        </w:rPr>
        <w:t>mengg</w:t>
      </w:r>
      <w:r w:rsidRPr="00412674">
        <w:rPr>
          <w:rFonts w:ascii="Times New Roman" w:eastAsia="Times New Roman" w:hAnsi="Times New Roman" w:cs="Times New Roman"/>
          <w:spacing w:val="2"/>
        </w:rPr>
        <w:t>an</w:t>
      </w:r>
      <w:r w:rsidRPr="00412674">
        <w:rPr>
          <w:rFonts w:ascii="Times New Roman" w:eastAsia="Times New Roman" w:hAnsi="Times New Roman" w:cs="Times New Roman"/>
        </w:rPr>
        <w:t>g</w:t>
      </w:r>
      <w:r w:rsidRPr="00412674">
        <w:rPr>
          <w:rFonts w:ascii="Times New Roman" w:eastAsia="Times New Roman" w:hAnsi="Times New Roman" w:cs="Times New Roman"/>
          <w:spacing w:val="-2"/>
        </w:rPr>
        <w:t>g</w:t>
      </w:r>
      <w:r w:rsidRPr="00412674">
        <w:rPr>
          <w:rFonts w:ascii="Times New Roman" w:eastAsia="Times New Roman" w:hAnsi="Times New Roman" w:cs="Times New Roman"/>
        </w:rPr>
        <w:t>u</w:t>
      </w:r>
      <w:r w:rsidRPr="00412674">
        <w:rPr>
          <w:rFonts w:ascii="Times New Roman" w:eastAsia="Times New Roman" w:hAnsi="Times New Roman" w:cs="Times New Roman"/>
          <w:spacing w:val="19"/>
        </w:rPr>
        <w:t xml:space="preserve"> </w:t>
      </w:r>
      <w:r w:rsidRPr="00412674">
        <w:rPr>
          <w:rFonts w:ascii="Times New Roman" w:eastAsia="Times New Roman" w:hAnsi="Times New Roman" w:cs="Times New Roman"/>
        </w:rPr>
        <w:t>k</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s</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h</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tan.</w:t>
      </w:r>
      <w:r w:rsidRPr="00412674">
        <w:rPr>
          <w:rFonts w:ascii="Times New Roman" w:eastAsia="Times New Roman" w:hAnsi="Times New Roman" w:cs="Times New Roman"/>
          <w:spacing w:val="18"/>
        </w:rPr>
        <w:t xml:space="preserve"> </w:t>
      </w:r>
      <w:r w:rsidRPr="00412674">
        <w:rPr>
          <w:rFonts w:ascii="Times New Roman" w:eastAsia="Times New Roman" w:hAnsi="Times New Roman" w:cs="Times New Roman"/>
        </w:rPr>
        <w:t>H</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l</w:t>
      </w:r>
      <w:r w:rsidRPr="00412674">
        <w:rPr>
          <w:rFonts w:ascii="Times New Roman" w:eastAsia="Times New Roman" w:hAnsi="Times New Roman" w:cs="Times New Roman"/>
          <w:spacing w:val="19"/>
        </w:rPr>
        <w:t xml:space="preserve"> </w:t>
      </w:r>
      <w:r w:rsidRPr="00412674">
        <w:rPr>
          <w:rFonts w:ascii="Times New Roman" w:eastAsia="Times New Roman" w:hAnsi="Times New Roman" w:cs="Times New Roman"/>
        </w:rPr>
        <w:t>ini</w:t>
      </w:r>
      <w:r w:rsidRPr="00412674">
        <w:rPr>
          <w:rFonts w:ascii="Times New Roman" w:eastAsia="Times New Roman" w:hAnsi="Times New Roman" w:cs="Times New Roman"/>
          <w:spacing w:val="20"/>
        </w:rPr>
        <w:t xml:space="preserve"> </w:t>
      </w:r>
      <w:r w:rsidRPr="00412674">
        <w:rPr>
          <w:rFonts w:ascii="Times New Roman" w:eastAsia="Times New Roman" w:hAnsi="Times New Roman" w:cs="Times New Roman"/>
        </w:rPr>
        <w:t>te</w:t>
      </w:r>
      <w:r w:rsidRPr="00412674">
        <w:rPr>
          <w:rFonts w:ascii="Times New Roman" w:eastAsia="Times New Roman" w:hAnsi="Times New Roman" w:cs="Times New Roman"/>
          <w:spacing w:val="-1"/>
        </w:rPr>
        <w:t>r</w:t>
      </w:r>
      <w:r w:rsidRPr="00412674">
        <w:rPr>
          <w:rFonts w:ascii="Times New Roman" w:eastAsia="Times New Roman" w:hAnsi="Times New Roman" w:cs="Times New Roman"/>
        </w:rPr>
        <w:t>te</w:t>
      </w:r>
      <w:r w:rsidRPr="00412674">
        <w:rPr>
          <w:rFonts w:ascii="Times New Roman" w:eastAsia="Times New Roman" w:hAnsi="Times New Roman" w:cs="Times New Roman"/>
          <w:spacing w:val="-1"/>
        </w:rPr>
        <w:t>r</w:t>
      </w:r>
      <w:r w:rsidRPr="00412674">
        <w:rPr>
          <w:rFonts w:ascii="Times New Roman" w:eastAsia="Times New Roman" w:hAnsi="Times New Roman" w:cs="Times New Roman"/>
        </w:rPr>
        <w:t>a di</w:t>
      </w:r>
      <w:r w:rsidRPr="00412674">
        <w:rPr>
          <w:rFonts w:ascii="Times New Roman" w:eastAsia="Times New Roman" w:hAnsi="Times New Roman" w:cs="Times New Roman"/>
          <w:spacing w:val="29"/>
        </w:rPr>
        <w:t xml:space="preserve"> </w:t>
      </w:r>
      <w:r w:rsidRPr="00412674">
        <w:rPr>
          <w:rFonts w:ascii="Times New Roman" w:eastAsia="Times New Roman" w:hAnsi="Times New Roman" w:cs="Times New Roman"/>
        </w:rPr>
        <w:t>d</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lam</w:t>
      </w:r>
      <w:r w:rsidRPr="00412674">
        <w:rPr>
          <w:rFonts w:ascii="Times New Roman" w:eastAsia="Times New Roman" w:hAnsi="Times New Roman" w:cs="Times New Roman"/>
          <w:spacing w:val="29"/>
        </w:rPr>
        <w:t xml:space="preserve"> </w:t>
      </w:r>
      <w:r w:rsidRPr="00412674">
        <w:rPr>
          <w:rFonts w:ascii="Times New Roman" w:eastAsia="Times New Roman" w:hAnsi="Times New Roman" w:cs="Times New Roman"/>
          <w:spacing w:val="1"/>
        </w:rPr>
        <w:t>P</w:t>
      </w:r>
      <w:r w:rsidRPr="00412674">
        <w:rPr>
          <w:rFonts w:ascii="Times New Roman" w:eastAsia="Times New Roman" w:hAnsi="Times New Roman" w:cs="Times New Roman"/>
        </w:rPr>
        <w:t>P</w:t>
      </w:r>
      <w:r w:rsidRPr="00412674">
        <w:rPr>
          <w:rFonts w:ascii="Times New Roman" w:eastAsia="Times New Roman" w:hAnsi="Times New Roman" w:cs="Times New Roman"/>
          <w:spacing w:val="29"/>
        </w:rPr>
        <w:t xml:space="preserve"> </w:t>
      </w:r>
      <w:r w:rsidRPr="00412674">
        <w:rPr>
          <w:rFonts w:ascii="Times New Roman" w:eastAsia="Times New Roman" w:hAnsi="Times New Roman" w:cs="Times New Roman"/>
        </w:rPr>
        <w:t>No.82</w:t>
      </w:r>
      <w:r w:rsidRPr="00412674">
        <w:rPr>
          <w:rFonts w:ascii="Times New Roman" w:eastAsia="Times New Roman" w:hAnsi="Times New Roman" w:cs="Times New Roman"/>
          <w:spacing w:val="28"/>
        </w:rPr>
        <w:t xml:space="preserve"> </w:t>
      </w:r>
      <w:r w:rsidRPr="00412674">
        <w:rPr>
          <w:rFonts w:ascii="Times New Roman" w:eastAsia="Times New Roman" w:hAnsi="Times New Roman" w:cs="Times New Roman"/>
        </w:rPr>
        <w:t>T</w:t>
      </w:r>
      <w:r w:rsidRPr="00412674">
        <w:rPr>
          <w:rFonts w:ascii="Times New Roman" w:eastAsia="Times New Roman" w:hAnsi="Times New Roman" w:cs="Times New Roman"/>
          <w:spacing w:val="-1"/>
        </w:rPr>
        <w:t>a</w:t>
      </w:r>
      <w:r w:rsidRPr="00412674">
        <w:rPr>
          <w:rFonts w:ascii="Times New Roman" w:eastAsia="Times New Roman" w:hAnsi="Times New Roman" w:cs="Times New Roman"/>
          <w:spacing w:val="2"/>
        </w:rPr>
        <w:t>h</w:t>
      </w:r>
      <w:r w:rsidRPr="00412674">
        <w:rPr>
          <w:rFonts w:ascii="Times New Roman" w:eastAsia="Times New Roman" w:hAnsi="Times New Roman" w:cs="Times New Roman"/>
        </w:rPr>
        <w:t>un</w:t>
      </w:r>
      <w:r w:rsidRPr="00412674">
        <w:rPr>
          <w:rFonts w:ascii="Times New Roman" w:eastAsia="Times New Roman" w:hAnsi="Times New Roman" w:cs="Times New Roman"/>
          <w:spacing w:val="29"/>
        </w:rPr>
        <w:t xml:space="preserve"> </w:t>
      </w:r>
      <w:r w:rsidRPr="00412674">
        <w:rPr>
          <w:rFonts w:ascii="Times New Roman" w:eastAsia="Times New Roman" w:hAnsi="Times New Roman" w:cs="Times New Roman"/>
        </w:rPr>
        <w:t>2001</w:t>
      </w:r>
      <w:r w:rsidRPr="00412674">
        <w:rPr>
          <w:rFonts w:ascii="Times New Roman" w:eastAsia="Times New Roman" w:hAnsi="Times New Roman" w:cs="Times New Roman"/>
          <w:spacing w:val="29"/>
        </w:rPr>
        <w:t xml:space="preserve"> </w:t>
      </w:r>
      <w:r w:rsidRPr="00412674">
        <w:rPr>
          <w:rFonts w:ascii="Times New Roman" w:eastAsia="Times New Roman" w:hAnsi="Times New Roman" w:cs="Times New Roman"/>
        </w:rPr>
        <w:t>T</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nta</w:t>
      </w:r>
      <w:r w:rsidRPr="00412674">
        <w:rPr>
          <w:rFonts w:ascii="Times New Roman" w:eastAsia="Times New Roman" w:hAnsi="Times New Roman" w:cs="Times New Roman"/>
          <w:spacing w:val="2"/>
        </w:rPr>
        <w:t>n</w:t>
      </w:r>
      <w:r w:rsidRPr="00412674">
        <w:rPr>
          <w:rFonts w:ascii="Times New Roman" w:eastAsia="Times New Roman" w:hAnsi="Times New Roman" w:cs="Times New Roman"/>
        </w:rPr>
        <w:t>g</w:t>
      </w:r>
      <w:r w:rsidRPr="00412674">
        <w:rPr>
          <w:rFonts w:ascii="Times New Roman" w:eastAsia="Times New Roman" w:hAnsi="Times New Roman" w:cs="Times New Roman"/>
          <w:spacing w:val="26"/>
        </w:rPr>
        <w:t xml:space="preserve"> </w:t>
      </w:r>
      <w:r w:rsidRPr="00412674">
        <w:rPr>
          <w:rFonts w:ascii="Times New Roman" w:eastAsia="Times New Roman" w:hAnsi="Times New Roman" w:cs="Times New Roman"/>
          <w:spacing w:val="1"/>
        </w:rPr>
        <w:t>P</w:t>
      </w:r>
      <w:r w:rsidRPr="00412674">
        <w:rPr>
          <w:rFonts w:ascii="Times New Roman" w:eastAsia="Times New Roman" w:hAnsi="Times New Roman" w:cs="Times New Roman"/>
          <w:spacing w:val="-1"/>
        </w:rPr>
        <w:t>e</w:t>
      </w:r>
      <w:r w:rsidRPr="00412674">
        <w:rPr>
          <w:rFonts w:ascii="Times New Roman" w:eastAsia="Times New Roman" w:hAnsi="Times New Roman" w:cs="Times New Roman"/>
          <w:spacing w:val="2"/>
        </w:rPr>
        <w:t>n</w:t>
      </w:r>
      <w:r w:rsidRPr="00412674">
        <w:rPr>
          <w:rFonts w:ascii="Times New Roman" w:eastAsia="Times New Roman" w:hAnsi="Times New Roman" w:cs="Times New Roman"/>
          <w:spacing w:val="-2"/>
        </w:rPr>
        <w:t>g</w:t>
      </w:r>
      <w:r w:rsidRPr="00412674">
        <w:rPr>
          <w:rFonts w:ascii="Times New Roman" w:eastAsia="Times New Roman" w:hAnsi="Times New Roman" w:cs="Times New Roman"/>
        </w:rPr>
        <w:t>o</w:t>
      </w:r>
      <w:r w:rsidRPr="00412674">
        <w:rPr>
          <w:rFonts w:ascii="Times New Roman" w:eastAsia="Times New Roman" w:hAnsi="Times New Roman" w:cs="Times New Roman"/>
          <w:spacing w:val="3"/>
        </w:rPr>
        <w:t>l</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h</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n</w:t>
      </w:r>
      <w:r w:rsidRPr="00412674">
        <w:rPr>
          <w:rFonts w:ascii="Times New Roman" w:eastAsia="Times New Roman" w:hAnsi="Times New Roman" w:cs="Times New Roman"/>
          <w:spacing w:val="29"/>
        </w:rPr>
        <w:t xml:space="preserve"> </w:t>
      </w:r>
      <w:r w:rsidRPr="00412674">
        <w:rPr>
          <w:rFonts w:ascii="Times New Roman" w:eastAsia="Times New Roman" w:hAnsi="Times New Roman" w:cs="Times New Roman"/>
        </w:rPr>
        <w:t>K</w:t>
      </w:r>
      <w:r w:rsidRPr="00412674">
        <w:rPr>
          <w:rFonts w:ascii="Times New Roman" w:eastAsia="Times New Roman" w:hAnsi="Times New Roman" w:cs="Times New Roman"/>
          <w:spacing w:val="2"/>
        </w:rPr>
        <w:t>u</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l</w:t>
      </w:r>
      <w:r w:rsidRPr="00412674">
        <w:rPr>
          <w:rFonts w:ascii="Times New Roman" w:eastAsia="Times New Roman" w:hAnsi="Times New Roman" w:cs="Times New Roman"/>
          <w:spacing w:val="1"/>
        </w:rPr>
        <w:t>i</w:t>
      </w:r>
      <w:r w:rsidRPr="00412674">
        <w:rPr>
          <w:rFonts w:ascii="Times New Roman" w:eastAsia="Times New Roman" w:hAnsi="Times New Roman" w:cs="Times New Roman"/>
        </w:rPr>
        <w:t>tas</w:t>
      </w:r>
      <w:r w:rsidRPr="00412674">
        <w:rPr>
          <w:rFonts w:ascii="Times New Roman" w:eastAsia="Times New Roman" w:hAnsi="Times New Roman" w:cs="Times New Roman"/>
          <w:spacing w:val="28"/>
        </w:rPr>
        <w:t xml:space="preserve"> </w:t>
      </w:r>
      <w:r w:rsidRPr="00412674">
        <w:rPr>
          <w:rFonts w:ascii="Times New Roman" w:eastAsia="Times New Roman" w:hAnsi="Times New Roman" w:cs="Times New Roman"/>
        </w:rPr>
        <w:t xml:space="preserve">Air </w:t>
      </w:r>
      <w:r w:rsidRPr="00412674">
        <w:rPr>
          <w:rFonts w:ascii="Times New Roman" w:eastAsia="Times New Roman" w:hAnsi="Times New Roman" w:cs="Times New Roman"/>
          <w:spacing w:val="56"/>
        </w:rPr>
        <w:t xml:space="preserve"> </w:t>
      </w:r>
      <w:r w:rsidRPr="00412674">
        <w:rPr>
          <w:rFonts w:ascii="Times New Roman" w:eastAsia="Times New Roman" w:hAnsi="Times New Roman" w:cs="Times New Roman"/>
          <w:spacing w:val="2"/>
        </w:rPr>
        <w:t>d</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n</w:t>
      </w:r>
      <w:r w:rsidRPr="00412674">
        <w:rPr>
          <w:rFonts w:ascii="Times New Roman" w:eastAsia="Times New Roman" w:hAnsi="Times New Roman" w:cs="Times New Roman"/>
          <w:spacing w:val="31"/>
        </w:rPr>
        <w:t xml:space="preserve"> </w:t>
      </w:r>
      <w:r w:rsidRPr="00412674">
        <w:rPr>
          <w:rFonts w:ascii="Times New Roman" w:eastAsia="Times New Roman" w:hAnsi="Times New Roman" w:cs="Times New Roman"/>
          <w:spacing w:val="1"/>
        </w:rPr>
        <w:t>P</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rm</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nk</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s</w:t>
      </w:r>
      <w:r w:rsidRPr="00412674">
        <w:rPr>
          <w:rFonts w:ascii="Times New Roman" w:eastAsia="Times New Roman" w:hAnsi="Times New Roman" w:cs="Times New Roman"/>
          <w:spacing w:val="29"/>
        </w:rPr>
        <w:t xml:space="preserve"> </w:t>
      </w:r>
      <w:r w:rsidRPr="00412674">
        <w:rPr>
          <w:rFonts w:ascii="Times New Roman" w:eastAsia="Times New Roman" w:hAnsi="Times New Roman" w:cs="Times New Roman"/>
        </w:rPr>
        <w:t>No.416</w:t>
      </w:r>
      <w:r w:rsidRPr="00412674">
        <w:rPr>
          <w:rFonts w:ascii="Times New Roman" w:hAnsi="Times New Roman" w:cs="Times New Roman"/>
        </w:rPr>
        <w:t xml:space="preserve"> </w:t>
      </w:r>
      <w:r w:rsidRPr="00412674">
        <w:rPr>
          <w:rFonts w:ascii="Times New Roman" w:eastAsia="Times New Roman" w:hAnsi="Times New Roman" w:cs="Times New Roman"/>
        </w:rPr>
        <w:t>T</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hun 1990 T</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nta</w:t>
      </w:r>
      <w:r w:rsidRPr="00412674">
        <w:rPr>
          <w:rFonts w:ascii="Times New Roman" w:eastAsia="Times New Roman" w:hAnsi="Times New Roman" w:cs="Times New Roman"/>
          <w:spacing w:val="2"/>
        </w:rPr>
        <w:t>n</w:t>
      </w:r>
      <w:r w:rsidRPr="00412674">
        <w:rPr>
          <w:rFonts w:ascii="Times New Roman" w:eastAsia="Times New Roman" w:hAnsi="Times New Roman" w:cs="Times New Roman"/>
        </w:rPr>
        <w:t>g</w:t>
      </w:r>
      <w:r w:rsidRPr="00412674">
        <w:rPr>
          <w:rFonts w:ascii="Times New Roman" w:eastAsia="Times New Roman" w:hAnsi="Times New Roman" w:cs="Times New Roman"/>
          <w:spacing w:val="-2"/>
        </w:rPr>
        <w:t xml:space="preserve"> </w:t>
      </w:r>
      <w:r w:rsidRPr="00412674">
        <w:rPr>
          <w:rFonts w:ascii="Times New Roman" w:eastAsia="Times New Roman" w:hAnsi="Times New Roman" w:cs="Times New Roman"/>
          <w:spacing w:val="1"/>
        </w:rPr>
        <w:t>P</w:t>
      </w:r>
      <w:r w:rsidRPr="00412674">
        <w:rPr>
          <w:rFonts w:ascii="Times New Roman" w:eastAsia="Times New Roman" w:hAnsi="Times New Roman" w:cs="Times New Roman"/>
          <w:spacing w:val="-1"/>
        </w:rPr>
        <w:t>e</w:t>
      </w:r>
      <w:r w:rsidRPr="00412674">
        <w:rPr>
          <w:rFonts w:ascii="Times New Roman" w:eastAsia="Times New Roman" w:hAnsi="Times New Roman" w:cs="Times New Roman"/>
          <w:spacing w:val="1"/>
        </w:rPr>
        <w:t>r</w:t>
      </w:r>
      <w:r w:rsidRPr="00412674">
        <w:rPr>
          <w:rFonts w:ascii="Times New Roman" w:eastAsia="Times New Roman" w:hAnsi="Times New Roman" w:cs="Times New Roman"/>
          <w:spacing w:val="2"/>
        </w:rPr>
        <w:t>s</w:t>
      </w:r>
      <w:r w:rsidRPr="00412674">
        <w:rPr>
          <w:rFonts w:ascii="Times New Roman" w:eastAsia="Times New Roman" w:hAnsi="Times New Roman" w:cs="Times New Roman"/>
          <w:spacing w:val="-5"/>
        </w:rPr>
        <w:t>y</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r</w:t>
      </w:r>
      <w:r w:rsidRPr="00412674">
        <w:rPr>
          <w:rFonts w:ascii="Times New Roman" w:eastAsia="Times New Roman" w:hAnsi="Times New Roman" w:cs="Times New Roman"/>
          <w:spacing w:val="-2"/>
        </w:rPr>
        <w:t>a</w:t>
      </w:r>
      <w:r w:rsidRPr="00412674">
        <w:rPr>
          <w:rFonts w:ascii="Times New Roman" w:eastAsia="Times New Roman" w:hAnsi="Times New Roman" w:cs="Times New Roman"/>
        </w:rPr>
        <w:t xml:space="preserve">tan </w:t>
      </w:r>
      <w:r w:rsidRPr="00412674">
        <w:rPr>
          <w:rFonts w:ascii="Times New Roman" w:eastAsia="Times New Roman" w:hAnsi="Times New Roman" w:cs="Times New Roman"/>
          <w:spacing w:val="-1"/>
        </w:rPr>
        <w:t>A</w:t>
      </w:r>
      <w:r w:rsidRPr="00412674">
        <w:rPr>
          <w:rFonts w:ascii="Times New Roman" w:eastAsia="Times New Roman" w:hAnsi="Times New Roman" w:cs="Times New Roman"/>
        </w:rPr>
        <w:t>ir</w:t>
      </w:r>
      <w:r w:rsidRPr="00412674">
        <w:rPr>
          <w:rFonts w:ascii="Times New Roman" w:eastAsia="Times New Roman" w:hAnsi="Times New Roman" w:cs="Times New Roman"/>
          <w:spacing w:val="2"/>
        </w:rPr>
        <w:t xml:space="preserve"> </w:t>
      </w:r>
      <w:r w:rsidRPr="00412674">
        <w:rPr>
          <w:rFonts w:ascii="Times New Roman" w:eastAsia="Times New Roman" w:hAnsi="Times New Roman" w:cs="Times New Roman"/>
        </w:rPr>
        <w:t>B</w:t>
      </w:r>
      <w:r w:rsidRPr="00412674">
        <w:rPr>
          <w:rFonts w:ascii="Times New Roman" w:eastAsia="Times New Roman" w:hAnsi="Times New Roman" w:cs="Times New Roman"/>
          <w:spacing w:val="-1"/>
        </w:rPr>
        <w:t>e</w:t>
      </w:r>
      <w:r w:rsidRPr="00412674">
        <w:rPr>
          <w:rFonts w:ascii="Times New Roman" w:eastAsia="Times New Roman" w:hAnsi="Times New Roman" w:cs="Times New Roman"/>
        </w:rPr>
        <w:t>rsih</w:t>
      </w:r>
      <w:r w:rsidR="006B07DD">
        <w:rPr>
          <w:rFonts w:ascii="Times New Roman" w:eastAsia="Times New Roman" w:hAnsi="Times New Roman" w:cs="Times New Roman"/>
        </w:rPr>
        <w:t xml:space="preserve"> </w:t>
      </w:r>
      <w:r w:rsidR="00E0164B">
        <w:rPr>
          <w:rFonts w:ascii="Times New Roman" w:eastAsia="Times New Roman" w:hAnsi="Times New Roman" w:cs="Times New Roman"/>
        </w:rPr>
        <w:fldChar w:fldCharType="begin" w:fldLock="1"/>
      </w:r>
      <w:r w:rsidR="00DE0847">
        <w:rPr>
          <w:rFonts w:ascii="Times New Roman" w:eastAsia="Times New Roman" w:hAnsi="Times New Roman" w:cs="Times New Roman"/>
        </w:rPr>
        <w:instrText>ADDIN CSL_CITATION {"citationItems":[{"id":"ITEM-1","itemData":{"ISSN":"2716-1218","abstract":"Salah satu limbah utama dari industri adalah air yang berasal dari proses produksi dan berbagai aktivitas lain yang&amp;nbsp; ditampung dalam danau buatan. Air limbah dalam danau buatan ini mengalami proses oksidasi dari bahan organik ataupun anorganik sehingga berpotensi menghasilkan air yang mengandung bahan-bahan yang tidak diinginkan dan berbahaya bagi lingkungan. Untuk itu perlu dilakukan identifikasi kualitas air limbah sehingga dapat diketahui bahaya atau tidaknya limbah tersebut.&amp;nbsp; Pada penelitian ini nilai BOD (Biological Oxygen Demand) dan COD (Chemical Oxygen Demand) merupakan sebagai parameter yang akan diuji dikarenakan BOD dan COD digunakan sebagai penduga adanya pencemaran dalam limbah walaupun bukan sebagai penentu. Metode yang digunakan untuk pengujian BOD yaitu winkler dan untuk pengujian COD yaitu reflux. Hasil pengujian BOD pada sampel 1, sampel 2 dan sampel 3 berturut-turut adalah 1874,40 mg/L, 25,62 mg/L, dan 8,67 mg/L. Sedangkan pengujian COD pada sampel 1, sampel 2 dan sampel 3 berturut-turut adalah 3878,40 mg/L, 43,63 mg/L dan12,93 mg/L. Berdasarkan hasil analisis dapat disimpulkan bahwa sampel 1 belum memenuhi standar baku mutu air limbah, sedangkan hasil uji sampel 2 dan sampel 3 telah memenuhi standar baku mutu air limbah menurut Peraturan Menteri Lingkungan Hidup No. 5 Tahun 2014.","author":[{"dropping-particle":"","family":"Andika Bayu , Puji Wahyuningsih","given":"Rahmatul Fajri","non-dropping-particle":"","parse-names":false,"suffix":""}],"container-title":"QUIMICA: Jurnal Kimia Sains dan Terapan","id":"ITEM-1","issue":"1","issued":{"date-parts":[["2020"]]},"page":"14-22","title":"Penentuan Nilai Bod Dan Cod Sebagai Parameter Pencemaran Air Dan Baku Mutu Air Limbah Di Pusat Penelitian Kelapa Sawit ( Ppks ) Medan","type":"article-journal","volume":"2"},"uris":["http://www.mendeley.com/documents/?uuid=8ecda70d-f90f-46b0-ab61-856899e5c115"]}],"mendeley":{"formattedCitation":"(Andika Bayu , Puji Wahyuningsih, 2020)","plainTextFormattedCitation":"(Andika Bayu , Puji Wahyuningsih, 2020)","previouslyFormattedCitation":"(Andika Bayu , Puji Wahyuningsih, 2020)"},"properties":{"noteIndex":0},"schema":"https://github.com/citation-style-language/schema/raw/master/csl-citation.json"}</w:instrText>
      </w:r>
      <w:r w:rsidR="00E0164B">
        <w:rPr>
          <w:rFonts w:ascii="Times New Roman" w:eastAsia="Times New Roman" w:hAnsi="Times New Roman" w:cs="Times New Roman"/>
        </w:rPr>
        <w:fldChar w:fldCharType="separate"/>
      </w:r>
      <w:r w:rsidR="006B07DD" w:rsidRPr="006B07DD">
        <w:rPr>
          <w:rFonts w:ascii="Times New Roman" w:eastAsia="Times New Roman" w:hAnsi="Times New Roman" w:cs="Times New Roman"/>
          <w:noProof/>
        </w:rPr>
        <w:t>(Andika Bayu , Puji Wahyuningsih, 2020)</w:t>
      </w:r>
      <w:r w:rsidR="00E0164B">
        <w:rPr>
          <w:rFonts w:ascii="Times New Roman" w:eastAsia="Times New Roman" w:hAnsi="Times New Roman" w:cs="Times New Roman"/>
        </w:rPr>
        <w:fldChar w:fldCharType="end"/>
      </w:r>
    </w:p>
    <w:p w:rsidR="00D10C2D" w:rsidRPr="00DE4107" w:rsidRDefault="00D10C2D" w:rsidP="00D10C2D">
      <w:pPr>
        <w:tabs>
          <w:tab w:val="left" w:pos="8647"/>
        </w:tabs>
        <w:spacing w:after="0"/>
        <w:ind w:right="-22"/>
        <w:jc w:val="both"/>
        <w:rPr>
          <w:rFonts w:ascii="Times New Roman" w:eastAsia="Times New Roman" w:hAnsi="Times New Roman" w:cs="Times New Roman"/>
        </w:rPr>
      </w:pPr>
      <w:r>
        <w:rPr>
          <w:rFonts w:ascii="Times New Roman" w:eastAsia="Times New Roman" w:hAnsi="Times New Roman" w:cs="Times New Roman"/>
        </w:rPr>
        <w:t xml:space="preserve">       </w:t>
      </w:r>
      <w:r w:rsidRPr="00DE4107">
        <w:rPr>
          <w:rFonts w:ascii="Times New Roman" w:eastAsia="Times New Roman" w:hAnsi="Times New Roman" w:cs="Times New Roman"/>
        </w:rPr>
        <w:t>Akhir-akhir ini sulit mendapatkan air bersih. Penyebab sulitnya mendapatkan air</w:t>
      </w:r>
    </w:p>
    <w:p w:rsidR="00D10C2D" w:rsidRDefault="00D10C2D" w:rsidP="00D10C2D">
      <w:pPr>
        <w:tabs>
          <w:tab w:val="left" w:pos="8647"/>
        </w:tabs>
        <w:spacing w:after="0"/>
        <w:ind w:right="-22"/>
        <w:jc w:val="both"/>
        <w:rPr>
          <w:rFonts w:ascii="Times New Roman" w:eastAsia="Times New Roman" w:hAnsi="Times New Roman" w:cs="Times New Roman"/>
        </w:rPr>
      </w:pPr>
      <w:r w:rsidRPr="00DE4107">
        <w:rPr>
          <w:rFonts w:ascii="Times New Roman" w:eastAsia="Times New Roman" w:hAnsi="Times New Roman" w:cs="Times New Roman"/>
        </w:rPr>
        <w:t xml:space="preserve">bersih adalah adanya pencemaran air yang disebabkan oleh limbah industri, rumah tangga, dan limbah pertanian. Selain itu adanya pembangunan dan penjarahan hutan merupakan penyebab berkurangnya kualitas mata air dari pegunungan karena banyak bercampur dengan lumpur yang terkikis terbawa aliran air sungai. </w:t>
      </w:r>
      <w:r w:rsidRPr="00DE4107">
        <w:rPr>
          <w:rFonts w:ascii="Times New Roman" w:eastAsia="Times New Roman" w:hAnsi="Times New Roman" w:cs="Times New Roman"/>
        </w:rPr>
        <w:lastRenderedPageBreak/>
        <w:t>Akibatnya, air bersih terkadang menjadi barang langka</w:t>
      </w:r>
      <w:r w:rsidR="00570F07">
        <w:rPr>
          <w:rFonts w:ascii="Times New Roman" w:eastAsia="Times New Roman" w:hAnsi="Times New Roman" w:cs="Times New Roman"/>
        </w:rPr>
        <w:t xml:space="preserve"> </w:t>
      </w:r>
      <w:r w:rsidR="00570F07">
        <w:rPr>
          <w:rFonts w:ascii="Times New Roman" w:eastAsia="Times New Roman" w:hAnsi="Times New Roman" w:cs="Times New Roman"/>
        </w:rPr>
        <w:fldChar w:fldCharType="begin" w:fldLock="1"/>
      </w:r>
      <w:r w:rsidR="00DB43C3">
        <w:rPr>
          <w:rFonts w:ascii="Times New Roman" w:eastAsia="Times New Roman" w:hAnsi="Times New Roman" w:cs="Times New Roman"/>
        </w:rPr>
        <w:instrText>ADDIN CSL_CITATION {"citationItems":[{"id":"ITEM-1","itemData":{"abstract":"… Penelitian ini bertujuan untuk mengidentifikasi penurunan kadar logam berat Pb yang dipengaruhi oleh variasi waktu kontak (35, 75, dan 115 menit) dengan konsentrasi awal 12,16 ppm, serta mendapatkan nilai daya serap adsorben sekam padi melalui uji Atomic Absorption …","author":[{"dropping-particle":"","family":"Nugroho","given":"Okky","non-dropping-particle":"","parse-names":false,"suffix":""},{"dropping-particle":"","family":"Dermawan","given":"Denny","non-dropping-particle":"","parse-names":false,"suffix":""},{"dropping-particle":"","family":"Setiawan","given":"Adhi","non-dropping-particle":"","parse-names":false,"suffix":""},{"dropping-particle":"","family":"Darmawan","given":"Denny","non-dropping-particle":"","parse-names":false,"suffix":""},{"dropping-particle":"","family":"Setiawan","given":"Adhi","non-dropping-particle":"","parse-names":false,"suffix":""}],"container-title":"Journal.Ppns.Ac.Id","id":"ITEM-1","issue":"2623","issued":{"date-parts":[["2017"]]},"page":"17-20","title":"Identifikasi Waktu Kontak Karbon Aktif Sekam Padi sebagai Adsorben Logam Berat Timbal ( Pb )","type":"article-journal"},"uris":["http://www.mendeley.com/documents/?uuid=f91440ff-346d-4597-9f85-7aee7155e627"]}],"mendeley":{"formattedCitation":"(Nugroho et al., 2017)","plainTextFormattedCitation":"(Nugroho et al., 2017)","previouslyFormattedCitation":"(Nugroho et al., 2017)"},"properties":{"noteIndex":0},"schema":"https://github.com/citation-style-language/schema/raw/master/csl-citation.json"}</w:instrText>
      </w:r>
      <w:r w:rsidR="00570F07">
        <w:rPr>
          <w:rFonts w:ascii="Times New Roman" w:eastAsia="Times New Roman" w:hAnsi="Times New Roman" w:cs="Times New Roman"/>
        </w:rPr>
        <w:fldChar w:fldCharType="separate"/>
      </w:r>
      <w:r w:rsidR="00570F07" w:rsidRPr="00570F07">
        <w:rPr>
          <w:rFonts w:ascii="Times New Roman" w:eastAsia="Times New Roman" w:hAnsi="Times New Roman" w:cs="Times New Roman"/>
          <w:noProof/>
        </w:rPr>
        <w:t>(Nugroho et al., 2017)</w:t>
      </w:r>
      <w:r w:rsidR="00570F07">
        <w:rPr>
          <w:rFonts w:ascii="Times New Roman" w:eastAsia="Times New Roman" w:hAnsi="Times New Roman" w:cs="Times New Roman"/>
        </w:rPr>
        <w:fldChar w:fldCharType="end"/>
      </w:r>
    </w:p>
    <w:p w:rsidR="00194FE7" w:rsidRDefault="00194FE7" w:rsidP="00194FE7">
      <w:pPr>
        <w:widowControl w:val="0"/>
        <w:autoSpaceDE w:val="0"/>
        <w:autoSpaceDN w:val="0"/>
        <w:adjustRightInd w:val="0"/>
        <w:spacing w:after="0"/>
        <w:jc w:val="both"/>
        <w:rPr>
          <w:rFonts w:ascii="Times New Roman" w:hAnsi="Times New Roman" w:cs="Times New Roman"/>
          <w:color w:val="000000"/>
          <w:spacing w:val="-1"/>
        </w:rPr>
      </w:pPr>
      <w:r>
        <w:rPr>
          <w:rFonts w:ascii="Times New Roman" w:eastAsia="Times New Roman" w:hAnsi="Times New Roman" w:cs="Times New Roman"/>
        </w:rPr>
        <w:t xml:space="preserve">       </w:t>
      </w:r>
      <w:r w:rsidRPr="009D1F7C">
        <w:rPr>
          <w:rFonts w:ascii="Times New Roman" w:eastAsia="Times New Roman" w:hAnsi="Times New Roman" w:cs="Times New Roman"/>
        </w:rPr>
        <w:t>Sungai Enim adalah lokasi yang dipilih untuk dibahas mengenai pencemaran air. Sungai ini</w:t>
      </w:r>
      <w:r w:rsidRPr="009D1F7C">
        <w:rPr>
          <w:rFonts w:ascii="Times New Roman" w:hAnsi="Times New Roman" w:cs="Times New Roman"/>
          <w:color w:val="000000"/>
          <w:spacing w:val="-1"/>
        </w:rPr>
        <w:t xml:space="preserve"> memiliki panjang 19 km dengan luas aliran sungai (DAS) 39 km</w:t>
      </w:r>
      <w:r w:rsidRPr="009D1F7C">
        <w:rPr>
          <w:rFonts w:ascii="Times New Roman" w:hAnsi="Times New Roman" w:cs="Times New Roman"/>
          <w:color w:val="000000"/>
          <w:spacing w:val="-1"/>
          <w:vertAlign w:val="superscript"/>
        </w:rPr>
        <w:t>2</w:t>
      </w:r>
      <w:r w:rsidRPr="009D1F7C">
        <w:rPr>
          <w:rFonts w:ascii="Times New Roman" w:hAnsi="Times New Roman" w:cs="Times New Roman"/>
          <w:color w:val="000000"/>
          <w:spacing w:val="-1"/>
        </w:rPr>
        <w:t>. Debit bulanan rata-rata 1,9 m</w:t>
      </w:r>
      <w:r w:rsidRPr="009D1F7C">
        <w:rPr>
          <w:rFonts w:ascii="Times New Roman" w:hAnsi="Times New Roman" w:cs="Times New Roman"/>
          <w:color w:val="000000"/>
          <w:spacing w:val="-1"/>
          <w:vertAlign w:val="superscript"/>
        </w:rPr>
        <w:t>3</w:t>
      </w:r>
      <w:r w:rsidRPr="009D1F7C">
        <w:rPr>
          <w:rFonts w:ascii="Times New Roman" w:hAnsi="Times New Roman" w:cs="Times New Roman"/>
          <w:color w:val="000000"/>
          <w:spacing w:val="-1"/>
        </w:rPr>
        <w:t>/detik, Sungai Enim bermuara di Sungai Lematang, sumber mata air Sungai Enim berasal dari danau gemu</w:t>
      </w:r>
      <w:r w:rsidR="00751A84">
        <w:rPr>
          <w:rFonts w:ascii="Times New Roman" w:hAnsi="Times New Roman" w:cs="Times New Roman"/>
          <w:color w:val="000000"/>
          <w:spacing w:val="-1"/>
        </w:rPr>
        <w:t>hak di Kecamatan Semendo Darat</w:t>
      </w:r>
      <w:r w:rsidR="00C91E39">
        <w:rPr>
          <w:rFonts w:ascii="Times New Roman" w:hAnsi="Times New Roman" w:cs="Times New Roman"/>
          <w:color w:val="000000"/>
          <w:spacing w:val="-1"/>
        </w:rPr>
        <w:t xml:space="preserve"> </w:t>
      </w:r>
      <w:r w:rsidR="00C91E39">
        <w:rPr>
          <w:rFonts w:ascii="Times New Roman" w:hAnsi="Times New Roman" w:cs="Times New Roman"/>
          <w:color w:val="000000"/>
          <w:spacing w:val="-1"/>
        </w:rPr>
        <w:fldChar w:fldCharType="begin" w:fldLock="1"/>
      </w:r>
      <w:r w:rsidR="00570F07">
        <w:rPr>
          <w:rFonts w:ascii="Times New Roman" w:hAnsi="Times New Roman" w:cs="Times New Roman"/>
          <w:color w:val="000000"/>
          <w:spacing w:val="-1"/>
        </w:rPr>
        <w:instrText>ADDIN CSL_CITATION {"citationItems":[{"id":"ITEM-1","itemData":{"author":[{"dropping-particle":"","family":"Juniar","given":"Heni","non-dropping-particle":"","parse-names":false,"suffix":""},{"dropping-particle":"","family":"Sari","given":"Utari Maya","non-dropping-particle":"","parse-names":false,"suffix":""}],"id":"ITEM-1","issued":{"date-parts":[["2019"]]},"page":"1-14","title":"Perbandingan Efektivitas Karbon Aktif Sekam Padi Dan Kulit Pisang Kepok Sebagai Adsorben Pada Pengolahan Air Sungai Enim","type":"article-journal"},"uris":["http://www.mendeley.com/documents/?uuid=fd73736c-510f-40ce-acbc-54a364d610bd"]}],"mendeley":{"formattedCitation":"(Juniar &amp; Sari, 2019)","plainTextFormattedCitation":"(Juniar &amp; Sari, 2019)","previouslyFormattedCitation":"(Juniar &amp; Sari, 2019)"},"properties":{"noteIndex":0},"schema":"https://github.com/citation-style-language/schema/raw/master/csl-citation.json"}</w:instrText>
      </w:r>
      <w:r w:rsidR="00C91E39">
        <w:rPr>
          <w:rFonts w:ascii="Times New Roman" w:hAnsi="Times New Roman" w:cs="Times New Roman"/>
          <w:color w:val="000000"/>
          <w:spacing w:val="-1"/>
        </w:rPr>
        <w:fldChar w:fldCharType="separate"/>
      </w:r>
      <w:r w:rsidR="00C91E39" w:rsidRPr="00C91E39">
        <w:rPr>
          <w:rFonts w:ascii="Times New Roman" w:hAnsi="Times New Roman" w:cs="Times New Roman"/>
          <w:noProof/>
          <w:color w:val="000000"/>
          <w:spacing w:val="-1"/>
        </w:rPr>
        <w:t>(Juniar &amp; Sari, 2019)</w:t>
      </w:r>
      <w:r w:rsidR="00C91E39">
        <w:rPr>
          <w:rFonts w:ascii="Times New Roman" w:hAnsi="Times New Roman" w:cs="Times New Roman"/>
          <w:color w:val="000000"/>
          <w:spacing w:val="-1"/>
        </w:rPr>
        <w:fldChar w:fldCharType="end"/>
      </w:r>
      <w:r w:rsidR="00C91E39">
        <w:rPr>
          <w:rFonts w:ascii="Times New Roman" w:hAnsi="Times New Roman" w:cs="Times New Roman"/>
          <w:color w:val="000000"/>
          <w:spacing w:val="-1"/>
        </w:rPr>
        <w:t>.</w:t>
      </w:r>
    </w:p>
    <w:p w:rsidR="00D10C2D" w:rsidRPr="00B86B6A" w:rsidRDefault="005C2472" w:rsidP="00B86B6A">
      <w:pPr>
        <w:widowControl w:val="0"/>
        <w:autoSpaceDE w:val="0"/>
        <w:autoSpaceDN w:val="0"/>
        <w:adjustRightInd w:val="0"/>
        <w:spacing w:after="0"/>
        <w:jc w:val="both"/>
        <w:rPr>
          <w:rFonts w:ascii="Times New Roman" w:hAnsi="Times New Roman" w:cs="Times New Roman"/>
        </w:rPr>
      </w:pPr>
      <w:r>
        <w:t xml:space="preserve">       </w:t>
      </w:r>
      <w:r w:rsidRPr="005C2472">
        <w:rPr>
          <w:rFonts w:ascii="Times New Roman" w:hAnsi="Times New Roman" w:cs="Times New Roman"/>
        </w:rPr>
        <w:t>Parameter Chemical Oxygen Demand (COD) dan Biochemical Oxygen Demand (BOD) sering digunakan untuk mengetahui kandungan zat organik dalam air. COD dan BOD adalah dua diantara parameter kualitas air di Indonesia berdasarkan Peraturan Pemerintah Republik Indonesia No.82 Tahun 2001 (PP RI No.82 Th.2001). Pada umumnya, kandungan COD dan BOD dalam air dikaji untuk yang menggambarkan banyaknya zat organik yang terlarut dalam air tersebut. COD merupakan kebutuhan oksigen kimia untuk mengurai seluruh bahan organic yang terkandung dalam air. BOD merupakan jumlah oksigen terlarut yang dibutuhkan oleh bakteri untuk menguraikan (mengoksidasi) hampir semua zat organik yang terlarut dan sebagian zat org</w:t>
      </w:r>
      <w:r w:rsidR="00751A84">
        <w:rPr>
          <w:rFonts w:ascii="Times New Roman" w:hAnsi="Times New Roman" w:cs="Times New Roman"/>
        </w:rPr>
        <w:t xml:space="preserve">anik yang tersuspensi dalam air </w:t>
      </w:r>
      <w:r w:rsidR="00E0164B">
        <w:rPr>
          <w:rFonts w:ascii="Times New Roman" w:hAnsi="Times New Roman" w:cs="Times New Roman"/>
        </w:rPr>
        <w:fldChar w:fldCharType="begin" w:fldLock="1"/>
      </w:r>
      <w:r w:rsidR="002D1EE6">
        <w:rPr>
          <w:rFonts w:ascii="Times New Roman" w:hAnsi="Times New Roman" w:cs="Times New Roman"/>
        </w:rPr>
        <w:instrText>ADDIN CSL_CITATION {"citationItems":[{"id":"ITEM-1","itemData":{"author":[{"dropping-particle":"","family":"Teknik","given":"Fakultas","non-dropping-particle":"","parse-names":false,"suffix":""},{"dropping-particle":"","family":"Sriwijaya","given":"Universitas","non-dropping-particle":"","parse-names":false,"suffix":""}],"id":"ITEM-1","issued":{"date-parts":[["2019"]]},"title":"Eis sri hartati 03012621620003","type":"article-journal"},"uris":["http://www.mendeley.com/documents/?uuid=7ad5a6eb-6716-4795-bbc2-8920faccc80a"]}],"mendeley":{"formattedCitation":"(Teknik &amp; Sriwijaya, 2019)","plainTextFormattedCitation":"(Teknik &amp; Sriwijaya, 2019)","previouslyFormattedCitation":"(Teknik &amp; Sriwijaya, 2019)"},"properties":{"noteIndex":0},"schema":"https://github.com/citation-style-language/schema/raw/master/csl-citation.json"}</w:instrText>
      </w:r>
      <w:r w:rsidR="00E0164B">
        <w:rPr>
          <w:rFonts w:ascii="Times New Roman" w:hAnsi="Times New Roman" w:cs="Times New Roman"/>
        </w:rPr>
        <w:fldChar w:fldCharType="separate"/>
      </w:r>
      <w:r w:rsidR="00751A84" w:rsidRPr="00751A84">
        <w:rPr>
          <w:rFonts w:ascii="Times New Roman" w:hAnsi="Times New Roman" w:cs="Times New Roman"/>
          <w:noProof/>
        </w:rPr>
        <w:t>(Teknik &amp; Sriwijaya, 2019)</w:t>
      </w:r>
      <w:r w:rsidR="00E0164B">
        <w:rPr>
          <w:rFonts w:ascii="Times New Roman" w:hAnsi="Times New Roman" w:cs="Times New Roman"/>
        </w:rPr>
        <w:fldChar w:fldCharType="end"/>
      </w:r>
    </w:p>
    <w:p w:rsidR="00B86B6A" w:rsidRPr="002D1EE6" w:rsidRDefault="003D3C30" w:rsidP="002D1EE6">
      <w:pPr>
        <w:spacing w:after="0"/>
        <w:jc w:val="both"/>
        <w:rPr>
          <w:rFonts w:ascii="Times New Roman" w:eastAsia="Times New Roman" w:hAnsi="Times New Roman" w:cs="Times New Roman"/>
        </w:rPr>
      </w:pPr>
      <w:r w:rsidRPr="009D1F7C">
        <w:rPr>
          <w:rFonts w:ascii="Times New Roman" w:eastAsia="Times New Roman" w:hAnsi="Times New Roman" w:cs="Times New Roman"/>
        </w:rPr>
        <w:t xml:space="preserve">Sekam padi dan kulit pisang merupakan bahan buangan atau limbah yang cukup banyak jumlahnya. Umumnya kulit pisang belum diolah secara nyata, hanya dibuang sebagai limbah organik atau untuk makan </w:t>
      </w:r>
      <w:r w:rsidRPr="002D1EE6">
        <w:rPr>
          <w:rFonts w:ascii="Times New Roman" w:eastAsia="Times New Roman" w:hAnsi="Times New Roman" w:cs="Times New Roman"/>
        </w:rPr>
        <w:t xml:space="preserve">ternak sepeti kambing atau sapi sementara sekam padi biasa digunakan untuk pupuk. Jumlah kulit pisang cukup banyak atau sekitar 1/3 dari buah pisang yang belum dikupas. Kulit pisang juga menjadi limbah </w:t>
      </w:r>
      <w:r w:rsidRPr="002D1EE6">
        <w:rPr>
          <w:rFonts w:ascii="Times New Roman" w:eastAsia="Times New Roman" w:hAnsi="Times New Roman" w:cs="Times New Roman"/>
        </w:rPr>
        <w:lastRenderedPageBreak/>
        <w:t>dari industri pengolahan pisang namun bisa dijadikan teknologi da</w:t>
      </w:r>
      <w:r w:rsidR="00871447">
        <w:rPr>
          <w:rFonts w:ascii="Times New Roman" w:eastAsia="Times New Roman" w:hAnsi="Times New Roman" w:cs="Times New Roman"/>
        </w:rPr>
        <w:t xml:space="preserve">lam penjenihan air </w:t>
      </w:r>
      <w:r w:rsidR="008102E3">
        <w:rPr>
          <w:rFonts w:ascii="Times New Roman" w:eastAsia="Times New Roman" w:hAnsi="Times New Roman" w:cs="Times New Roman"/>
        </w:rPr>
        <w:t xml:space="preserve"> </w:t>
      </w:r>
      <w:r w:rsidR="00E0164B">
        <w:rPr>
          <w:rFonts w:ascii="Times New Roman" w:eastAsia="Times New Roman" w:hAnsi="Times New Roman" w:cs="Times New Roman"/>
        </w:rPr>
        <w:fldChar w:fldCharType="begin" w:fldLock="1"/>
      </w:r>
      <w:r w:rsidR="006B07DD">
        <w:rPr>
          <w:rFonts w:ascii="Times New Roman" w:eastAsia="Times New Roman" w:hAnsi="Times New Roman" w:cs="Times New Roman"/>
        </w:rPr>
        <w:instrText>ADDIN CSL_CITATION {"citationItems":[{"id":"ITEM-1","itemData":{"DOI":"10.31983/keslingmas.v39i1.4619","ISSN":"0215-742X","abstract":"   Aktivitas manusia dalam memenuhi kebutuhan hidup pasti menghasilkan dampak terhadap lingkungannya. Salah satunya aktivitas di industri yang menghasilkan limbah. Air limbah industri yang mengandung logam berat merupakan toksikan yang mempunyai daya racun yang tinggi. Menurut Sugiarto (1987) air limbah yang mengandung besi (Fe) berasal dari kegiatan industri, terutama pada industri penyepuhan logam. Kadar besi dalam air dapat diturunkan dengan menggunakan karbon aktif sebagai media adsorben. Karbon aktif dapat diperoleh dari arang, salah satunya arang sekam padi. Tujuan penelitian adalah untuk membuat mengetahui pengaruh variasi berat arang sekam padi untuk menurunkan kadar besi (Fe) pada air.Jenis penelitian ini adalah pra eksperimen dengan metode pre and post design. Variabel yang diteliti yaitu kadar besi (Fe). Terdapat 3 replikasi dan 3 perlakuan. Jumlah sampel yang digunakan sebanyak 9 sampel. Uji statistic yang digunakan yaitu Kruskal Wallis.Hasil penelitian menunjukkan bahwa variasi berat arang sekam padi tidak berpengaruh dengan penurunan kadar besi (Fe) pada air, dengan hasil siginifikan 0,109. Tetapi, variasi berat arang sekam padi yang paling berpengaruh yaitu variasi berat 2 kg dengan signifikan 0,05.Simpulan dari hasil penelitian bahwa secara statistik tidak ada perbedaan bermakna pada penggunaan arang sekam padi dalam menurunkan kadar besi (Fe) pada air. Disarakan sebaiknya perlu memperhatikan kembali kualitas arang sekam padi yang digunakan, serta bahan untuk pembuatan besi (Fe). ","author":[{"dropping-particle":"","family":"Aini","given":"Syarifatul Nur","non-dropping-particle":"","parse-names":false,"suffix":""},{"dropping-particle":"","family":"Triyantoro","given":"Budi","non-dropping-particle":"","parse-names":false,"suffix":""},{"dropping-particle":"","family":"Abdullah","given":"Sugeng","non-dropping-particle":"","parse-names":false,"suffix":""}],"container-title":"Buletin Keslingmas","id":"ITEM-1","issue":"1","issued":{"date-parts":[["2020"]]},"page":"31-39","title":"PENGARUH VARIASI BERAT ARANG SEKAM PADI SEBAGAI MEDIA ADSORBEN DALAM MENURUNKAN KADAR BESI (Fe) PADA AIR DI BANYUMAS","type":"article-journal","volume":"39"},"uris":["http://www.mendeley.com/documents/?uuid=4b837949-069d-47ca-805a-f53bdcd543b1"]}],"mendeley":{"formattedCitation":"(Aini et al., 2020)","plainTextFormattedCitation":"(Aini et al., 2020)","previouslyFormattedCitation":"(Aini et al., 2020)"},"properties":{"noteIndex":0},"schema":"https://github.com/citation-style-language/schema/raw/master/csl-citation.json"}</w:instrText>
      </w:r>
      <w:r w:rsidR="00E0164B">
        <w:rPr>
          <w:rFonts w:ascii="Times New Roman" w:eastAsia="Times New Roman" w:hAnsi="Times New Roman" w:cs="Times New Roman"/>
        </w:rPr>
        <w:fldChar w:fldCharType="separate"/>
      </w:r>
      <w:r w:rsidR="00871447" w:rsidRPr="00871447">
        <w:rPr>
          <w:rFonts w:ascii="Times New Roman" w:eastAsia="Times New Roman" w:hAnsi="Times New Roman" w:cs="Times New Roman"/>
          <w:noProof/>
        </w:rPr>
        <w:t>(Aini et al., 2020)</w:t>
      </w:r>
      <w:r w:rsidR="00E0164B">
        <w:rPr>
          <w:rFonts w:ascii="Times New Roman" w:eastAsia="Times New Roman" w:hAnsi="Times New Roman" w:cs="Times New Roman"/>
        </w:rPr>
        <w:fldChar w:fldCharType="end"/>
      </w:r>
      <w:r w:rsidR="00871447">
        <w:rPr>
          <w:rFonts w:ascii="Times New Roman" w:eastAsia="Times New Roman" w:hAnsi="Times New Roman" w:cs="Times New Roman"/>
        </w:rPr>
        <w:t>.</w:t>
      </w:r>
    </w:p>
    <w:p w:rsidR="00B86B6A" w:rsidRPr="002D1EE6" w:rsidRDefault="00B86B6A" w:rsidP="002D1EE6">
      <w:pPr>
        <w:tabs>
          <w:tab w:val="left" w:pos="1260"/>
        </w:tabs>
        <w:spacing w:after="0"/>
        <w:jc w:val="both"/>
        <w:rPr>
          <w:rFonts w:ascii="Times New Roman" w:hAnsi="Times New Roman" w:cs="Times New Roman"/>
        </w:rPr>
      </w:pPr>
      <w:r w:rsidRPr="002D1EE6">
        <w:rPr>
          <w:rFonts w:ascii="Times New Roman" w:hAnsi="Times New Roman" w:cs="Times New Roman"/>
        </w:rPr>
        <w:t xml:space="preserve">       Tujuan </w:t>
      </w:r>
      <w:r w:rsidR="00B95065" w:rsidRPr="002D1EE6">
        <w:rPr>
          <w:rFonts w:ascii="Times New Roman" w:hAnsi="Times New Roman" w:cs="Times New Roman"/>
        </w:rPr>
        <w:t xml:space="preserve">dilaksanakannya </w:t>
      </w:r>
      <w:r w:rsidRPr="002D1EE6">
        <w:rPr>
          <w:rFonts w:ascii="Times New Roman" w:hAnsi="Times New Roman" w:cs="Times New Roman"/>
        </w:rPr>
        <w:t xml:space="preserve">penelitian ini adalah untuk mengetahui bagaimana </w:t>
      </w:r>
      <w:r w:rsidRPr="002D1EE6">
        <w:rPr>
          <w:rFonts w:ascii="Times New Roman" w:hAnsi="Times New Roman" w:cs="Times New Roman"/>
          <w:lang w:val="en-US"/>
        </w:rPr>
        <w:t xml:space="preserve">kualitas </w:t>
      </w:r>
      <w:r w:rsidRPr="002D1EE6">
        <w:rPr>
          <w:rFonts w:ascii="Times New Roman" w:hAnsi="Times New Roman" w:cs="Times New Roman"/>
        </w:rPr>
        <w:t>karbon aktif dari sekam padi dan kulit pisang kepok</w:t>
      </w:r>
      <w:r w:rsidRPr="002D1EE6">
        <w:rPr>
          <w:rFonts w:ascii="Times New Roman" w:hAnsi="Times New Roman" w:cs="Times New Roman"/>
          <w:lang w:val="en-US"/>
        </w:rPr>
        <w:t xml:space="preserve"> de</w:t>
      </w:r>
      <w:r w:rsidR="003914E5" w:rsidRPr="002D1EE6">
        <w:rPr>
          <w:rFonts w:ascii="Times New Roman" w:hAnsi="Times New Roman" w:cs="Times New Roman"/>
        </w:rPr>
        <w:t>n</w:t>
      </w:r>
      <w:r w:rsidRPr="002D1EE6">
        <w:rPr>
          <w:rFonts w:ascii="Times New Roman" w:hAnsi="Times New Roman" w:cs="Times New Roman"/>
          <w:lang w:val="en-US"/>
        </w:rPr>
        <w:t>gan variasi berat yang ber</w:t>
      </w:r>
      <w:r w:rsidR="002E30A3" w:rsidRPr="002D1EE6">
        <w:rPr>
          <w:rFonts w:ascii="Times New Roman" w:hAnsi="Times New Roman" w:cs="Times New Roman"/>
        </w:rPr>
        <w:t>b</w:t>
      </w:r>
      <w:r w:rsidRPr="002D1EE6">
        <w:rPr>
          <w:rFonts w:ascii="Times New Roman" w:hAnsi="Times New Roman" w:cs="Times New Roman"/>
          <w:lang w:val="en-US"/>
        </w:rPr>
        <w:t>eda</w:t>
      </w:r>
      <w:r w:rsidRPr="002D1EE6">
        <w:rPr>
          <w:rFonts w:ascii="Times New Roman" w:hAnsi="Times New Roman" w:cs="Times New Roman"/>
        </w:rPr>
        <w:t xml:space="preserve"> </w:t>
      </w:r>
      <w:r w:rsidR="00EF5DCE" w:rsidRPr="002D1EE6">
        <w:rPr>
          <w:rFonts w:ascii="Times New Roman" w:hAnsi="Times New Roman" w:cs="Times New Roman"/>
        </w:rPr>
        <w:t>dalam mendegradsi kandungan</w:t>
      </w:r>
      <w:r w:rsidR="003914E5" w:rsidRPr="002D1EE6">
        <w:rPr>
          <w:rFonts w:ascii="Times New Roman" w:hAnsi="Times New Roman" w:cs="Times New Roman"/>
        </w:rPr>
        <w:t xml:space="preserve"> COD dan BOD pada air sungai Enim.</w:t>
      </w:r>
      <w:r w:rsidR="00B95065" w:rsidRPr="002D1EE6">
        <w:rPr>
          <w:rFonts w:ascii="Times New Roman" w:hAnsi="Times New Roman" w:cs="Times New Roman"/>
        </w:rPr>
        <w:t xml:space="preserve"> </w:t>
      </w:r>
    </w:p>
    <w:p w:rsidR="00C02E46" w:rsidRDefault="00C02E46" w:rsidP="00B86B6A">
      <w:pPr>
        <w:tabs>
          <w:tab w:val="left" w:pos="1260"/>
        </w:tabs>
        <w:spacing w:after="0"/>
        <w:jc w:val="both"/>
        <w:rPr>
          <w:rFonts w:ascii="Times New Roman" w:hAnsi="Times New Roman" w:cs="Times New Roman"/>
          <w:sz w:val="24"/>
          <w:szCs w:val="24"/>
        </w:rPr>
      </w:pPr>
    </w:p>
    <w:p w:rsidR="00B86B6A" w:rsidRPr="00C02E46" w:rsidRDefault="00C02E46" w:rsidP="00C02E46">
      <w:pPr>
        <w:tabs>
          <w:tab w:val="left" w:pos="1260"/>
        </w:tabs>
        <w:spacing w:after="0"/>
        <w:jc w:val="both"/>
        <w:rPr>
          <w:rFonts w:ascii="Times New Roman" w:hAnsi="Times New Roman" w:cs="Times New Roman"/>
          <w:b/>
          <w:sz w:val="24"/>
          <w:szCs w:val="24"/>
        </w:rPr>
      </w:pPr>
      <w:r w:rsidRPr="00C02E46">
        <w:rPr>
          <w:rFonts w:ascii="Times New Roman" w:hAnsi="Times New Roman" w:cs="Times New Roman"/>
          <w:b/>
          <w:sz w:val="24"/>
          <w:szCs w:val="24"/>
        </w:rPr>
        <w:t>TINJAUAN PUSTAKA</w:t>
      </w:r>
    </w:p>
    <w:p w:rsidR="002D1EE6" w:rsidRPr="002D1EE6" w:rsidRDefault="00422876" w:rsidP="002D1EE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sidR="002D1EE6" w:rsidRPr="009D1F7C">
        <w:rPr>
          <w:rFonts w:ascii="Times New Roman" w:eastAsia="Times New Roman" w:hAnsi="Times New Roman" w:cs="Times New Roman"/>
        </w:rPr>
        <w:t>Pene</w:t>
      </w:r>
      <w:r w:rsidR="002D1EE6">
        <w:rPr>
          <w:rFonts w:ascii="Times New Roman" w:eastAsia="Times New Roman" w:hAnsi="Times New Roman" w:cs="Times New Roman"/>
        </w:rPr>
        <w:t>litian yang dilakukan (</w:t>
      </w:r>
      <w:r w:rsidR="002D1EE6" w:rsidRPr="002D1EE6">
        <w:rPr>
          <w:rFonts w:ascii="Times New Roman" w:eastAsia="Times New Roman" w:hAnsi="Times New Roman" w:cs="Times New Roman"/>
        </w:rPr>
        <w:t>Herlin</w:t>
      </w:r>
      <w:r w:rsidR="002D1EE6">
        <w:rPr>
          <w:rFonts w:ascii="Times New Roman" w:eastAsia="Times New Roman" w:hAnsi="Times New Roman" w:cs="Times New Roman"/>
        </w:rPr>
        <w:t xml:space="preserve">a Astuti, </w:t>
      </w:r>
      <w:r w:rsidR="002D1EE6" w:rsidRPr="002D1EE6">
        <w:rPr>
          <w:rFonts w:ascii="Times New Roman" w:eastAsia="Times New Roman" w:hAnsi="Times New Roman" w:cs="Times New Roman"/>
          <w:i/>
        </w:rPr>
        <w:t>et.al</w:t>
      </w:r>
      <w:r w:rsidR="002D1EE6">
        <w:rPr>
          <w:rFonts w:ascii="Times New Roman" w:eastAsia="Times New Roman" w:hAnsi="Times New Roman" w:cs="Times New Roman"/>
        </w:rPr>
        <w:t xml:space="preserve"> 2021)</w:t>
      </w:r>
      <w:r w:rsidR="002D1EE6" w:rsidRPr="002D1EE6">
        <w:rPr>
          <w:rFonts w:ascii="Times New Roman" w:eastAsia="Times New Roman" w:hAnsi="Times New Roman" w:cs="Times New Roman"/>
        </w:rPr>
        <w:t xml:space="preserve"> Kondisi operasi terbaik adsorpsi COD (Chemical Oxygen Demand) pada air sungai terhadap karbon aktif kayu ulin yaitu terdapat pada kondisi: a. pH 5 (kapasitas adsorpsi 34,73 mg/g; efesiensi adsorpsi 40%) b. waktu kontak adsorpsi 120 menit (kapasitas adsorpsi 43,41 mg/g; efesiensi adsorpsi 50%) c. dosis adsorben sebanyak 1 gram dengan kapasitas adsorpsi sebesar 27,78 mg/g dan efesiensi adsorpsi sebesar 40%.</w:t>
      </w:r>
    </w:p>
    <w:p w:rsidR="002D1EE6" w:rsidRDefault="002D1EE6" w:rsidP="002D1EE6">
      <w:pPr>
        <w:spacing w:after="0"/>
        <w:jc w:val="both"/>
        <w:rPr>
          <w:rFonts w:ascii="Times New Roman" w:eastAsia="Times New Roman" w:hAnsi="Times New Roman" w:cs="Times New Roman"/>
        </w:rPr>
      </w:pPr>
      <w:r w:rsidRPr="002D1EE6">
        <w:rPr>
          <w:rFonts w:ascii="Times New Roman" w:eastAsia="Times New Roman" w:hAnsi="Times New Roman" w:cs="Times New Roman"/>
        </w:rPr>
        <w:t>39</w:t>
      </w:r>
      <w:r>
        <w:rPr>
          <w:rFonts w:ascii="Times New Roman" w:eastAsia="Times New Roman" w:hAnsi="Times New Roman" w:cs="Times New Roman"/>
        </w:rPr>
        <w:t xml:space="preserve">. </w:t>
      </w:r>
      <w:r w:rsidR="00E0164B">
        <w:rPr>
          <w:rFonts w:ascii="Times New Roman" w:eastAsia="Times New Roman" w:hAnsi="Times New Roman" w:cs="Times New Roman"/>
        </w:rPr>
        <w:fldChar w:fldCharType="begin" w:fldLock="1"/>
      </w:r>
      <w:r w:rsidR="00283B90">
        <w:rPr>
          <w:rFonts w:ascii="Times New Roman" w:eastAsia="Times New Roman" w:hAnsi="Times New Roman" w:cs="Times New Roman"/>
        </w:rPr>
        <w:instrText>ADDIN CSL_CITATION {"citationItems":[{"id":"ITEM-1","itemData":{"author":[{"dropping-particle":"","family":"Astuti","given":"Herlina","non-dropping-particle":"","parse-names":false,"suffix":""},{"dropping-particle":"","family":"Noor","given":"Rijali","non-dropping-particle":"","parse-names":false,"suffix":""},{"dropping-particle":"","family":"Studi","given":"Program","non-dropping-particle":"","parse-names":false,"suffix":""},{"dropping-particle":"","family":"Lingkungan","given":"Teknik","non-dropping-particle":"","parse-names":false,"suffix":""},{"dropping-particle":"","family":"Teknik","given":"Fakultas","non-dropping-particle":"","parse-names":false,"suffix":""},{"dropping-particle":"","family":"Mangkurat","given":"Universitas Lambung","non-dropping-particle":"","parse-names":false,"suffix":""},{"dropping-particle":"","family":"Selatan","given":"Kalimantan","non-dropping-particle":"","parse-names":false,"suffix":""}],"id":"ITEM-1","issued":{"date-parts":[["0"]]},"title":"APLIKASI KARBON AKTIF KAYU ULIN SEBAGAI ADSORBEN DALAM MENURUNKAN KANDUNGAN CHEMICAL OXYGEN DEMAND ( COD ) PADA AIR SUNGAI","type":"article-journal"},"uris":["http://www.mendeley.com/documents/?uuid=cf7fd10b-b0b6-4a3b-bba9-a7d1271120df"]}],"mendeley":{"formattedCitation":"(Astuti et al., n.d.)","manualFormatting":"(Astuti et al., 2021)","plainTextFormattedCitation":"(Astuti et al., n.d.)","previouslyFormattedCitation":"(Astuti et al., n.d.)"},"properties":{"noteIndex":0},"schema":"https://github.com/citation-style-language/schema/raw/master/csl-citation.json"}</w:instrText>
      </w:r>
      <w:r w:rsidR="00E0164B">
        <w:rPr>
          <w:rFonts w:ascii="Times New Roman" w:eastAsia="Times New Roman" w:hAnsi="Times New Roman" w:cs="Times New Roman"/>
        </w:rPr>
        <w:fldChar w:fldCharType="separate"/>
      </w:r>
      <w:r w:rsidR="00283B90">
        <w:rPr>
          <w:rFonts w:ascii="Times New Roman" w:eastAsia="Times New Roman" w:hAnsi="Times New Roman" w:cs="Times New Roman"/>
          <w:noProof/>
        </w:rPr>
        <w:t>(Astuti et al., 2021</w:t>
      </w:r>
      <w:r w:rsidRPr="002D1EE6">
        <w:rPr>
          <w:rFonts w:ascii="Times New Roman" w:eastAsia="Times New Roman" w:hAnsi="Times New Roman" w:cs="Times New Roman"/>
          <w:noProof/>
        </w:rPr>
        <w:t>)</w:t>
      </w:r>
      <w:r w:rsidR="00E0164B">
        <w:rPr>
          <w:rFonts w:ascii="Times New Roman" w:eastAsia="Times New Roman" w:hAnsi="Times New Roman" w:cs="Times New Roman"/>
        </w:rPr>
        <w:fldChar w:fldCharType="end"/>
      </w:r>
      <w:r w:rsidR="00283B90">
        <w:rPr>
          <w:rFonts w:ascii="Times New Roman" w:eastAsia="Times New Roman" w:hAnsi="Times New Roman" w:cs="Times New Roman"/>
        </w:rPr>
        <w:t>.</w:t>
      </w:r>
    </w:p>
    <w:p w:rsidR="00422876" w:rsidRPr="00422876" w:rsidRDefault="009847B4" w:rsidP="0042287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sidR="00422876">
        <w:rPr>
          <w:rFonts w:ascii="Times New Roman" w:eastAsia="Times New Roman" w:hAnsi="Times New Roman" w:cs="Times New Roman"/>
        </w:rPr>
        <w:t>Penelitian yang dilakukan oleh Indah Nurhayati, et.al. 2020) ,</w:t>
      </w:r>
      <w:r w:rsidR="00422876" w:rsidRPr="00422876">
        <w:rPr>
          <w:rFonts w:ascii="Times New Roman" w:eastAsia="Times New Roman" w:hAnsi="Times New Roman" w:cs="Times New Roman"/>
        </w:rPr>
        <w:t>Waktu operasi dari menit ke-15 sampai ke-16 semakin lama waktu operasi semakin kecil removal Fe, Cr, COD dan BOD</w:t>
      </w:r>
      <w:r w:rsidR="00422876">
        <w:rPr>
          <w:rFonts w:ascii="Times New Roman" w:eastAsia="Times New Roman" w:hAnsi="Times New Roman" w:cs="Times New Roman"/>
        </w:rPr>
        <w:t xml:space="preserve">. </w:t>
      </w:r>
      <w:r w:rsidR="00422876" w:rsidRPr="00422876">
        <w:rPr>
          <w:rFonts w:ascii="Times New Roman" w:eastAsia="Times New Roman" w:hAnsi="Times New Roman" w:cs="Times New Roman"/>
        </w:rPr>
        <w:t>Adsobsi dengan debit 100 ml/menit dapat menurunkan Fe total sebesar 99,94% dari 1.768 ± 1,14 mg/L menjadi 0.98±0,03 mg/L dan krom total 99,07% dari 48,35± 0,49 mg/L menjadi 0.39±0,00 mg/L, COD 99.17 % dari 35.485 ± 2,1 mg/L menjadi 286± 1,4 mg/L, BOD 99% dari 15.052 ± 13.5 mg/L menjadi 149.5±2,1 mg/L, pH 7,05 – 7,25.</w:t>
      </w:r>
      <w:r w:rsidR="00422876">
        <w:rPr>
          <w:rFonts w:ascii="Times New Roman" w:eastAsia="Times New Roman" w:hAnsi="Times New Roman" w:cs="Times New Roman"/>
        </w:rPr>
        <w:t xml:space="preserve"> </w:t>
      </w:r>
      <w:r w:rsidR="00422876" w:rsidRPr="00422876">
        <w:rPr>
          <w:rFonts w:ascii="Times New Roman" w:eastAsia="Times New Roman" w:hAnsi="Times New Roman" w:cs="Times New Roman"/>
        </w:rPr>
        <w:t>Debit 140 ml/Menit dapat menurunkan Fe total sebesar 99,94% dari 1.768 ± 1,14</w:t>
      </w:r>
    </w:p>
    <w:p w:rsidR="00422876" w:rsidRDefault="00422876" w:rsidP="00422876">
      <w:pPr>
        <w:spacing w:after="0"/>
        <w:jc w:val="both"/>
        <w:rPr>
          <w:rFonts w:ascii="Times New Roman" w:eastAsia="Times New Roman" w:hAnsi="Times New Roman" w:cs="Times New Roman"/>
        </w:rPr>
      </w:pPr>
      <w:r>
        <w:rPr>
          <w:rFonts w:ascii="Times New Roman" w:eastAsia="Times New Roman" w:hAnsi="Times New Roman" w:cs="Times New Roman"/>
        </w:rPr>
        <w:t xml:space="preserve">84 </w:t>
      </w:r>
      <w:r w:rsidRPr="00422876">
        <w:rPr>
          <w:rFonts w:ascii="Times New Roman" w:eastAsia="Times New Roman" w:hAnsi="Times New Roman" w:cs="Times New Roman"/>
        </w:rPr>
        <w:t xml:space="preserve">mg/L menjadi 0.99±0,03 mg/L dan krom total 99,07% dari 48,35± 0,49 mg/L </w:t>
      </w:r>
      <w:r w:rsidRPr="00422876">
        <w:rPr>
          <w:rFonts w:ascii="Times New Roman" w:eastAsia="Times New Roman" w:hAnsi="Times New Roman" w:cs="Times New Roman"/>
        </w:rPr>
        <w:lastRenderedPageBreak/>
        <w:t>menjadi 0.45±0,00 mg/L, COD 99.08 % dari 35.485 ± 2,1 mg/L menjadi 325,25± 2,12 mg/L, BOD 98% dari 15.052 ± 13.5 mg/L menjadi 160,5 ±0,70 mg/L, pH 6,95 – 7,25</w:t>
      </w:r>
      <w:r>
        <w:rPr>
          <w:rFonts w:ascii="Times New Roman" w:eastAsia="Times New Roman" w:hAnsi="Times New Roman" w:cs="Times New Roman"/>
        </w:rPr>
        <w:t xml:space="preserve">. </w:t>
      </w:r>
      <w:r w:rsidR="00E0164B">
        <w:rPr>
          <w:rFonts w:ascii="Times New Roman" w:eastAsia="Times New Roman" w:hAnsi="Times New Roman" w:cs="Times New Roman"/>
        </w:rPr>
        <w:fldChar w:fldCharType="begin" w:fldLock="1"/>
      </w:r>
      <w:r w:rsidR="00871447">
        <w:rPr>
          <w:rFonts w:ascii="Times New Roman" w:eastAsia="Times New Roman" w:hAnsi="Times New Roman" w:cs="Times New Roman"/>
        </w:rPr>
        <w:instrText>ADDIN CSL_CITATION {"citationItems":[{"id":"ITEM-1","itemData":{"abstract":"The aims of this work is to perform the effect of flowrate and operating time on decreasing of Fe, Cr, COD, BOD concentrations, assessing the quality of wastewater after being treated with dilution, neutralization, coagulation and adsorption techniques, especially for parameters suck as Cr, Fe, COD, BOD and pH. The variables in this study are the waste water flow that is 100 mL / min and 140 mL / min, with operating time for 60 min. The adsorption process is carried out continuously with down flow. Adsorbents in the form of activated zeolite and activated carbon are arranged in stages in a PVC reactor. The results of this study are 100 ml/min discharge can reduce most of Fe concentration. The discharge of 100 ml/min can reduce Fe by 99.94% from 1,768 ± 1.14 mg / L to 0.98 ± 0.03 mg/L and chrome by 99.07% from 48.35±0.49mg/L to 0.39±0.00 mg/L, COD 99.17% from 35.455±2.1mg/L to 286±1.4 mg/L, BOD 99% from 15.052±13.5 mg/L to 149.5±2.1mg/L, pH 7.05 - 7.25. The discharge of 140 ml/min can reduce Fe by 99.94% from 1,768±1.14mg/L to 0.99±0.03mg/L and chrome 99.07% from 48.35±0,49mg/L to 0.45±0.00mg/L, COD 99.08% from 35.485±2.1 mg/L to 325.25±2.12 mg/L, BOD 98% from 15.052±13,5mg/L to 160.5±0.70mg/L, pH 6.95 - 7.25. The quality of wastewater after being treated have met the quality standard in accordance with the Minister of Environment Regulation No. 5 of 2014.","author":[{"dropping-particle":"","family":"Nurhayati","given":"Indah","non-dropping-particle":"","parse-names":false,"suffix":""},{"dropping-particle":"","family":"Vigiani","given":"S","non-dropping-particle":"","parse-names":false,"suffix":""},{"dropping-particle":"","family":"Majid","given":"D","non-dropping-particle":"","parse-names":false,"suffix":""}],"container-title":"Ecotrophic","id":"ITEM-1","issue":"June","issued":{"date-parts":[["2020"]]},"page":"74-87","title":"Penurunan Kadar Besi (Fe), Kromium (Cr), COD dan BOD Limbah Cair Laboratorium dengan Pengenceran, Kougulasi dan Adsorbsi","type":"article-journal","volume":"14(1)"},"uris":["http://www.mendeley.com/documents/?uuid=0fe11bde-33cf-4cd1-abb8-72b57cf9e179"]}],"mendeley":{"formattedCitation":"(Nurhayati et al., 2020)","plainTextFormattedCitation":"(Nurhayati et al., 2020)","previouslyFormattedCitation":"(Nurhayati et al., 2020)"},"properties":{"noteIndex":0},"schema":"https://github.com/citation-style-language/schema/raw/master/csl-citation.json"}</w:instrText>
      </w:r>
      <w:r w:rsidR="00E0164B">
        <w:rPr>
          <w:rFonts w:ascii="Times New Roman" w:eastAsia="Times New Roman" w:hAnsi="Times New Roman" w:cs="Times New Roman"/>
        </w:rPr>
        <w:fldChar w:fldCharType="separate"/>
      </w:r>
      <w:r w:rsidR="00B74D4F" w:rsidRPr="00B74D4F">
        <w:rPr>
          <w:rFonts w:ascii="Times New Roman" w:eastAsia="Times New Roman" w:hAnsi="Times New Roman" w:cs="Times New Roman"/>
          <w:noProof/>
        </w:rPr>
        <w:t>(Nurhayati et al., 2020)</w:t>
      </w:r>
      <w:r w:rsidR="00E0164B">
        <w:rPr>
          <w:rFonts w:ascii="Times New Roman" w:eastAsia="Times New Roman" w:hAnsi="Times New Roman" w:cs="Times New Roman"/>
        </w:rPr>
        <w:fldChar w:fldCharType="end"/>
      </w:r>
      <w:r w:rsidR="00B74D4F">
        <w:rPr>
          <w:rFonts w:ascii="Times New Roman" w:eastAsia="Times New Roman" w:hAnsi="Times New Roman" w:cs="Times New Roman"/>
        </w:rPr>
        <w:t>.</w:t>
      </w:r>
    </w:p>
    <w:p w:rsidR="003D3C30" w:rsidRDefault="009847B4" w:rsidP="00512469">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sidR="00512469" w:rsidRPr="00512469">
        <w:rPr>
          <w:rFonts w:ascii="Times New Roman" w:eastAsia="Times New Roman" w:hAnsi="Times New Roman" w:cs="Times New Roman"/>
        </w:rPr>
        <w:t>Penelitian yang dilakukan oleh (</w:t>
      </w:r>
      <w:r w:rsidR="00512469" w:rsidRPr="00512469">
        <w:rPr>
          <w:rFonts w:ascii="Times New Roman" w:hAnsi="Times New Roman" w:cs="Times New Roman"/>
        </w:rPr>
        <w:t>Muhrinsyah Fatimura, et.al 2020) Hasil yang optimum didapat pada komposisi 40gr Karbon dengan konsentrasi NaCl 60% dalam 500 ml. Dengan hasil analisa kadar air sebesar 10,7 %, kadar abu sebesar 9,55 %, kadar zat terbang sebesar 13,8 %, daya serap terhadap iod sebesar 1516,45 mg/gr serta kadar karbon aktif murni sebesar 76,65% maka karbon aktif dari limbah kulit pisang ini telah memenuhi syarat standar karbon aktif menurut SNI 06 ─ 3730 ─ 1995</w:t>
      </w:r>
      <w:r w:rsidR="00512469" w:rsidRPr="00512469">
        <w:rPr>
          <w:rFonts w:ascii="Times New Roman" w:eastAsia="Times New Roman" w:hAnsi="Times New Roman" w:cs="Times New Roman"/>
        </w:rPr>
        <w:t xml:space="preserve"> </w:t>
      </w:r>
      <w:r w:rsidR="00512469">
        <w:rPr>
          <w:rFonts w:ascii="Times New Roman" w:eastAsia="Times New Roman" w:hAnsi="Times New Roman" w:cs="Times New Roman"/>
        </w:rPr>
        <w:fldChar w:fldCharType="begin" w:fldLock="1"/>
      </w:r>
      <w:r w:rsidR="001914FB">
        <w:rPr>
          <w:rFonts w:ascii="Times New Roman" w:eastAsia="Times New Roman" w:hAnsi="Times New Roman" w:cs="Times New Roman"/>
        </w:rPr>
        <w:instrText>ADDIN CSL_CITATION {"citationItems":[{"id":"ITEM-1","itemData":{"author":[{"dropping-particle":"","family":"Fatimura","given":"Muhrinsyah","non-dropping-particle":"","parse-names":false,"suffix":""},{"dropping-particle":"","family":"Masriatini","given":"Rully","non-dropping-particle":"","parse-names":false,"suffix":""},{"dropping-particle":"","family":"Putri","given":"Fenny","non-dropping-particle":"","parse-names":false,"suffix":""}],"id":"ITEM-1","issued":{"date-parts":[["2020"]]},"page":"87-95","title":"PEMANFAATAN LIMBAH KULIT PISANG MENJADI KARBON AKTIF DENGAN VARIASI KONSENTRASI","type":"article-journal","volume":"5"},"uris":["http://www.mendeley.com/documents/?uuid=78d17b7e-dc17-4d94-9878-4b6b824104df"]}],"mendeley":{"formattedCitation":"(Fatimura et al., 2020)","plainTextFormattedCitation":"(Fatimura et al., 2020)","previouslyFormattedCitation":"(Fatimura et al., 2020)"},"properties":{"noteIndex":0},"schema":"https://github.com/citation-style-language/schema/raw/master/csl-citation.json"}</w:instrText>
      </w:r>
      <w:r w:rsidR="00512469">
        <w:rPr>
          <w:rFonts w:ascii="Times New Roman" w:eastAsia="Times New Roman" w:hAnsi="Times New Roman" w:cs="Times New Roman"/>
        </w:rPr>
        <w:fldChar w:fldCharType="separate"/>
      </w:r>
      <w:r w:rsidR="00512469" w:rsidRPr="00512469">
        <w:rPr>
          <w:rFonts w:ascii="Times New Roman" w:eastAsia="Times New Roman" w:hAnsi="Times New Roman" w:cs="Times New Roman"/>
          <w:noProof/>
        </w:rPr>
        <w:t>(Fatimura et al., 2020)</w:t>
      </w:r>
      <w:r w:rsidR="00512469">
        <w:rPr>
          <w:rFonts w:ascii="Times New Roman" w:eastAsia="Times New Roman" w:hAnsi="Times New Roman" w:cs="Times New Roman"/>
        </w:rPr>
        <w:fldChar w:fldCharType="end"/>
      </w:r>
      <w:r w:rsidR="00512469">
        <w:rPr>
          <w:rFonts w:ascii="Times New Roman" w:eastAsia="Times New Roman" w:hAnsi="Times New Roman" w:cs="Times New Roman"/>
        </w:rPr>
        <w:t>.</w:t>
      </w:r>
    </w:p>
    <w:p w:rsidR="001914FB" w:rsidRPr="00512469" w:rsidRDefault="001914FB" w:rsidP="001914FB">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sidRPr="00512469">
        <w:rPr>
          <w:rFonts w:ascii="Times New Roman" w:eastAsia="Times New Roman" w:hAnsi="Times New Roman" w:cs="Times New Roman"/>
        </w:rPr>
        <w:t>Penelitian yang dilakukan oleh (</w:t>
      </w:r>
      <w:r w:rsidRPr="001914FB">
        <w:rPr>
          <w:rFonts w:ascii="Times New Roman" w:hAnsi="Times New Roman" w:cs="Times New Roman"/>
        </w:rPr>
        <w:t>Stephanie Bija</w:t>
      </w:r>
      <w:r w:rsidRPr="00512469">
        <w:rPr>
          <w:rFonts w:ascii="Times New Roman" w:hAnsi="Times New Roman" w:cs="Times New Roman"/>
        </w:rPr>
        <w:t xml:space="preserve">, et.al 2020) </w:t>
      </w:r>
      <w:r w:rsidRPr="001914FB">
        <w:rPr>
          <w:rFonts w:ascii="Times New Roman" w:eastAsia="Times New Roman" w:hAnsi="Times New Roman" w:cs="Times New Roman"/>
        </w:rPr>
        <w:t>Kitosan dengan konsentrasi 20 ppm</w:t>
      </w:r>
      <w:r>
        <w:rPr>
          <w:rFonts w:ascii="Times New Roman" w:eastAsia="Times New Roman" w:hAnsi="Times New Roman" w:cs="Times New Roman"/>
        </w:rPr>
        <w:t xml:space="preserve"> </w:t>
      </w:r>
      <w:r w:rsidRPr="001914FB">
        <w:rPr>
          <w:rFonts w:ascii="Times New Roman" w:eastAsia="Times New Roman" w:hAnsi="Times New Roman" w:cs="Times New Roman"/>
        </w:rPr>
        <w:t>menunjukkan perubahan terhadap kualitas limbah tahu yang semakin mendekati nilai baku mutunya. Nilai COD masih berada di bawah nilai standarnya, sedangkan nilai BOD telah memenuhi standar mutunya. Kitosan dari limbah sisik ikan bandeng dapat memperkualitas limbah tahu dan optimal jika memiliki nilai DD yang sesuai standar mutu</w:t>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{"citationItems":[{"id":"ITEM-1","itemData":{"DOI":"10.17844/jphpi.v23i1.30888","ISSN":"2303-2111","abstract":"Biokoagulan merupakan koagulan alami yang berperan untuk mengikat kotoran yang terdapatdi dalam limbah tahu. Sumber biokoagulan dapat berasal dari kitosan sisik ikan bandeng. Penelitian ini menentukan penurunan nilai BOD dan COD pada limbah tahu melalui biokoagulasi kitosan dari limbahsisik ikan bandeng. Metode yang digunakan dalam pembuatan kitosan melalui tahap deproteinasi (NaOH 0,1 N selama 2 jam pada suhu 65</w:instrText>
      </w:r>
      <w:r>
        <w:rPr>
          <w:rFonts w:ascii="Cambria Math" w:eastAsia="Times New Roman" w:hAnsi="Cambria Math" w:cs="Cambria Math"/>
        </w:rPr>
        <w:instrText>℃</w:instrText>
      </w:r>
      <w:r>
        <w:rPr>
          <w:rFonts w:ascii="Times New Roman" w:eastAsia="Times New Roman" w:hAnsi="Times New Roman" w:cs="Times New Roman"/>
        </w:rPr>
        <w:instrText>), demineralisasi (HCl 1 N selama 30 menit pada suhu ruang), dan deasetilasi (NaOH 20% selama 1 jam pada suhu 121</w:instrText>
      </w:r>
      <w:r>
        <w:rPr>
          <w:rFonts w:ascii="Cambria Math" w:eastAsia="Times New Roman" w:hAnsi="Cambria Math" w:cs="Cambria Math"/>
        </w:rPr>
        <w:instrText>℃</w:instrText>
      </w:r>
      <w:r>
        <w:rPr>
          <w:rFonts w:ascii="Times New Roman" w:eastAsia="Times New Roman" w:hAnsi="Times New Roman" w:cs="Times New Roman"/>
        </w:rPr>
        <w:instrText>). Karakteristik kitosan berupa derajat deasetilasi memiliki nilai 44%. Aplikasi kitosan sebagai biokoagulan dilakukan dengan prinsip koagulasi-flokulasi dengan penambahan larutan kitosan pada konsentrasi 10 ppm, 20 ppm, dan 30 ppm pada limbah tahu. Hasil penelitian menunjukkan adanya penurunan terhadap nilai BOD dan COD setelah penambahan kitosan 10 ppm, 20 ppm, dan 30 ppm. Perlakuan dengan penambahan kitosan 30 ppm merupakan perlakuan terbaik dengan nilai BOD yaitu 7 mg/L dan nilai COD yaitu 5600 mg/L.","author":[{"dropping-particle":"","family":"Bija","given":"Stephanie","non-dropping-particle":"","parse-names":false,"suffix":""},{"dropping-particle":"","family":"Yulma","given":"Yulma","non-dropping-particle":"","parse-names":false,"suffix":""},{"dropping-particle":"","family":"Imra","given":"Imra","non-dropping-particle":"","parse-names":false,"suffix":""},{"dropping-particle":"","family":"Aldian","given":"Aldian","non-dropping-particle":"","parse-names":false,"suffix":""},{"dropping-particle":"","family":"Maulana","given":"Akbar","non-dropping-particle":"","parse-names":false,"suffix":""},{"dropping-particle":"","family":"Rozi","given":"Anhar","non-dropping-particle":"","parse-names":false,"suffix":""}],"container-title":"Jurnal Pengolahan Hasil Perikanan Indonesia","id":"ITEM-1","issue":"1","issued":{"date-parts":[["2020"]]},"page":"86-92","title":"Sintesis Biokoagulan Berbasis Kitosan Limbah Sisik Ikan Bandeng dan Aplikasinya Terhadap Nilai BOD dan COD Limbah Tahu di Kota Tarakan","type":"article-journal","volume":"23"},"uris":["http://www.mendeley.com/documents/?uuid=14d8b243-6d1f-480e-ac76-8057392affcf"]}],"mendeley":{"formattedCitation":"(Bija et al., 2020)","plainTextFormattedCitation":"(Bija et al., 2020)"},"properties":{"noteIndex":0},"schema":"https://github.com/citation-style-language/schema/raw/master/csl-citation.json"}</w:instrText>
      </w:r>
      <w:r>
        <w:rPr>
          <w:rFonts w:ascii="Times New Roman" w:eastAsia="Times New Roman" w:hAnsi="Times New Roman" w:cs="Times New Roman"/>
        </w:rPr>
        <w:fldChar w:fldCharType="separate"/>
      </w:r>
      <w:r w:rsidRPr="001914FB">
        <w:rPr>
          <w:rFonts w:ascii="Times New Roman" w:eastAsia="Times New Roman" w:hAnsi="Times New Roman" w:cs="Times New Roman"/>
          <w:noProof/>
        </w:rPr>
        <w:t>(Bija et al., 2020)</w:t>
      </w:r>
      <w:r>
        <w:rPr>
          <w:rFonts w:ascii="Times New Roman" w:eastAsia="Times New Roman" w:hAnsi="Times New Roman" w:cs="Times New Roman"/>
        </w:rPr>
        <w:fldChar w:fldCharType="end"/>
      </w:r>
    </w:p>
    <w:p w:rsidR="003D3C30" w:rsidRPr="006C2B9F" w:rsidRDefault="006C2B9F" w:rsidP="00684611">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003D3C30" w:rsidRPr="009D1F7C">
        <w:rPr>
          <w:rFonts w:ascii="Times New Roman" w:eastAsia="Times New Roman" w:hAnsi="Times New Roman" w:cs="Times New Roman"/>
          <w:lang w:val="en-US"/>
        </w:rPr>
        <w:t>BOD merupakan parameter pengukuran jumlah oksigen yang dibutuhkan oleh bekteri untuk mengurai hampir semua zat organik yang terlarut dan tersuspensi dalam air buangan, dinyatakan dengan BOD 5 hari pada suhu 20 °C dalam mg/liter atau ppm.</w:t>
      </w:r>
      <w:proofErr w:type="gramEnd"/>
      <w:r w:rsidR="003D3C30" w:rsidRPr="009D1F7C">
        <w:rPr>
          <w:rFonts w:ascii="Times New Roman" w:eastAsia="Times New Roman" w:hAnsi="Times New Roman" w:cs="Times New Roman"/>
          <w:lang w:val="en-US"/>
        </w:rPr>
        <w:t xml:space="preserve"> </w:t>
      </w:r>
      <w:proofErr w:type="gramStart"/>
      <w:r w:rsidR="003D3C30" w:rsidRPr="009D1F7C">
        <w:rPr>
          <w:rFonts w:ascii="Times New Roman" w:eastAsia="Times New Roman" w:hAnsi="Times New Roman" w:cs="Times New Roman"/>
          <w:lang w:val="en-US"/>
        </w:rPr>
        <w:t xml:space="preserve">Pemeriksaan BOD diperlukan untuk menentukan beban pencemaran terhadap air buangan domestik atau industri juga untuk mendesain sistem pengolahan </w:t>
      </w:r>
      <w:r w:rsidR="003D3C30" w:rsidRPr="009D1F7C">
        <w:rPr>
          <w:rFonts w:ascii="Times New Roman" w:eastAsia="Times New Roman" w:hAnsi="Times New Roman" w:cs="Times New Roman"/>
          <w:lang w:val="en-US"/>
        </w:rPr>
        <w:lastRenderedPageBreak/>
        <w:t>limbah biologis bagi air tercemar.</w:t>
      </w:r>
      <w:proofErr w:type="gramEnd"/>
      <w:r w:rsidR="003D3C30" w:rsidRPr="009D1F7C">
        <w:rPr>
          <w:rFonts w:ascii="Times New Roman" w:eastAsia="Times New Roman" w:hAnsi="Times New Roman" w:cs="Times New Roman"/>
          <w:lang w:val="en-US"/>
        </w:rPr>
        <w:t xml:space="preserve"> Penguraian zat organik adalah peristiwa alamiah, jika suatu badan air tercemar oleh zat organik maka bakteri </w:t>
      </w:r>
      <w:proofErr w:type="gramStart"/>
      <w:r w:rsidR="003D3C30" w:rsidRPr="009D1F7C">
        <w:rPr>
          <w:rFonts w:ascii="Times New Roman" w:eastAsia="Times New Roman" w:hAnsi="Times New Roman" w:cs="Times New Roman"/>
          <w:lang w:val="en-US"/>
        </w:rPr>
        <w:t>akan</w:t>
      </w:r>
      <w:proofErr w:type="gramEnd"/>
      <w:r w:rsidR="003D3C30" w:rsidRPr="009D1F7C">
        <w:rPr>
          <w:rFonts w:ascii="Times New Roman" w:eastAsia="Times New Roman" w:hAnsi="Times New Roman" w:cs="Times New Roman"/>
          <w:lang w:val="en-US"/>
        </w:rPr>
        <w:t xml:space="preserve"> dapat menghabiskan oksigen terlarut dalam air selama proses biodegradable berlangsung, sehingga dapat mengakibatkan kematian pada biota air dan keadaan pada badan air dapat menjadi anaerobik yang ditandai dengan timbulnya bau busuk.</w:t>
      </w:r>
      <w:r w:rsidR="00DB43C3">
        <w:rPr>
          <w:rFonts w:ascii="Times New Roman" w:eastAsia="Times New Roman" w:hAnsi="Times New Roman" w:cs="Times New Roman"/>
          <w:lang w:val="en-US"/>
        </w:rPr>
        <w:fldChar w:fldCharType="begin" w:fldLock="1"/>
      </w:r>
      <w:r w:rsidR="00512469">
        <w:rPr>
          <w:rFonts w:ascii="Times New Roman" w:eastAsia="Times New Roman" w:hAnsi="Times New Roman" w:cs="Times New Roman"/>
          <w:lang w:val="en-US"/>
        </w:rPr>
        <w:instrText>ADDIN CSL_CITATION {"citationItems":[{"id":"ITEM-1","itemData":{"DOI":"10.32672/jse.v5i3.2073","ISSN":"2528-3561","abstract":"Industrial waste is a factor influencing the pollution of the Krueng Tamiang river. The purpose of this study was to analyze the level of water pollution in the Krueng Tamiang river with the parameters of Biochemical Oxygen Demand (BOD), Chemical Oxygen Demand (COD) and Total suspended Solid (TSS) parameters. The results showed the highest BOD parameter test results came from location 2 (Seumadam Bridge) of 3.63 mg / L at stage IV and the lowest BOD value at locations 1 and 6 (Kaloy Village and Alur Manis Bridge) at stage I of 2 mg / L. The highest COD parameter test results came from location 5 (Kota Lintang Bridge) of 21.0 mg / L at stage III and the lowest COD value at location location 1 (Kaloy Village) at stage III, points 1, 3 and 6 (Kaloy Village, Kebon Tengah Suspension Bridge and Alur Manis Bridge) at stage IV of 17.0 mg / L. The highest TSS parameter test results came from location 7 (Peukan Seuruway), namely 295 mg / L phase I in the dry season, and the lowest TSS value at location 1 (Kaloy Village), which was 11 mg / L in stage III during the rainy season.","author":[{"dropping-particle":"","family":"Bahagia","given":"Bahagia","non-dropping-particle":"","parse-names":false,"suffix":""},{"dropping-particle":"","family":"Suhendrayatna","given":"Suhendrayatna","non-dropping-particle":"","parse-names":false,"suffix":""},{"dropping-particle":"","family":"Ak","given":"Zulkifli","non-dropping-particle":"","parse-names":false,"suffix":""}],"container-title":"Jurnal Serambi Engineering","id":"ITEM-1","issue":"3","issued":{"date-parts":[["2020"]]},"page":"1099-1106","title":"Analisis Tingkat Pencemaran Air Sungai Krueng Tamiang Terhadap COD, BOD dan TSS","type":"article-journal","volume":"5"},"uris":["http://www.mendeley.com/documents/?uuid=cbe14980-d691-42a9-83d4-aa635e12e23a"]}],"mendeley":{"formattedCitation":"(Bahagia et al., 2020)","plainTextFormattedCitation":"(Bahagia et al., 2020)","previouslyFormattedCitation":"(Bahagia et al., 2020)"},"properties":{"noteIndex":0},"schema":"https://github.com/citation-style-language/schema/raw/master/csl-citation.json"}</w:instrText>
      </w:r>
      <w:r w:rsidR="00DB43C3">
        <w:rPr>
          <w:rFonts w:ascii="Times New Roman" w:eastAsia="Times New Roman" w:hAnsi="Times New Roman" w:cs="Times New Roman"/>
          <w:lang w:val="en-US"/>
        </w:rPr>
        <w:fldChar w:fldCharType="separate"/>
      </w:r>
      <w:r w:rsidR="00DB43C3" w:rsidRPr="00DB43C3">
        <w:rPr>
          <w:rFonts w:ascii="Times New Roman" w:eastAsia="Times New Roman" w:hAnsi="Times New Roman" w:cs="Times New Roman"/>
          <w:noProof/>
          <w:lang w:val="en-US"/>
        </w:rPr>
        <w:t>(Bahagia et al., 2020)</w:t>
      </w:r>
      <w:r w:rsidR="00DB43C3">
        <w:rPr>
          <w:rFonts w:ascii="Times New Roman" w:eastAsia="Times New Roman" w:hAnsi="Times New Roman" w:cs="Times New Roman"/>
          <w:lang w:val="en-US"/>
        </w:rPr>
        <w:fldChar w:fldCharType="end"/>
      </w:r>
    </w:p>
    <w:p w:rsidR="003D3C30" w:rsidRPr="00DE0847" w:rsidRDefault="001E7827" w:rsidP="001E7827">
      <w:pPr>
        <w:spacing w:after="0"/>
        <w:jc w:val="both"/>
        <w:rPr>
          <w:rFonts w:ascii="Times New Roman" w:hAnsi="Times New Roman" w:cs="Times New Roman"/>
        </w:rPr>
      </w:pPr>
      <w:r>
        <w:rPr>
          <w:rFonts w:ascii="Times New Roman" w:hAnsi="Times New Roman" w:cs="Times New Roman"/>
        </w:rPr>
        <w:t xml:space="preserve">       </w:t>
      </w:r>
      <w:r w:rsidR="003D3C30" w:rsidRPr="009D1F7C">
        <w:rPr>
          <w:rFonts w:ascii="Times New Roman" w:hAnsi="Times New Roman" w:cs="Times New Roman"/>
        </w:rPr>
        <w:t>COD adalah jumlah oksigen (mg O2) yang dibutuhkan untuk mengoksidasi zat-zat organi</w:t>
      </w:r>
      <w:r w:rsidR="003D3C30" w:rsidRPr="009D1F7C">
        <w:rPr>
          <w:rFonts w:ascii="Times New Roman" w:hAnsi="Times New Roman" w:cs="Times New Roman"/>
          <w:lang w:val="en-US"/>
        </w:rPr>
        <w:t>k</w:t>
      </w:r>
      <w:r w:rsidR="003D3C30" w:rsidRPr="009D1F7C">
        <w:rPr>
          <w:rFonts w:ascii="Times New Roman" w:hAnsi="Times New Roman" w:cs="Times New Roman"/>
        </w:rPr>
        <w:t xml:space="preserve"> yang ada dalam 1 liter sampel air, dimana pengoksidasi K</w:t>
      </w:r>
      <w:r w:rsidR="003D3C30" w:rsidRPr="009D1F7C">
        <w:rPr>
          <w:rFonts w:ascii="Times New Roman" w:hAnsi="Times New Roman" w:cs="Times New Roman"/>
          <w:vertAlign w:val="subscript"/>
        </w:rPr>
        <w:t>2</w:t>
      </w:r>
      <w:r w:rsidR="003D3C30" w:rsidRPr="009D1F7C">
        <w:rPr>
          <w:rFonts w:ascii="Times New Roman" w:hAnsi="Times New Roman" w:cs="Times New Roman"/>
        </w:rPr>
        <w:t>Cr</w:t>
      </w:r>
      <w:r w:rsidR="003D3C30" w:rsidRPr="009D1F7C">
        <w:rPr>
          <w:rFonts w:ascii="Times New Roman" w:hAnsi="Times New Roman" w:cs="Times New Roman"/>
          <w:vertAlign w:val="subscript"/>
        </w:rPr>
        <w:t>2</w:t>
      </w:r>
      <w:r w:rsidR="003D3C30" w:rsidRPr="009D1F7C">
        <w:rPr>
          <w:rFonts w:ascii="Times New Roman" w:hAnsi="Times New Roman" w:cs="Times New Roman"/>
        </w:rPr>
        <w:t>O</w:t>
      </w:r>
      <w:r w:rsidR="003D3C30" w:rsidRPr="009D1F7C">
        <w:rPr>
          <w:rFonts w:ascii="Times New Roman" w:hAnsi="Times New Roman" w:cs="Times New Roman"/>
          <w:vertAlign w:val="subscript"/>
        </w:rPr>
        <w:t>7</w:t>
      </w:r>
      <w:r w:rsidR="003D3C30" w:rsidRPr="009D1F7C">
        <w:rPr>
          <w:rFonts w:ascii="Times New Roman" w:hAnsi="Times New Roman" w:cs="Times New Roman"/>
        </w:rPr>
        <w:t xml:space="preserve"> digunakan sebagai sumber oksigen</w:t>
      </w:r>
      <w:r w:rsidR="00DE0847">
        <w:rPr>
          <w:rFonts w:ascii="Times New Roman" w:hAnsi="Times New Roman" w:cs="Times New Roman"/>
        </w:rPr>
        <w:t xml:space="preserve"> </w:t>
      </w:r>
      <w:r w:rsidR="00DE0847">
        <w:rPr>
          <w:rFonts w:ascii="Times New Roman" w:hAnsi="Times New Roman" w:cs="Times New Roman"/>
        </w:rPr>
        <w:fldChar w:fldCharType="begin" w:fldLock="1"/>
      </w:r>
      <w:r w:rsidR="00DE0847">
        <w:rPr>
          <w:rFonts w:ascii="Times New Roman" w:hAnsi="Times New Roman" w:cs="Times New Roman"/>
        </w:rPr>
        <w:instrText>ADDIN CSL_CITATION {"citationItems":[{"id":"ITEM-1","itemData":{"DOI":"10.20885/jstl.vol13.iss1.art4","ISSN":"20851227","author":[{"dropping-particle":"","family":"Royani","given":"Sri","non-dropping-particle":"","parse-names":false,"suffix":""},{"dropping-particle":"","family":"Fitriana","given":"Adita Silvia","non-dropping-particle":"","parse-names":false,"suffix":""},{"dropping-particle":"","family":"Enarga","given":"Afresa Bias Putri","non-dropping-particle":"","parse-names":false,"suffix":""},{"dropping-particle":"","family":"Bagaskara","given":"Hanif Zufrialdi","non-dropping-particle":"","parse-names":false,"suffix":""}],"container-title":"Jurnal Sains &amp;Teknologi Lingkungan","id":"ITEM-1","issue":"1","issued":{"date-parts":[["2021"]]},"page":"40-49","title":"Kajian Cod Dan Bod Dalam Air Di Lingkungan Tempat Pemrosesan Akhir (Tpa) Sampah Kaliori Kabupaten Banyumas","type":"article-journal","volume":"13"},"uris":["http://www.mendeley.com/documents/?uuid=3246eb3c-198e-4e3c-810f-be72b2736aee"]}],"mendeley":{"formattedCitation":"(Royani et al., 2021)","plainTextFormattedCitation":"(Royani et al., 2021)","previouslyFormattedCitation":"(Royani et al., 2021)"},"properties":{"noteIndex":0},"schema":"https://github.com/citation-style-language/schema/raw/master/csl-citation.json"}</w:instrText>
      </w:r>
      <w:r w:rsidR="00DE0847">
        <w:rPr>
          <w:rFonts w:ascii="Times New Roman" w:hAnsi="Times New Roman" w:cs="Times New Roman"/>
        </w:rPr>
        <w:fldChar w:fldCharType="separate"/>
      </w:r>
      <w:r w:rsidR="00DE0847" w:rsidRPr="00DE0847">
        <w:rPr>
          <w:rFonts w:ascii="Times New Roman" w:hAnsi="Times New Roman" w:cs="Times New Roman"/>
          <w:noProof/>
        </w:rPr>
        <w:t>(Royani et al., 2021)</w:t>
      </w:r>
      <w:r w:rsidR="00DE0847">
        <w:rPr>
          <w:rFonts w:ascii="Times New Roman" w:hAnsi="Times New Roman" w:cs="Times New Roman"/>
        </w:rPr>
        <w:fldChar w:fldCharType="end"/>
      </w:r>
      <w:r w:rsidR="00DE0847">
        <w:rPr>
          <w:rFonts w:ascii="Times New Roman" w:hAnsi="Times New Roman" w:cs="Times New Roman"/>
        </w:rPr>
        <w:t>.</w:t>
      </w:r>
    </w:p>
    <w:p w:rsidR="003D3C30" w:rsidRPr="00DE0847" w:rsidRDefault="00102C05" w:rsidP="00102C05">
      <w:pPr>
        <w:pStyle w:val="ListParagraph"/>
        <w:spacing w:after="0" w:line="276" w:lineRule="auto"/>
        <w:ind w:left="0"/>
        <w:jc w:val="both"/>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roofErr w:type="gramStart"/>
      <w:r w:rsidR="003D3C30" w:rsidRPr="009D1F7C">
        <w:rPr>
          <w:rFonts w:ascii="Times New Roman" w:eastAsia="Times New Roman" w:hAnsi="Times New Roman" w:cs="Times New Roman"/>
          <w:color w:val="000000" w:themeColor="text1"/>
          <w:lang w:val="en-US"/>
        </w:rPr>
        <w:t>Adsorpsi adalah peristiwa penyerapan suatu zat, ion atau molekul yang melekat pada permukaan, dimana molekul dari suatu materi terkumpul pada bahan pengadsorpsi atau adsorben.</w:t>
      </w:r>
      <w:proofErr w:type="gramEnd"/>
      <w:r w:rsidR="003D3C30" w:rsidRPr="009D1F7C">
        <w:rPr>
          <w:rFonts w:ascii="Times New Roman" w:eastAsia="Times New Roman" w:hAnsi="Times New Roman" w:cs="Times New Roman"/>
          <w:color w:val="000000" w:themeColor="text1"/>
          <w:lang w:val="en-US"/>
        </w:rPr>
        <w:t xml:space="preserve"> Sifat adsorpsi partikel koloid banyak dimanfaatkan dalam proses penjernihan air atau pemurniaan suatu bahan yang masih mengandung pengotor, partikel koloid mempunyai permukaan luas sehingga mempunyai daya adsorpsi yang besar. Terjadinya adsorpsi pada permukaan larutan disebabkan karena adanya kekuatan atau </w:t>
      </w:r>
      <w:proofErr w:type="gramStart"/>
      <w:r w:rsidR="003D3C30" w:rsidRPr="009D1F7C">
        <w:rPr>
          <w:rFonts w:ascii="Times New Roman" w:eastAsia="Times New Roman" w:hAnsi="Times New Roman" w:cs="Times New Roman"/>
          <w:color w:val="000000" w:themeColor="text1"/>
          <w:lang w:val="en-US"/>
        </w:rPr>
        <w:t>gaya</w:t>
      </w:r>
      <w:proofErr w:type="gramEnd"/>
      <w:r w:rsidR="003D3C30" w:rsidRPr="009D1F7C">
        <w:rPr>
          <w:rFonts w:ascii="Times New Roman" w:eastAsia="Times New Roman" w:hAnsi="Times New Roman" w:cs="Times New Roman"/>
          <w:color w:val="000000" w:themeColor="text1"/>
          <w:lang w:val="en-US"/>
        </w:rPr>
        <w:t xml:space="preserve"> tarik–menarik antara atom atau molekul pada permukaan larutan. Peristiwa penyerapan suatu zat pada permukaan zat </w:t>
      </w:r>
      <w:proofErr w:type="gramStart"/>
      <w:r w:rsidR="003D3C30" w:rsidRPr="009D1F7C">
        <w:rPr>
          <w:rFonts w:ascii="Times New Roman" w:eastAsia="Times New Roman" w:hAnsi="Times New Roman" w:cs="Times New Roman"/>
          <w:color w:val="000000" w:themeColor="text1"/>
          <w:lang w:val="en-US"/>
        </w:rPr>
        <w:t>lain</w:t>
      </w:r>
      <w:proofErr w:type="gramEnd"/>
      <w:r w:rsidR="003D3C30" w:rsidRPr="009D1F7C">
        <w:rPr>
          <w:rFonts w:ascii="Times New Roman" w:eastAsia="Times New Roman" w:hAnsi="Times New Roman" w:cs="Times New Roman"/>
          <w:color w:val="000000" w:themeColor="text1"/>
          <w:lang w:val="en-US"/>
        </w:rPr>
        <w:t xml:space="preserve"> disebut adsorpsi, zat yang diserap disebut fase terserap sedangkan zat yang menyerap disebut adsorben. Peristiwa adsopsi disebabkan oleh gaya tarik molekul dipe</w:t>
      </w:r>
      <w:r w:rsidR="00DE0847">
        <w:rPr>
          <w:rFonts w:ascii="Times New Roman" w:eastAsia="Times New Roman" w:hAnsi="Times New Roman" w:cs="Times New Roman"/>
          <w:color w:val="000000" w:themeColor="text1"/>
          <w:lang w:val="en-US"/>
        </w:rPr>
        <w:t>rmukaan adsorben</w:t>
      </w:r>
      <w:r w:rsidR="00DE0847">
        <w:rPr>
          <w:rFonts w:ascii="Times New Roman" w:eastAsia="Times New Roman" w:hAnsi="Times New Roman" w:cs="Times New Roman"/>
          <w:color w:val="000000" w:themeColor="text1"/>
        </w:rPr>
        <w:t xml:space="preserve">  </w:t>
      </w:r>
      <w:r w:rsidR="00DE0847">
        <w:rPr>
          <w:rFonts w:ascii="Times New Roman" w:eastAsia="Times New Roman" w:hAnsi="Times New Roman" w:cs="Times New Roman"/>
          <w:color w:val="000000" w:themeColor="text1"/>
        </w:rPr>
        <w:fldChar w:fldCharType="begin" w:fldLock="1"/>
      </w:r>
      <w:r w:rsidR="000B230E">
        <w:rPr>
          <w:rFonts w:ascii="Times New Roman" w:eastAsia="Times New Roman" w:hAnsi="Times New Roman" w:cs="Times New Roman"/>
          <w:color w:val="000000" w:themeColor="text1"/>
        </w:rPr>
        <w:instrText>ADDIN CSL_CITATION {"citationItems":[{"id":"ITEM-1","itemData":{"DOI":"10.31983/keslingmas.v39i1.4619","ISSN":"0215-742X","abstract":"   Aktivitas manusia dalam memenuhi kebutuhan hidup pasti menghasilkan dampak terhadap lingkungannya. Salah satunya aktivitas di industri yang menghasilkan limbah. Air limbah industri yang mengandung logam berat merupakan toksikan yang mempunyai daya racun yang tinggi. Menurut Sugiarto (1987) air limbah yang mengandung besi (Fe) berasal dari kegiatan industri, terutama pada industri penyepuhan logam. Kadar besi dalam air dapat diturunkan dengan menggunakan karbon aktif sebagai media adsorben. Karbon aktif dapat diperoleh dari arang, salah satunya arang sekam padi. Tujuan penelitian adalah untuk membuat mengetahui pengaruh variasi berat arang sekam padi untuk menurunkan kadar besi (Fe) pada air.Jenis penelitian ini adalah pra eksperimen dengan metode pre and post design. Variabel yang diteliti yaitu kadar besi (Fe). Terdapat 3 replikasi dan 3 perlakuan. Jumlah sampel yang digunakan sebanyak 9 sampel. Uji statistic yang digunakan yaitu Kruskal Wallis.Hasil penelitian menunjukkan bahwa variasi berat arang sekam padi tidak berpengaruh dengan penurunan kadar besi (Fe) pada air, dengan hasil siginifikan 0,109. Tetapi, variasi berat arang sekam padi yang paling berpengaruh yaitu variasi berat 2 kg dengan signifikan 0,05.Simpulan dari hasil penelitian bahwa secara statistik tidak ada perbedaan bermakna pada penggunaan arang sekam padi dalam menurunkan kadar besi (Fe) pada air. Disarakan sebaiknya perlu memperhatikan kembali kualitas arang sekam padi yang digunakan, serta bahan untuk pembuatan besi (Fe). ","author":[{"dropping-particle":"","family":"Aini","given":"Syarifatul Nur","non-dropping-particle":"","parse-names":false,"suffix":""},{"dropping-particle":"","family":"Triyantoro","given":"Budi","non-dropping-particle":"","parse-names":false,"suffix":""},{"dropping-particle":"","family":"Abdullah","given":"Sugeng","non-dropping-particle":"","parse-names":false,"suffix":""}],"container-title":"Buletin Keslingmas","id":"ITEM-1","issue":"1","issued":{"date-parts":[["2020"]]},"page":"31-39","title":"PENGARUH VARIASI BERAT ARANG SEKAM PADI SEBAGAI MEDIA ADSORBEN DALAM MENURUNKAN KADAR BESI (Fe) PADA AIR DI BANYUMAS","type":"article-journal","volume":"39"},"uris":["http://www.mendeley.com/documents/?uuid=4b837949-069d-47ca-805a-f53bdcd543b1"]}],"mendeley":{"formattedCitation":"(Aini et al., 2020)","plainTextFormattedCitation":"(Aini et al., 2020)","previouslyFormattedCitation":"(Aini et al., 2020)"},"properties":{"noteIndex":0},"schema":"https://github.com/citation-style-language/schema/raw/master/csl-citation.json"}</w:instrText>
      </w:r>
      <w:r w:rsidR="00DE0847">
        <w:rPr>
          <w:rFonts w:ascii="Times New Roman" w:eastAsia="Times New Roman" w:hAnsi="Times New Roman" w:cs="Times New Roman"/>
          <w:color w:val="000000" w:themeColor="text1"/>
        </w:rPr>
        <w:fldChar w:fldCharType="separate"/>
      </w:r>
      <w:r w:rsidR="00DE0847" w:rsidRPr="00DE0847">
        <w:rPr>
          <w:rFonts w:ascii="Times New Roman" w:eastAsia="Times New Roman" w:hAnsi="Times New Roman" w:cs="Times New Roman"/>
          <w:noProof/>
          <w:color w:val="000000" w:themeColor="text1"/>
        </w:rPr>
        <w:t>(Aini et al., 2020)</w:t>
      </w:r>
      <w:r w:rsidR="00DE0847">
        <w:rPr>
          <w:rFonts w:ascii="Times New Roman" w:eastAsia="Times New Roman" w:hAnsi="Times New Roman" w:cs="Times New Roman"/>
          <w:color w:val="000000" w:themeColor="text1"/>
        </w:rPr>
        <w:fldChar w:fldCharType="end"/>
      </w:r>
      <w:r w:rsidR="00DE0847">
        <w:rPr>
          <w:rFonts w:ascii="Times New Roman" w:eastAsia="Times New Roman" w:hAnsi="Times New Roman" w:cs="Times New Roman"/>
          <w:color w:val="000000" w:themeColor="text1"/>
        </w:rPr>
        <w:t>.</w:t>
      </w:r>
    </w:p>
    <w:p w:rsidR="00FE3016" w:rsidRPr="009D1F7C" w:rsidRDefault="006F0863" w:rsidP="00FE3016">
      <w:pPr>
        <w:spacing w:after="0"/>
        <w:contextualSpacing/>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b/>
          <w:color w:val="000000" w:themeColor="text1"/>
        </w:rPr>
        <w:t xml:space="preserve">       </w:t>
      </w:r>
    </w:p>
    <w:p w:rsidR="003D3C30" w:rsidRPr="00526065" w:rsidRDefault="00EE45FB" w:rsidP="00526065">
      <w:pPr>
        <w:spacing w:after="0"/>
        <w:jc w:val="both"/>
        <w:outlineLvl w:val="0"/>
        <w:rPr>
          <w:rFonts w:ascii="Times New Roman" w:eastAsia="Times New Roman" w:hAnsi="Times New Roman" w:cs="Times New Roman"/>
          <w:b/>
          <w:sz w:val="24"/>
          <w:szCs w:val="24"/>
        </w:rPr>
      </w:pPr>
      <w:r w:rsidRPr="00EE45FB">
        <w:rPr>
          <w:rFonts w:ascii="Times New Roman" w:eastAsia="Times New Roman" w:hAnsi="Times New Roman" w:cs="Times New Roman"/>
          <w:b/>
          <w:sz w:val="24"/>
          <w:szCs w:val="24"/>
        </w:rPr>
        <w:t>METODOLOGI PENELITIAN</w:t>
      </w:r>
    </w:p>
    <w:p w:rsidR="003D3C30" w:rsidRPr="00105AC2" w:rsidRDefault="00105AC2" w:rsidP="003D3C30">
      <w:pPr>
        <w:spacing w:after="0"/>
        <w:jc w:val="both"/>
        <w:rPr>
          <w:rFonts w:ascii="Times New Roman" w:hAnsi="Times New Roman" w:cs="Times New Roman"/>
          <w:b/>
        </w:rPr>
      </w:pPr>
      <w:r>
        <w:rPr>
          <w:rFonts w:ascii="Times New Roman" w:hAnsi="Times New Roman" w:cs="Times New Roman"/>
        </w:rPr>
        <w:lastRenderedPageBreak/>
        <w:t xml:space="preserve">       </w:t>
      </w:r>
      <w:r w:rsidR="003D3C30" w:rsidRPr="009D1F7C">
        <w:rPr>
          <w:rFonts w:ascii="Times New Roman" w:hAnsi="Times New Roman" w:cs="Times New Roman"/>
        </w:rPr>
        <w:t>Bahan yang digunakan pada penelitian ini, yaitu:</w:t>
      </w:r>
      <w:r w:rsidR="00526065">
        <w:rPr>
          <w:rFonts w:ascii="Times New Roman" w:hAnsi="Times New Roman" w:cs="Times New Roman"/>
          <w:b/>
        </w:rPr>
        <w:t xml:space="preserve"> </w:t>
      </w:r>
      <w:r w:rsidR="003D3C30" w:rsidRPr="00526065">
        <w:rPr>
          <w:rFonts w:ascii="Times New Roman" w:hAnsi="Times New Roman" w:cs="Times New Roman"/>
        </w:rPr>
        <w:t>Sekam padi</w:t>
      </w:r>
      <w:r w:rsidR="00526065">
        <w:rPr>
          <w:rFonts w:ascii="Times New Roman" w:hAnsi="Times New Roman" w:cs="Times New Roman"/>
          <w:b/>
        </w:rPr>
        <w:t xml:space="preserve">, </w:t>
      </w:r>
      <w:r w:rsidR="003D3C30" w:rsidRPr="00526065">
        <w:rPr>
          <w:rFonts w:ascii="Times New Roman" w:hAnsi="Times New Roman" w:cs="Times New Roman"/>
        </w:rPr>
        <w:t>Kulit pisang kepok</w:t>
      </w:r>
      <w:r w:rsidR="003D3C30" w:rsidRPr="00526065">
        <w:rPr>
          <w:rFonts w:ascii="Times New Roman" w:hAnsi="Times New Roman" w:cs="Times New Roman"/>
          <w:lang w:val="en-US"/>
        </w:rPr>
        <w:t>,</w:t>
      </w:r>
      <w:r w:rsidR="00526065">
        <w:rPr>
          <w:rFonts w:ascii="Times New Roman" w:hAnsi="Times New Roman" w:cs="Times New Roman"/>
          <w:b/>
        </w:rPr>
        <w:t xml:space="preserve"> </w:t>
      </w:r>
      <w:r w:rsidR="003D3C30" w:rsidRPr="00526065">
        <w:rPr>
          <w:rFonts w:ascii="Times New Roman" w:hAnsi="Times New Roman" w:cs="Times New Roman"/>
        </w:rPr>
        <w:t>Air sungai enim,</w:t>
      </w:r>
      <w:r w:rsidR="00526065">
        <w:rPr>
          <w:rFonts w:ascii="Times New Roman" w:hAnsi="Times New Roman" w:cs="Times New Roman"/>
          <w:b/>
        </w:rPr>
        <w:t xml:space="preserve"> </w:t>
      </w:r>
      <w:r w:rsidR="003D3C30" w:rsidRPr="00526065">
        <w:rPr>
          <w:rFonts w:ascii="Times New Roman" w:hAnsi="Times New Roman" w:cs="Times New Roman"/>
        </w:rPr>
        <w:t>Larutan asam phospat (H</w:t>
      </w:r>
      <w:r w:rsidR="003D3C30" w:rsidRPr="00526065">
        <w:rPr>
          <w:rFonts w:ascii="Times New Roman" w:hAnsi="Times New Roman" w:cs="Times New Roman"/>
          <w:vertAlign w:val="subscript"/>
        </w:rPr>
        <w:t>3</w:t>
      </w:r>
      <w:r w:rsidR="003D3C30" w:rsidRPr="00526065">
        <w:rPr>
          <w:rFonts w:ascii="Times New Roman" w:hAnsi="Times New Roman" w:cs="Times New Roman"/>
        </w:rPr>
        <w:t>PO</w:t>
      </w:r>
      <w:r w:rsidR="003D3C30" w:rsidRPr="00526065">
        <w:rPr>
          <w:rFonts w:ascii="Times New Roman" w:hAnsi="Times New Roman" w:cs="Times New Roman"/>
          <w:vertAlign w:val="subscript"/>
        </w:rPr>
        <w:t>4</w:t>
      </w:r>
      <w:r w:rsidR="003D3C30" w:rsidRPr="00526065">
        <w:rPr>
          <w:rFonts w:ascii="Times New Roman" w:hAnsi="Times New Roman" w:cs="Times New Roman"/>
        </w:rPr>
        <w:t>)</w:t>
      </w:r>
      <w:r w:rsidR="001C4084">
        <w:rPr>
          <w:rFonts w:ascii="Times New Roman" w:hAnsi="Times New Roman" w:cs="Times New Roman"/>
          <w:b/>
        </w:rPr>
        <w:t xml:space="preserve">. </w:t>
      </w:r>
      <w:r w:rsidR="001C4084">
        <w:rPr>
          <w:rFonts w:ascii="Times New Roman" w:hAnsi="Times New Roman" w:cs="Times New Roman"/>
        </w:rPr>
        <w:t xml:space="preserve">Peralatan </w:t>
      </w:r>
      <w:r w:rsidR="003D3C30" w:rsidRPr="009D1F7C">
        <w:rPr>
          <w:rFonts w:ascii="Times New Roman" w:hAnsi="Times New Roman" w:cs="Times New Roman"/>
        </w:rPr>
        <w:t xml:space="preserve">yang digunakan pada penelitian ini, yaitu </w:t>
      </w:r>
      <w:r w:rsidR="003D3C30" w:rsidRPr="009D1F7C">
        <w:rPr>
          <w:rFonts w:ascii="Times New Roman" w:hAnsi="Times New Roman" w:cs="Times New Roman"/>
          <w:i/>
        </w:rPr>
        <w:t>furnace</w:t>
      </w:r>
      <w:r w:rsidR="003D3C30" w:rsidRPr="009D1F7C">
        <w:rPr>
          <w:rFonts w:ascii="Times New Roman" w:hAnsi="Times New Roman" w:cs="Times New Roman"/>
        </w:rPr>
        <w:t xml:space="preserve">, </w:t>
      </w:r>
      <w:r w:rsidR="003D3C30" w:rsidRPr="009D1F7C">
        <w:rPr>
          <w:rFonts w:ascii="Times New Roman" w:hAnsi="Times New Roman" w:cs="Times New Roman"/>
          <w:i/>
        </w:rPr>
        <w:t>grinding, ball mill</w:t>
      </w:r>
      <w:r w:rsidR="003D3C30" w:rsidRPr="009D1F7C">
        <w:rPr>
          <w:rFonts w:ascii="Times New Roman" w:hAnsi="Times New Roman" w:cs="Times New Roman"/>
        </w:rPr>
        <w:t xml:space="preserve">, </w:t>
      </w:r>
      <w:r w:rsidR="003D3C30" w:rsidRPr="009D1F7C">
        <w:rPr>
          <w:rFonts w:ascii="Times New Roman" w:hAnsi="Times New Roman" w:cs="Times New Roman"/>
          <w:lang w:val="en-US"/>
        </w:rPr>
        <w:t>cawan penguap</w:t>
      </w:r>
      <w:r w:rsidR="003D3C30" w:rsidRPr="009D1F7C">
        <w:rPr>
          <w:rFonts w:ascii="Times New Roman" w:hAnsi="Times New Roman" w:cs="Times New Roman"/>
          <w:i/>
          <w:lang w:val="en-US"/>
        </w:rPr>
        <w:t>, sieving</w:t>
      </w:r>
      <w:r w:rsidR="003D3C30" w:rsidRPr="009D1F7C">
        <w:rPr>
          <w:rFonts w:ascii="Times New Roman" w:hAnsi="Times New Roman" w:cs="Times New Roman"/>
          <w:lang w:val="en-US"/>
        </w:rPr>
        <w:t>, pH meter, spatula, pengaduk, neraca analitik, bola karet, kertas saring,</w:t>
      </w:r>
      <w:r w:rsidR="003D3C30" w:rsidRPr="009D1F7C">
        <w:rPr>
          <w:rFonts w:ascii="Times New Roman" w:hAnsi="Times New Roman" w:cs="Times New Roman"/>
        </w:rPr>
        <w:t xml:space="preserve"> desikator, buret, neraca analitik,</w:t>
      </w:r>
      <w:r w:rsidR="003D3C30" w:rsidRPr="009D1F7C">
        <w:rPr>
          <w:rFonts w:ascii="Times New Roman" w:hAnsi="Times New Roman" w:cs="Times New Roman"/>
          <w:lang w:val="en-US"/>
        </w:rPr>
        <w:t xml:space="preserve"> konduktometer, oven, magnetic stirrer, desikator, seperangkat alat </w:t>
      </w:r>
      <w:r w:rsidR="001C4084">
        <w:rPr>
          <w:rFonts w:ascii="Times New Roman" w:hAnsi="Times New Roman" w:cs="Times New Roman"/>
        </w:rPr>
        <w:t xml:space="preserve"> </w:t>
      </w:r>
      <w:r w:rsidR="003D3C30" w:rsidRPr="009D1F7C">
        <w:rPr>
          <w:rFonts w:ascii="Times New Roman" w:hAnsi="Times New Roman" w:cs="Times New Roman"/>
          <w:lang w:val="en-US"/>
        </w:rPr>
        <w:t>AAS, dan peralatan gelas yang umum digunakan di laboratorium</w:t>
      </w:r>
      <w:r w:rsidR="001C4084">
        <w:rPr>
          <w:rFonts w:ascii="Times New Roman" w:hAnsi="Times New Roman" w:cs="Times New Roman"/>
        </w:rPr>
        <w:t>.</w:t>
      </w:r>
    </w:p>
    <w:p w:rsidR="003D3C30" w:rsidRPr="00E33F20" w:rsidRDefault="00105AC2" w:rsidP="00E33F20">
      <w:pPr>
        <w:pStyle w:val="ListParagraph"/>
        <w:spacing w:after="0" w:line="276" w:lineRule="auto"/>
        <w:ind w:left="0"/>
        <w:jc w:val="both"/>
        <w:rPr>
          <w:rFonts w:ascii="Times New Roman" w:hAnsi="Times New Roman" w:cs="Times New Roman"/>
        </w:rPr>
      </w:pPr>
      <w:r>
        <w:rPr>
          <w:rFonts w:ascii="Times New Roman" w:hAnsi="Times New Roman" w:cs="Times New Roman"/>
        </w:rPr>
        <w:t xml:space="preserve">       </w:t>
      </w:r>
      <w:r w:rsidR="003D3C30" w:rsidRPr="00E33F20">
        <w:rPr>
          <w:rFonts w:ascii="Times New Roman" w:hAnsi="Times New Roman" w:cs="Times New Roman"/>
        </w:rPr>
        <w:t>Proses pembuatan karbon aktif terdiri atas tiga tahapan yaitu proses persiapan, karbonisasi dan aktivasi.</w:t>
      </w:r>
      <w:r w:rsidRPr="00E33F20">
        <w:rPr>
          <w:rFonts w:ascii="Times New Roman" w:hAnsi="Times New Roman" w:cs="Times New Roman"/>
        </w:rPr>
        <w:t xml:space="preserve"> </w:t>
      </w:r>
      <w:r w:rsidR="003D3C30" w:rsidRPr="00E33F20">
        <w:rPr>
          <w:rFonts w:ascii="Times New Roman" w:hAnsi="Times New Roman" w:cs="Times New Roman"/>
        </w:rPr>
        <w:t>Proses Persiapan</w:t>
      </w:r>
      <w:r w:rsidRPr="00E33F20">
        <w:rPr>
          <w:rFonts w:ascii="Times New Roman" w:hAnsi="Times New Roman" w:cs="Times New Roman"/>
        </w:rPr>
        <w:t xml:space="preserve">: </w:t>
      </w:r>
      <w:r w:rsidR="003D3C30" w:rsidRPr="00E33F20">
        <w:rPr>
          <w:rFonts w:ascii="Times New Roman" w:hAnsi="Times New Roman" w:cs="Times New Roman"/>
        </w:rPr>
        <w:t>Sekam padi dan kulit pisang kepok diambil sebanyak 2000 gr kemudian dipanaskan dengan sinar matahari sampai kering. Setelah itu proses pengecilan ukuran bahan baku pada sekam padi dan kulit pisang bertujuan untuk menghasilkan pori – pori pada karbon aktif yang akan dihasilkan sehingga diperoleh karbon aktif dengan luas permukaan yang tinggi.</w:t>
      </w:r>
      <w:r w:rsidRPr="00E33F20">
        <w:rPr>
          <w:rFonts w:ascii="Times New Roman" w:hAnsi="Times New Roman" w:cs="Times New Roman"/>
        </w:rPr>
        <w:t xml:space="preserve"> </w:t>
      </w:r>
      <w:r w:rsidR="003D3C30" w:rsidRPr="00E33F20">
        <w:rPr>
          <w:rFonts w:ascii="Times New Roman" w:hAnsi="Times New Roman" w:cs="Times New Roman"/>
        </w:rPr>
        <w:t>Proses Karbonisasi</w:t>
      </w:r>
      <w:r w:rsidRPr="00E33F20">
        <w:rPr>
          <w:rFonts w:ascii="Times New Roman" w:hAnsi="Times New Roman" w:cs="Times New Roman"/>
        </w:rPr>
        <w:t xml:space="preserve">: </w:t>
      </w:r>
      <w:r w:rsidR="003D3C30" w:rsidRPr="00E33F20">
        <w:rPr>
          <w:rFonts w:ascii="Times New Roman" w:hAnsi="Times New Roman" w:cs="Times New Roman"/>
        </w:rPr>
        <w:t xml:space="preserve">Sekam padi dan Kulit pisang kepok dimasukkan kedalam wadah dan dimasukkan dalam </w:t>
      </w:r>
      <w:r w:rsidR="003D3C30" w:rsidRPr="00E33F20">
        <w:rPr>
          <w:rFonts w:ascii="Times New Roman" w:hAnsi="Times New Roman" w:cs="Times New Roman"/>
          <w:i/>
        </w:rPr>
        <w:t>furnace</w:t>
      </w:r>
      <w:r w:rsidR="003D3C30" w:rsidRPr="00E33F20">
        <w:rPr>
          <w:rFonts w:ascii="Times New Roman" w:hAnsi="Times New Roman" w:cs="Times New Roman"/>
        </w:rPr>
        <w:t xml:space="preserve"> untuk dikarbonisasi. Proses karbonisasi ini berlangsung pada suhu 300</w:t>
      </w:r>
      <w:r w:rsidR="003D3C30" w:rsidRPr="00E33F20">
        <w:rPr>
          <w:rFonts w:ascii="Times New Roman" w:hAnsi="Times New Roman" w:cs="Times New Roman"/>
          <w:vertAlign w:val="superscript"/>
        </w:rPr>
        <w:t>o</w:t>
      </w:r>
      <w:r w:rsidR="003D3C30" w:rsidRPr="00E33F20">
        <w:rPr>
          <w:rFonts w:ascii="Times New Roman" w:hAnsi="Times New Roman" w:cs="Times New Roman"/>
        </w:rPr>
        <w:t xml:space="preserve">C selama </w:t>
      </w:r>
      <w:r w:rsidR="003D3C30" w:rsidRPr="00E33F20">
        <w:rPr>
          <w:rFonts w:ascii="Times New Roman" w:hAnsi="Times New Roman" w:cs="Times New Roman"/>
          <w:lang w:val="en-US"/>
        </w:rPr>
        <w:t>± 40 menit</w:t>
      </w:r>
      <w:r w:rsidR="003D3C30" w:rsidRPr="00E33F20">
        <w:rPr>
          <w:rFonts w:ascii="Times New Roman" w:hAnsi="Times New Roman" w:cs="Times New Roman"/>
        </w:rPr>
        <w:t>. Setelah itu dinginkan dalam suhu ruang. Selanjutnya di</w:t>
      </w:r>
      <w:r w:rsidR="003D3C30" w:rsidRPr="00E33F20">
        <w:rPr>
          <w:rFonts w:ascii="Times New Roman" w:hAnsi="Times New Roman" w:cs="Times New Roman"/>
          <w:i/>
        </w:rPr>
        <w:t>grinding</w:t>
      </w:r>
      <w:r w:rsidR="003D3C30" w:rsidRPr="00E33F20">
        <w:rPr>
          <w:rFonts w:ascii="Times New Roman" w:hAnsi="Times New Roman" w:cs="Times New Roman"/>
        </w:rPr>
        <w:t xml:space="preserve"> dan di</w:t>
      </w:r>
      <w:r w:rsidR="003D3C30" w:rsidRPr="00E33F20">
        <w:rPr>
          <w:rFonts w:ascii="Times New Roman" w:hAnsi="Times New Roman" w:cs="Times New Roman"/>
          <w:i/>
        </w:rPr>
        <w:t>sieving</w:t>
      </w:r>
      <w:r w:rsidR="003D3C30" w:rsidRPr="00E33F20">
        <w:rPr>
          <w:rFonts w:ascii="Times New Roman" w:hAnsi="Times New Roman" w:cs="Times New Roman"/>
        </w:rPr>
        <w:t xml:space="preserve"> pada</w:t>
      </w:r>
      <w:r w:rsidRPr="00E33F20">
        <w:rPr>
          <w:rFonts w:ascii="Times New Roman" w:hAnsi="Times New Roman" w:cs="Times New Roman"/>
        </w:rPr>
        <w:t xml:space="preserve"> </w:t>
      </w:r>
      <w:r w:rsidR="003D3C30" w:rsidRPr="00E33F20">
        <w:rPr>
          <w:rFonts w:ascii="Times New Roman" w:hAnsi="Times New Roman" w:cs="Times New Roman"/>
          <w:w w:val="105"/>
        </w:rPr>
        <w:t>60</w:t>
      </w:r>
      <w:r w:rsidRPr="00E33F20">
        <w:rPr>
          <w:rFonts w:ascii="Times New Roman" w:hAnsi="Times New Roman" w:cs="Times New Roman"/>
          <w:w w:val="105"/>
        </w:rPr>
        <w:t xml:space="preserve">0 </w:t>
      </w:r>
      <w:r w:rsidR="003D3C30" w:rsidRPr="00E33F20">
        <w:rPr>
          <w:rFonts w:ascii="Times New Roman" w:hAnsi="Times New Roman" w:cs="Times New Roman"/>
          <w:w w:val="105"/>
        </w:rPr>
        <w:t>mesh.</w:t>
      </w:r>
      <w:r w:rsidRPr="00E33F20">
        <w:rPr>
          <w:rFonts w:ascii="Times New Roman" w:hAnsi="Times New Roman" w:cs="Times New Roman"/>
        </w:rPr>
        <w:t xml:space="preserve"> </w:t>
      </w:r>
      <w:r w:rsidR="003D3C30" w:rsidRPr="00E33F20">
        <w:rPr>
          <w:rFonts w:ascii="Times New Roman" w:hAnsi="Times New Roman" w:cs="Times New Roman"/>
        </w:rPr>
        <w:t>Proses Aktifasi</w:t>
      </w:r>
      <w:r w:rsidR="00F75149" w:rsidRPr="00E33F20">
        <w:rPr>
          <w:rFonts w:ascii="Times New Roman" w:hAnsi="Times New Roman" w:cs="Times New Roman"/>
        </w:rPr>
        <w:t>:</w:t>
      </w:r>
    </w:p>
    <w:p w:rsidR="003D3C30" w:rsidRDefault="003D3C30" w:rsidP="00E33F20">
      <w:pPr>
        <w:spacing w:after="0"/>
        <w:jc w:val="both"/>
        <w:rPr>
          <w:rFonts w:ascii="Times New Roman" w:hAnsi="Times New Roman" w:cs="Times New Roman"/>
        </w:rPr>
      </w:pPr>
      <w:r w:rsidRPr="00E33F20">
        <w:rPr>
          <w:rFonts w:ascii="Times New Roman" w:hAnsi="Times New Roman" w:cs="Times New Roman"/>
          <w:lang w:val="en-US"/>
        </w:rPr>
        <w:t>A</w:t>
      </w:r>
      <w:r w:rsidRPr="00E33F20">
        <w:rPr>
          <w:rFonts w:ascii="Times New Roman" w:hAnsi="Times New Roman" w:cs="Times New Roman"/>
        </w:rPr>
        <w:t>rang sekam padi dan kulit pisang kepok di aktivasi menggunakan H</w:t>
      </w:r>
      <w:r w:rsidRPr="00E33F20">
        <w:rPr>
          <w:rFonts w:ascii="Times New Roman" w:hAnsi="Times New Roman" w:cs="Times New Roman"/>
          <w:vertAlign w:val="subscript"/>
        </w:rPr>
        <w:t>3</w:t>
      </w:r>
      <w:r w:rsidRPr="00E33F20">
        <w:rPr>
          <w:rFonts w:ascii="Times New Roman" w:hAnsi="Times New Roman" w:cs="Times New Roman"/>
        </w:rPr>
        <w:t>PO</w:t>
      </w:r>
      <w:r w:rsidRPr="00E33F20">
        <w:rPr>
          <w:rFonts w:ascii="Times New Roman" w:hAnsi="Times New Roman" w:cs="Times New Roman"/>
          <w:vertAlign w:val="subscript"/>
        </w:rPr>
        <w:t xml:space="preserve">4 </w:t>
      </w:r>
      <w:r w:rsidRPr="00E33F20">
        <w:rPr>
          <w:rFonts w:ascii="Times New Roman" w:hAnsi="Times New Roman" w:cs="Times New Roman"/>
        </w:rPr>
        <w:t>1</w:t>
      </w:r>
      <w:r w:rsidRPr="00E33F20">
        <w:rPr>
          <w:rFonts w:ascii="Times New Roman" w:hAnsi="Times New Roman" w:cs="Times New Roman"/>
          <w:lang w:val="en-US"/>
        </w:rPr>
        <w:t>5% sebanyak</w:t>
      </w:r>
      <w:r w:rsidRPr="00E33F20">
        <w:rPr>
          <w:rFonts w:ascii="Times New Roman" w:hAnsi="Times New Roman" w:cs="Times New Roman"/>
        </w:rPr>
        <w:t xml:space="preserve"> 5, 10, 15, 20, dan 25 </w:t>
      </w:r>
      <w:r w:rsidRPr="00E33F20">
        <w:rPr>
          <w:rFonts w:ascii="Times New Roman" w:hAnsi="Times New Roman" w:cs="Times New Roman"/>
          <w:lang w:val="en-US"/>
        </w:rPr>
        <w:t>gr k</w:t>
      </w:r>
      <w:r w:rsidRPr="00E33F20">
        <w:rPr>
          <w:rFonts w:ascii="Times New Roman" w:hAnsi="Times New Roman" w:cs="Times New Roman"/>
        </w:rPr>
        <w:t xml:space="preserve">emudian campuran tersebut disaring dan </w:t>
      </w:r>
      <w:r w:rsidRPr="00E33F20">
        <w:rPr>
          <w:rFonts w:ascii="Times New Roman" w:hAnsi="Times New Roman" w:cs="Times New Roman"/>
          <w:i/>
        </w:rPr>
        <w:t>cakenya</w:t>
      </w:r>
      <w:r w:rsidRPr="00E33F20">
        <w:rPr>
          <w:rFonts w:ascii="Times New Roman" w:hAnsi="Times New Roman" w:cs="Times New Roman"/>
        </w:rPr>
        <w:t xml:space="preserve"> dicuci dengan aquadest.</w:t>
      </w:r>
      <w:r w:rsidRPr="00E33F20">
        <w:rPr>
          <w:rFonts w:ascii="Times New Roman" w:hAnsi="Times New Roman" w:cs="Times New Roman"/>
          <w:i/>
          <w:lang w:val="en-US"/>
        </w:rPr>
        <w:t>Cake</w:t>
      </w:r>
      <w:r w:rsidRPr="00E33F20">
        <w:rPr>
          <w:rFonts w:ascii="Times New Roman" w:hAnsi="Times New Roman" w:cs="Times New Roman"/>
          <w:lang w:val="en-US"/>
        </w:rPr>
        <w:t xml:space="preserve"> tersebut dicuci sampai mendapatkan pH yang mendekati netral</w:t>
      </w:r>
      <w:r w:rsidRPr="00E33F20">
        <w:rPr>
          <w:rFonts w:ascii="Times New Roman" w:hAnsi="Times New Roman" w:cs="Times New Roman"/>
        </w:rPr>
        <w:t xml:space="preserve"> kemudian dikeringkan dalam oven pada suhu sekitar 110</w:t>
      </w:r>
      <w:r w:rsidRPr="00E33F20">
        <w:rPr>
          <w:rFonts w:ascii="Times New Roman" w:hAnsi="Cambria Math" w:cs="Times New Roman"/>
        </w:rPr>
        <w:t>⁰</w:t>
      </w:r>
      <w:r w:rsidRPr="00E33F20">
        <w:rPr>
          <w:rFonts w:ascii="Times New Roman" w:hAnsi="Times New Roman" w:cs="Times New Roman"/>
        </w:rPr>
        <w:t xml:space="preserve">C </w:t>
      </w:r>
      <w:r w:rsidRPr="00E33F20">
        <w:rPr>
          <w:rFonts w:ascii="Times New Roman" w:hAnsi="Times New Roman" w:cs="Times New Roman"/>
          <w:lang w:val="en-US"/>
        </w:rPr>
        <w:t>dan</w:t>
      </w:r>
      <w:r w:rsidRPr="00E33F20">
        <w:rPr>
          <w:rFonts w:ascii="Times New Roman" w:hAnsi="Times New Roman" w:cs="Times New Roman"/>
        </w:rPr>
        <w:t xml:space="preserve"> didinginkan dalam desikator.</w:t>
      </w:r>
    </w:p>
    <w:p w:rsidR="00E33F20" w:rsidRDefault="00E33F20" w:rsidP="00E33F20">
      <w:pPr>
        <w:spacing w:after="0"/>
        <w:jc w:val="both"/>
        <w:rPr>
          <w:rFonts w:ascii="Times New Roman" w:hAnsi="Times New Roman" w:cs="Times New Roman"/>
        </w:rPr>
      </w:pPr>
    </w:p>
    <w:p w:rsidR="00E33F20" w:rsidRPr="00E33F20" w:rsidRDefault="00E33F20" w:rsidP="00E33F20">
      <w:pPr>
        <w:spacing w:after="0"/>
        <w:jc w:val="both"/>
        <w:rPr>
          <w:rFonts w:ascii="Times New Roman" w:hAnsi="Times New Roman" w:cs="Times New Roman"/>
          <w:b/>
          <w:sz w:val="24"/>
          <w:szCs w:val="24"/>
        </w:rPr>
      </w:pPr>
      <w:r w:rsidRPr="00E33F20">
        <w:rPr>
          <w:rFonts w:ascii="Times New Roman" w:hAnsi="Times New Roman" w:cs="Times New Roman"/>
          <w:b/>
          <w:sz w:val="24"/>
          <w:szCs w:val="24"/>
        </w:rPr>
        <w:t>HASIL DAN PEMBAHASAN</w:t>
      </w:r>
    </w:p>
    <w:p w:rsidR="003D3C30" w:rsidRPr="009D1F7C" w:rsidRDefault="003D3C30" w:rsidP="003D3C30">
      <w:pPr>
        <w:spacing w:after="0"/>
        <w:jc w:val="both"/>
        <w:rPr>
          <w:rFonts w:ascii="Times New Roman" w:hAnsi="Times New Roman" w:cs="Times New Roman"/>
          <w:lang w:val="en-US"/>
        </w:rPr>
      </w:pPr>
    </w:p>
    <w:p w:rsidR="003D3C30" w:rsidRPr="009D1F7C" w:rsidRDefault="003D3C30" w:rsidP="003D3C30">
      <w:pPr>
        <w:pStyle w:val="ListParagraph"/>
        <w:spacing w:after="0" w:line="276" w:lineRule="auto"/>
        <w:ind w:left="0"/>
        <w:jc w:val="both"/>
        <w:rPr>
          <w:rFonts w:ascii="Times New Roman" w:hAnsi="Times New Roman" w:cs="Times New Roman"/>
          <w:lang w:val="en-US"/>
        </w:rPr>
      </w:pPr>
      <w:r w:rsidRPr="009D1F7C">
        <w:rPr>
          <w:rFonts w:ascii="Times New Roman" w:hAnsi="Times New Roman" w:cs="Times New Roman"/>
          <w:noProof/>
        </w:rPr>
        <w:drawing>
          <wp:inline distT="0" distB="0" distL="0" distR="0">
            <wp:extent cx="2381250" cy="1543050"/>
            <wp:effectExtent l="0" t="0" r="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D3C30" w:rsidRPr="0071784C" w:rsidRDefault="0043136A" w:rsidP="003D3C30">
      <w:pPr>
        <w:pStyle w:val="ListParagraph"/>
        <w:spacing w:after="0" w:line="276" w:lineRule="auto"/>
        <w:ind w:left="0"/>
        <w:jc w:val="both"/>
        <w:rPr>
          <w:rFonts w:ascii="Times New Roman" w:hAnsi="Times New Roman" w:cs="Times New Roman"/>
        </w:rPr>
      </w:pPr>
      <w:proofErr w:type="gramStart"/>
      <w:r>
        <w:rPr>
          <w:rFonts w:ascii="Times New Roman" w:hAnsi="Times New Roman" w:cs="Times New Roman"/>
          <w:lang w:val="en-US"/>
        </w:rPr>
        <w:t xml:space="preserve">Gambar </w:t>
      </w:r>
      <w:r w:rsidR="003D3C30" w:rsidRPr="0071784C">
        <w:rPr>
          <w:rFonts w:ascii="Times New Roman" w:hAnsi="Times New Roman" w:cs="Times New Roman"/>
          <w:lang w:val="en-US"/>
        </w:rPr>
        <w:t>1</w:t>
      </w:r>
      <w:r>
        <w:rPr>
          <w:rFonts w:ascii="Times New Roman" w:hAnsi="Times New Roman" w:cs="Times New Roman"/>
        </w:rPr>
        <w:t>.</w:t>
      </w:r>
      <w:proofErr w:type="gramEnd"/>
      <w:r w:rsidR="003D3C30" w:rsidRPr="0071784C">
        <w:rPr>
          <w:rFonts w:ascii="Times New Roman" w:hAnsi="Times New Roman" w:cs="Times New Roman"/>
          <w:lang w:val="en-US"/>
        </w:rPr>
        <w:t xml:space="preserve"> Grafik Hubungan antara jumlah</w:t>
      </w:r>
      <w:r w:rsidR="00A35A48" w:rsidRPr="0071784C">
        <w:rPr>
          <w:rFonts w:ascii="Times New Roman" w:hAnsi="Times New Roman" w:cs="Times New Roman"/>
          <w:lang w:val="en-US"/>
        </w:rPr>
        <w:t xml:space="preserve"> </w:t>
      </w:r>
      <w:r w:rsidR="00A35A48" w:rsidRPr="0071784C">
        <w:rPr>
          <w:rFonts w:ascii="Times New Roman" w:hAnsi="Times New Roman" w:cs="Times New Roman"/>
        </w:rPr>
        <w:t xml:space="preserve">karbon aktif </w:t>
      </w:r>
      <w:r w:rsidR="00A35A48" w:rsidRPr="0071784C">
        <w:rPr>
          <w:rFonts w:ascii="Times New Roman" w:hAnsi="Times New Roman" w:cs="Times New Roman"/>
          <w:lang w:val="en-US"/>
        </w:rPr>
        <w:t xml:space="preserve">terhadap </w:t>
      </w:r>
      <w:proofErr w:type="gramStart"/>
      <w:r w:rsidR="00A35A48" w:rsidRPr="0071784C">
        <w:rPr>
          <w:rFonts w:ascii="Times New Roman" w:hAnsi="Times New Roman" w:cs="Times New Roman"/>
          <w:lang w:val="en-US"/>
        </w:rPr>
        <w:t>kadar</w:t>
      </w:r>
      <w:proofErr w:type="gramEnd"/>
      <w:r w:rsidR="00A35A48" w:rsidRPr="0071784C">
        <w:rPr>
          <w:rFonts w:ascii="Times New Roman" w:hAnsi="Times New Roman" w:cs="Times New Roman"/>
          <w:lang w:val="en-US"/>
        </w:rPr>
        <w:t xml:space="preserve"> air</w:t>
      </w:r>
    </w:p>
    <w:p w:rsidR="003D3C30" w:rsidRPr="009D1F7C" w:rsidRDefault="005D5101" w:rsidP="005D5101">
      <w:pPr>
        <w:spacing w:after="0"/>
        <w:jc w:val="both"/>
        <w:rPr>
          <w:rFonts w:ascii="Times New Roman" w:hAnsi="Times New Roman" w:cs="Times New Roman"/>
          <w:lang w:val="en-US"/>
        </w:rPr>
      </w:pPr>
      <w:r>
        <w:rPr>
          <w:rFonts w:ascii="Times New Roman" w:hAnsi="Times New Roman" w:cs="Times New Roman"/>
        </w:rPr>
        <w:t xml:space="preserve">       </w:t>
      </w:r>
      <w:r w:rsidR="003D3C30" w:rsidRPr="009D1F7C">
        <w:rPr>
          <w:rFonts w:ascii="Times New Roman" w:hAnsi="Times New Roman" w:cs="Times New Roman"/>
          <w:lang w:val="en-US"/>
        </w:rPr>
        <w:t xml:space="preserve">Berdasarkan grafik diatas dapat dilihat bahwa semakin banyak adsorben maka </w:t>
      </w:r>
      <w:proofErr w:type="gramStart"/>
      <w:r w:rsidR="003D3C30" w:rsidRPr="009D1F7C">
        <w:rPr>
          <w:rFonts w:ascii="Times New Roman" w:hAnsi="Times New Roman" w:cs="Times New Roman"/>
          <w:lang w:val="en-US"/>
        </w:rPr>
        <w:t>kadar</w:t>
      </w:r>
      <w:proofErr w:type="gramEnd"/>
      <w:r w:rsidR="003D3C30" w:rsidRPr="009D1F7C">
        <w:rPr>
          <w:rFonts w:ascii="Times New Roman" w:hAnsi="Times New Roman" w:cs="Times New Roman"/>
          <w:lang w:val="en-US"/>
        </w:rPr>
        <w:t xml:space="preserve"> air cenderung semakin kecil. Nilai kadar air pada karbonisasi sekam padi dengan jumlah 5-25 gram mencapai 9,3 – 4,75% dan pada kulit pisang mencapai 9,22 – 3,76%. Kecenderungan perbedaan jenis karbonisasi dan variasi banyaknya karbon aktif mengakibatkan peredaan antara karakteristik seperti </w:t>
      </w:r>
      <w:proofErr w:type="gramStart"/>
      <w:r w:rsidR="003D3C30" w:rsidRPr="009D1F7C">
        <w:rPr>
          <w:rFonts w:ascii="Times New Roman" w:hAnsi="Times New Roman" w:cs="Times New Roman"/>
          <w:lang w:val="en-US"/>
        </w:rPr>
        <w:t>kadar</w:t>
      </w:r>
      <w:proofErr w:type="gramEnd"/>
      <w:r w:rsidR="003D3C30" w:rsidRPr="009D1F7C">
        <w:rPr>
          <w:rFonts w:ascii="Times New Roman" w:hAnsi="Times New Roman" w:cs="Times New Roman"/>
          <w:lang w:val="en-US"/>
        </w:rPr>
        <w:t xml:space="preserve"> air. Kadar air </w:t>
      </w:r>
      <w:proofErr w:type="gramStart"/>
      <w:r w:rsidR="003D3C30" w:rsidRPr="009D1F7C">
        <w:rPr>
          <w:rFonts w:ascii="Times New Roman" w:hAnsi="Times New Roman" w:cs="Times New Roman"/>
          <w:lang w:val="en-US"/>
        </w:rPr>
        <w:t>akan</w:t>
      </w:r>
      <w:proofErr w:type="gramEnd"/>
      <w:r w:rsidR="003D3C30" w:rsidRPr="009D1F7C">
        <w:rPr>
          <w:rFonts w:ascii="Times New Roman" w:hAnsi="Times New Roman" w:cs="Times New Roman"/>
          <w:lang w:val="en-US"/>
        </w:rPr>
        <w:t xml:space="preserve"> mengalami penurunan seiring dengan bertamahnya jumlah adsorbe. Dari perbedaan karbonisasi, sekam padi memiliki </w:t>
      </w:r>
      <w:proofErr w:type="gramStart"/>
      <w:r w:rsidR="003D3C30" w:rsidRPr="009D1F7C">
        <w:rPr>
          <w:rFonts w:ascii="Times New Roman" w:hAnsi="Times New Roman" w:cs="Times New Roman"/>
          <w:lang w:val="en-US"/>
        </w:rPr>
        <w:t>kadar</w:t>
      </w:r>
      <w:proofErr w:type="gramEnd"/>
      <w:r w:rsidR="003D3C30" w:rsidRPr="009D1F7C">
        <w:rPr>
          <w:rFonts w:ascii="Times New Roman" w:hAnsi="Times New Roman" w:cs="Times New Roman"/>
          <w:lang w:val="en-US"/>
        </w:rPr>
        <w:t xml:space="preserve"> air yang lebih besar dari kulit pisang. Perbedaan ini disebabkan oleh </w:t>
      </w:r>
      <w:proofErr w:type="gramStart"/>
      <w:r w:rsidR="003D3C30" w:rsidRPr="009D1F7C">
        <w:rPr>
          <w:rFonts w:ascii="Times New Roman" w:hAnsi="Times New Roman" w:cs="Times New Roman"/>
          <w:lang w:val="en-US"/>
        </w:rPr>
        <w:t>kadar</w:t>
      </w:r>
      <w:proofErr w:type="gramEnd"/>
      <w:r w:rsidR="003D3C30" w:rsidRPr="009D1F7C">
        <w:rPr>
          <w:rFonts w:ascii="Times New Roman" w:hAnsi="Times New Roman" w:cs="Times New Roman"/>
          <w:lang w:val="en-US"/>
        </w:rPr>
        <w:t xml:space="preserve"> air terikat pada kulit pisang telah banyak teruap dari sekam padi. Berdasarkan SNI 06 – 3730 – 1995 syarat standar </w:t>
      </w:r>
      <w:proofErr w:type="gramStart"/>
      <w:r w:rsidR="003D3C30" w:rsidRPr="009D1F7C">
        <w:rPr>
          <w:rFonts w:ascii="Times New Roman" w:hAnsi="Times New Roman" w:cs="Times New Roman"/>
          <w:lang w:val="en-US"/>
        </w:rPr>
        <w:t>baku</w:t>
      </w:r>
      <w:proofErr w:type="gramEnd"/>
      <w:r w:rsidR="003D3C30" w:rsidRPr="009D1F7C">
        <w:rPr>
          <w:rFonts w:ascii="Times New Roman" w:hAnsi="Times New Roman" w:cs="Times New Roman"/>
          <w:lang w:val="en-US"/>
        </w:rPr>
        <w:t xml:space="preserve"> mutu karbon aktif maksimal 15%. </w:t>
      </w:r>
      <w:proofErr w:type="gramStart"/>
      <w:r w:rsidR="003D3C30" w:rsidRPr="009D1F7C">
        <w:rPr>
          <w:rFonts w:ascii="Times New Roman" w:hAnsi="Times New Roman" w:cs="Times New Roman"/>
          <w:lang w:val="en-US"/>
        </w:rPr>
        <w:t>Dari kesepuluh karbon aktif tersebut berada dibawah syarat mutu karbon aktif.</w:t>
      </w:r>
      <w:proofErr w:type="gramEnd"/>
      <w:r w:rsidR="003D3C30" w:rsidRPr="009D1F7C">
        <w:rPr>
          <w:rFonts w:ascii="Times New Roman" w:hAnsi="Times New Roman" w:cs="Times New Roman"/>
          <w:lang w:val="en-US"/>
        </w:rPr>
        <w:t xml:space="preserve"> Rendahnya </w:t>
      </w:r>
      <w:proofErr w:type="gramStart"/>
      <w:r w:rsidR="003D3C30" w:rsidRPr="009D1F7C">
        <w:rPr>
          <w:rFonts w:ascii="Times New Roman" w:hAnsi="Times New Roman" w:cs="Times New Roman"/>
          <w:lang w:val="en-US"/>
        </w:rPr>
        <w:t>kadar</w:t>
      </w:r>
      <w:proofErr w:type="gramEnd"/>
      <w:r w:rsidR="003D3C30" w:rsidRPr="009D1F7C">
        <w:rPr>
          <w:rFonts w:ascii="Times New Roman" w:hAnsi="Times New Roman" w:cs="Times New Roman"/>
          <w:lang w:val="en-US"/>
        </w:rPr>
        <w:t xml:space="preserve"> ini menunjukan bahwa kandungan air bebas dan air terikat yang terdapat dalam bahan telah menguap selama proses karbonisasi. </w:t>
      </w:r>
    </w:p>
    <w:p w:rsidR="003D3C30" w:rsidRPr="009D1F7C" w:rsidRDefault="003D3C30" w:rsidP="003D3C30">
      <w:pPr>
        <w:spacing w:after="0"/>
        <w:jc w:val="both"/>
        <w:rPr>
          <w:rFonts w:ascii="Times New Roman" w:hAnsi="Times New Roman" w:cs="Times New Roman"/>
          <w:lang w:val="en-US"/>
        </w:rPr>
      </w:pPr>
    </w:p>
    <w:p w:rsidR="003D3C30" w:rsidRPr="009D1F7C" w:rsidRDefault="003D3C30" w:rsidP="003D3C30">
      <w:pPr>
        <w:spacing w:after="0"/>
        <w:jc w:val="both"/>
        <w:rPr>
          <w:rFonts w:ascii="Times New Roman" w:hAnsi="Times New Roman" w:cs="Times New Roman"/>
          <w:lang w:val="en-US"/>
        </w:rPr>
      </w:pPr>
    </w:p>
    <w:p w:rsidR="003D3C30" w:rsidRPr="009D1F7C" w:rsidRDefault="003D3C30" w:rsidP="003D3C30">
      <w:pPr>
        <w:spacing w:after="0"/>
        <w:ind w:firstLine="709"/>
        <w:jc w:val="both"/>
        <w:rPr>
          <w:rFonts w:ascii="Times New Roman" w:hAnsi="Times New Roman" w:cs="Times New Roman"/>
          <w:lang w:val="en-US"/>
        </w:rPr>
      </w:pPr>
    </w:p>
    <w:p w:rsidR="003D3C30" w:rsidRPr="009D1F7C" w:rsidRDefault="003D3C30" w:rsidP="003D3C30">
      <w:pPr>
        <w:spacing w:after="0"/>
        <w:jc w:val="both"/>
        <w:rPr>
          <w:rFonts w:ascii="Times New Roman" w:hAnsi="Times New Roman" w:cs="Times New Roman"/>
          <w:lang w:val="en-US"/>
        </w:rPr>
      </w:pPr>
      <w:r w:rsidRPr="009D1F7C">
        <w:rPr>
          <w:rFonts w:ascii="Times New Roman" w:hAnsi="Times New Roman" w:cs="Times New Roman"/>
          <w:noProof/>
        </w:rPr>
        <w:lastRenderedPageBreak/>
        <w:drawing>
          <wp:inline distT="0" distB="0" distL="0" distR="0">
            <wp:extent cx="2324100" cy="1714500"/>
            <wp:effectExtent l="19050" t="0" r="1905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D3C30" w:rsidRPr="0071784C" w:rsidRDefault="0043136A" w:rsidP="005D5101">
      <w:pPr>
        <w:spacing w:after="0"/>
        <w:ind w:firstLine="709"/>
        <w:jc w:val="both"/>
        <w:rPr>
          <w:rFonts w:ascii="Times New Roman" w:hAnsi="Times New Roman" w:cs="Times New Roman"/>
          <w:lang w:val="en-US"/>
        </w:rPr>
      </w:pPr>
      <w:proofErr w:type="gramStart"/>
      <w:r>
        <w:rPr>
          <w:rFonts w:ascii="Times New Roman" w:hAnsi="Times New Roman" w:cs="Times New Roman"/>
          <w:lang w:val="en-US"/>
        </w:rPr>
        <w:t xml:space="preserve">Gambar </w:t>
      </w:r>
      <w:r w:rsidR="003D3C30" w:rsidRPr="0071784C">
        <w:rPr>
          <w:rFonts w:ascii="Times New Roman" w:hAnsi="Times New Roman" w:cs="Times New Roman"/>
          <w:lang w:val="en-US"/>
        </w:rPr>
        <w:t>2</w:t>
      </w:r>
      <w:r>
        <w:rPr>
          <w:rFonts w:ascii="Times New Roman" w:hAnsi="Times New Roman" w:cs="Times New Roman"/>
        </w:rPr>
        <w:t>.</w:t>
      </w:r>
      <w:proofErr w:type="gramEnd"/>
      <w:r w:rsidR="003D3C30" w:rsidRPr="0071784C">
        <w:rPr>
          <w:rFonts w:ascii="Times New Roman" w:hAnsi="Times New Roman" w:cs="Times New Roman"/>
          <w:lang w:val="en-US"/>
        </w:rPr>
        <w:t xml:space="preserve"> Grafik hubungan antara jumlah adsorber terhadap </w:t>
      </w:r>
      <w:proofErr w:type="gramStart"/>
      <w:r w:rsidR="003D3C30" w:rsidRPr="0071784C">
        <w:rPr>
          <w:rFonts w:ascii="Times New Roman" w:hAnsi="Times New Roman" w:cs="Times New Roman"/>
          <w:lang w:val="en-US"/>
        </w:rPr>
        <w:t>kadar</w:t>
      </w:r>
      <w:proofErr w:type="gramEnd"/>
      <w:r w:rsidR="003D3C30" w:rsidRPr="0071784C">
        <w:rPr>
          <w:rFonts w:ascii="Times New Roman" w:hAnsi="Times New Roman" w:cs="Times New Roman"/>
          <w:lang w:val="en-US"/>
        </w:rPr>
        <w:t xml:space="preserve"> abu karbon aktif</w:t>
      </w:r>
    </w:p>
    <w:p w:rsidR="003D3C30" w:rsidRPr="005D5101" w:rsidRDefault="005D5101" w:rsidP="005D5101">
      <w:pPr>
        <w:spacing w:after="0"/>
        <w:jc w:val="both"/>
        <w:rPr>
          <w:rFonts w:ascii="Times New Roman" w:hAnsi="Times New Roman" w:cs="Times New Roman"/>
          <w:lang w:val="en-US"/>
        </w:rPr>
      </w:pPr>
      <w:r>
        <w:rPr>
          <w:rFonts w:ascii="Times New Roman" w:hAnsi="Times New Roman" w:cs="Times New Roman"/>
        </w:rPr>
        <w:t xml:space="preserve">      </w:t>
      </w:r>
      <w:r w:rsidR="003D3C30" w:rsidRPr="009D1F7C">
        <w:rPr>
          <w:rFonts w:ascii="Times New Roman" w:hAnsi="Times New Roman" w:cs="Times New Roman"/>
          <w:lang w:val="en-US"/>
        </w:rPr>
        <w:t xml:space="preserve">Dari gambar </w:t>
      </w:r>
      <w:r w:rsidR="00885AA8">
        <w:rPr>
          <w:rFonts w:ascii="Times New Roman" w:hAnsi="Times New Roman" w:cs="Times New Roman"/>
        </w:rPr>
        <w:t xml:space="preserve">grafik </w:t>
      </w:r>
      <w:r w:rsidR="003D3C30" w:rsidRPr="009D1F7C">
        <w:rPr>
          <w:rFonts w:ascii="Times New Roman" w:hAnsi="Times New Roman" w:cs="Times New Roman"/>
          <w:lang w:val="en-US"/>
        </w:rPr>
        <w:t xml:space="preserve">diatas dapat dilihat semakin bertambahnya jumlah adsorben dan suhu karbonisasi maka </w:t>
      </w:r>
      <w:proofErr w:type="gramStart"/>
      <w:r w:rsidR="003D3C30" w:rsidRPr="009D1F7C">
        <w:rPr>
          <w:rFonts w:ascii="Times New Roman" w:hAnsi="Times New Roman" w:cs="Times New Roman"/>
          <w:lang w:val="en-US"/>
        </w:rPr>
        <w:t>kadar</w:t>
      </w:r>
      <w:proofErr w:type="gramEnd"/>
      <w:r w:rsidR="003D3C30" w:rsidRPr="009D1F7C">
        <w:rPr>
          <w:rFonts w:ascii="Times New Roman" w:hAnsi="Times New Roman" w:cs="Times New Roman"/>
          <w:lang w:val="en-US"/>
        </w:rPr>
        <w:t xml:space="preserve"> abu semakin naik. Kadar abu pada sekam padi dengan jumlah 5-25 gram mencapai 2</w:t>
      </w:r>
      <w:proofErr w:type="gramStart"/>
      <w:r w:rsidR="003D3C30" w:rsidRPr="009D1F7C">
        <w:rPr>
          <w:rFonts w:ascii="Times New Roman" w:hAnsi="Times New Roman" w:cs="Times New Roman"/>
          <w:lang w:val="en-US"/>
        </w:rPr>
        <w:t>,51</w:t>
      </w:r>
      <w:proofErr w:type="gramEnd"/>
      <w:r w:rsidR="003D3C30" w:rsidRPr="009D1F7C">
        <w:rPr>
          <w:rFonts w:ascii="Times New Roman" w:hAnsi="Times New Roman" w:cs="Times New Roman"/>
          <w:lang w:val="en-US"/>
        </w:rPr>
        <w:t>-2,95%. Sedangkan kadar abu pada kulit pisang mencapai 2</w:t>
      </w:r>
      <w:proofErr w:type="gramStart"/>
      <w:r w:rsidR="003D3C30" w:rsidRPr="009D1F7C">
        <w:rPr>
          <w:rFonts w:ascii="Times New Roman" w:hAnsi="Times New Roman" w:cs="Times New Roman"/>
          <w:lang w:val="en-US"/>
        </w:rPr>
        <w:t>,21</w:t>
      </w:r>
      <w:proofErr w:type="gramEnd"/>
      <w:r w:rsidR="003D3C30" w:rsidRPr="009D1F7C">
        <w:rPr>
          <w:rFonts w:ascii="Times New Roman" w:hAnsi="Times New Roman" w:cs="Times New Roman"/>
          <w:lang w:val="en-US"/>
        </w:rPr>
        <w:t xml:space="preserve">-3,05%. Berdasarkan SNI 06 – 3730 - 1995 syarat standar </w:t>
      </w:r>
      <w:proofErr w:type="gramStart"/>
      <w:r w:rsidR="003D3C30" w:rsidRPr="009D1F7C">
        <w:rPr>
          <w:rFonts w:ascii="Times New Roman" w:hAnsi="Times New Roman" w:cs="Times New Roman"/>
          <w:lang w:val="en-US"/>
        </w:rPr>
        <w:t>baku</w:t>
      </w:r>
      <w:proofErr w:type="gramEnd"/>
      <w:r w:rsidR="003D3C30" w:rsidRPr="009D1F7C">
        <w:rPr>
          <w:rFonts w:ascii="Times New Roman" w:hAnsi="Times New Roman" w:cs="Times New Roman"/>
          <w:lang w:val="en-US"/>
        </w:rPr>
        <w:t xml:space="preserve"> mutu karbon aktif maksimal 10%. Dari semua karbon aktif tersebut berada </w:t>
      </w:r>
      <w:proofErr w:type="gramStart"/>
      <w:r w:rsidR="003D3C30" w:rsidRPr="009D1F7C">
        <w:rPr>
          <w:rFonts w:ascii="Times New Roman" w:hAnsi="Times New Roman" w:cs="Times New Roman"/>
          <w:lang w:val="en-US"/>
        </w:rPr>
        <w:t>dibawah  standar</w:t>
      </w:r>
      <w:proofErr w:type="gramEnd"/>
      <w:r w:rsidR="003D3C30" w:rsidRPr="009D1F7C">
        <w:rPr>
          <w:rFonts w:ascii="Times New Roman" w:hAnsi="Times New Roman" w:cs="Times New Roman"/>
          <w:lang w:val="en-US"/>
        </w:rPr>
        <w:t xml:space="preserve"> yang ditetapkan. </w:t>
      </w:r>
      <w:proofErr w:type="gramStart"/>
      <w:r w:rsidR="003D3C30" w:rsidRPr="009D1F7C">
        <w:rPr>
          <w:rFonts w:ascii="Times New Roman" w:hAnsi="Times New Roman" w:cs="Times New Roman"/>
          <w:lang w:val="en-US"/>
        </w:rPr>
        <w:t>Kadar abu yang diinginkan adalah serendah mungkin sehingga adsorbsi cairan dapat berlangsung dengan baik.</w:t>
      </w:r>
      <w:proofErr w:type="gramEnd"/>
      <w:r w:rsidR="003D3C30" w:rsidRPr="009D1F7C">
        <w:rPr>
          <w:rFonts w:ascii="Times New Roman" w:hAnsi="Times New Roman" w:cs="Times New Roman"/>
          <w:lang w:val="en-US"/>
        </w:rPr>
        <w:t xml:space="preserve"> Hal ini disebabkan karena kandungan mineral dalam abu seperti kalsium, kalium, magnesium, dan natrium dapat menyebar dalam </w:t>
      </w:r>
      <w:proofErr w:type="gramStart"/>
      <w:r w:rsidR="003D3C30" w:rsidRPr="009D1F7C">
        <w:rPr>
          <w:rFonts w:ascii="Times New Roman" w:hAnsi="Times New Roman" w:cs="Times New Roman"/>
          <w:lang w:val="en-US"/>
        </w:rPr>
        <w:t>kisi</w:t>
      </w:r>
      <w:proofErr w:type="gramEnd"/>
      <w:r w:rsidR="003D3C30" w:rsidRPr="009D1F7C">
        <w:rPr>
          <w:rFonts w:ascii="Times New Roman" w:hAnsi="Times New Roman" w:cs="Times New Roman"/>
          <w:lang w:val="en-US"/>
        </w:rPr>
        <w:t xml:space="preserve"> kisi arang aktif dan menutupi pusat aktif dan dapat mengurangi kemampuan karbon aktif untuk menyerap gas atau larutan.</w:t>
      </w:r>
      <w:r w:rsidR="003D3C30" w:rsidRPr="009D1F7C">
        <w:rPr>
          <w:rFonts w:ascii="Times New Roman" w:hAnsi="Times New Roman" w:cs="Times New Roman"/>
          <w:b/>
          <w:lang w:val="en-US"/>
        </w:rPr>
        <w:tab/>
      </w:r>
    </w:p>
    <w:p w:rsidR="003D3C30" w:rsidRPr="009D1F7C" w:rsidRDefault="005D5101" w:rsidP="003D3C30">
      <w:pPr>
        <w:spacing w:after="0"/>
        <w:jc w:val="both"/>
        <w:rPr>
          <w:rFonts w:ascii="Times New Roman" w:hAnsi="Times New Roman" w:cs="Times New Roman"/>
          <w:lang w:val="en-US"/>
        </w:rPr>
      </w:pPr>
      <w:r>
        <w:rPr>
          <w:rFonts w:ascii="Times New Roman" w:hAnsi="Times New Roman" w:cs="Times New Roman"/>
          <w:b/>
        </w:rPr>
        <w:t xml:space="preserve">       </w:t>
      </w:r>
      <w:r w:rsidR="003D3C30" w:rsidRPr="009D1F7C">
        <w:rPr>
          <w:rFonts w:ascii="Times New Roman" w:hAnsi="Times New Roman" w:cs="Times New Roman"/>
          <w:lang w:val="en-US"/>
        </w:rPr>
        <w:t>Penentuan daya serap iod bertujuan untuk memperkirakan poositas bahan aktif untuk mem</w:t>
      </w:r>
      <w:r w:rsidR="00547DD3">
        <w:rPr>
          <w:rFonts w:ascii="Times New Roman" w:hAnsi="Times New Roman" w:cs="Times New Roman"/>
        </w:rPr>
        <w:t>b</w:t>
      </w:r>
      <w:r w:rsidR="003D3C30" w:rsidRPr="009D1F7C">
        <w:rPr>
          <w:rFonts w:ascii="Times New Roman" w:hAnsi="Times New Roman" w:cs="Times New Roman"/>
          <w:lang w:val="en-US"/>
        </w:rPr>
        <w:t xml:space="preserve">erikan indikasi terhadap besarnya </w:t>
      </w:r>
      <w:proofErr w:type="gramStart"/>
      <w:r w:rsidR="003D3C30" w:rsidRPr="009D1F7C">
        <w:rPr>
          <w:rFonts w:ascii="Times New Roman" w:hAnsi="Times New Roman" w:cs="Times New Roman"/>
          <w:lang w:val="en-US"/>
        </w:rPr>
        <w:t>pori</w:t>
      </w:r>
      <w:proofErr w:type="gramEnd"/>
      <w:r w:rsidR="003D3C30" w:rsidRPr="009D1F7C">
        <w:rPr>
          <w:rFonts w:ascii="Times New Roman" w:hAnsi="Times New Roman" w:cs="Times New Roman"/>
          <w:lang w:val="en-US"/>
        </w:rPr>
        <w:t xml:space="preserve"> yang dimiliki oleh molekul berdiameter kecil.</w:t>
      </w:r>
    </w:p>
    <w:p w:rsidR="003D3C30" w:rsidRPr="009D1F7C" w:rsidRDefault="003D3C30" w:rsidP="003D3C30">
      <w:pPr>
        <w:spacing w:after="0"/>
        <w:jc w:val="both"/>
        <w:rPr>
          <w:rFonts w:ascii="Times New Roman" w:hAnsi="Times New Roman" w:cs="Times New Roman"/>
          <w:lang w:val="en-US"/>
        </w:rPr>
      </w:pPr>
      <w:r w:rsidRPr="009D1F7C">
        <w:rPr>
          <w:rFonts w:ascii="Times New Roman" w:hAnsi="Times New Roman" w:cs="Times New Roman"/>
          <w:noProof/>
        </w:rPr>
        <w:lastRenderedPageBreak/>
        <w:drawing>
          <wp:inline distT="0" distB="0" distL="0" distR="0">
            <wp:extent cx="2400300" cy="1524000"/>
            <wp:effectExtent l="0" t="0" r="0" b="0"/>
            <wp:docPr id="1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3C30" w:rsidRPr="0071784C" w:rsidRDefault="00653F21" w:rsidP="003D3C30">
      <w:pPr>
        <w:spacing w:after="0"/>
        <w:jc w:val="both"/>
        <w:rPr>
          <w:rFonts w:ascii="Times New Roman" w:hAnsi="Times New Roman" w:cs="Times New Roman"/>
          <w:lang w:val="en-US"/>
        </w:rPr>
      </w:pPr>
      <w:proofErr w:type="gramStart"/>
      <w:r>
        <w:rPr>
          <w:rFonts w:ascii="Times New Roman" w:hAnsi="Times New Roman" w:cs="Times New Roman"/>
          <w:lang w:val="en-US"/>
        </w:rPr>
        <w:t xml:space="preserve">Gambar </w:t>
      </w:r>
      <w:r w:rsidR="003D3C30" w:rsidRPr="0071784C">
        <w:rPr>
          <w:rFonts w:ascii="Times New Roman" w:hAnsi="Times New Roman" w:cs="Times New Roman"/>
          <w:lang w:val="en-US"/>
        </w:rPr>
        <w:t>3</w:t>
      </w:r>
      <w:r>
        <w:rPr>
          <w:rFonts w:ascii="Times New Roman" w:hAnsi="Times New Roman" w:cs="Times New Roman"/>
        </w:rPr>
        <w:t>.</w:t>
      </w:r>
      <w:proofErr w:type="gramEnd"/>
      <w:r>
        <w:rPr>
          <w:rFonts w:ascii="Times New Roman" w:hAnsi="Times New Roman" w:cs="Times New Roman"/>
          <w:lang w:val="en-US"/>
        </w:rPr>
        <w:t xml:space="preserve"> </w:t>
      </w:r>
      <w:r>
        <w:rPr>
          <w:rFonts w:ascii="Times New Roman" w:hAnsi="Times New Roman" w:cs="Times New Roman"/>
        </w:rPr>
        <w:t>G</w:t>
      </w:r>
      <w:r w:rsidR="003D3C30" w:rsidRPr="0071784C">
        <w:rPr>
          <w:rFonts w:ascii="Times New Roman" w:hAnsi="Times New Roman" w:cs="Times New Roman"/>
          <w:lang w:val="en-US"/>
        </w:rPr>
        <w:t>rafik hubungan antara jumlah karbon aktif dengan daya serap iodium</w:t>
      </w:r>
    </w:p>
    <w:p w:rsidR="003D3C30" w:rsidRPr="009D1F7C" w:rsidRDefault="0071784C" w:rsidP="003D3C30">
      <w:pPr>
        <w:spacing w:after="0"/>
        <w:jc w:val="both"/>
        <w:rPr>
          <w:rFonts w:ascii="Times New Roman" w:hAnsi="Times New Roman" w:cs="Times New Roman"/>
          <w:lang w:val="en-US"/>
        </w:rPr>
      </w:pPr>
      <w:r>
        <w:rPr>
          <w:rFonts w:ascii="Times New Roman" w:hAnsi="Times New Roman" w:cs="Times New Roman"/>
        </w:rPr>
        <w:t xml:space="preserve">       </w:t>
      </w:r>
      <w:r w:rsidR="003D3C30" w:rsidRPr="009D1F7C">
        <w:rPr>
          <w:rFonts w:ascii="Times New Roman" w:hAnsi="Times New Roman" w:cs="Times New Roman"/>
          <w:lang w:val="en-US"/>
        </w:rPr>
        <w:t>Berdasarkan grafik diatas diketahui daya serap iod dari karbon aktif berkisar antara 300-500 mg/g. daya serap iod tertinggi dari karbon aktif sekam padi yaitu 421,25 mg/g sedangkan kulit pisang pada 25 gram yaitu 489,91 mg/g.</w:t>
      </w:r>
    </w:p>
    <w:p w:rsidR="003D3C30" w:rsidRPr="009D1F7C" w:rsidRDefault="003D3C30" w:rsidP="003D3C30">
      <w:pPr>
        <w:spacing w:after="0"/>
        <w:jc w:val="both"/>
        <w:rPr>
          <w:rFonts w:ascii="Times New Roman" w:hAnsi="Times New Roman" w:cs="Times New Roman"/>
          <w:lang w:val="en-US"/>
        </w:rPr>
      </w:pPr>
      <w:r w:rsidRPr="009D1F7C">
        <w:rPr>
          <w:rFonts w:ascii="Times New Roman" w:hAnsi="Times New Roman" w:cs="Times New Roman"/>
          <w:lang w:val="en-US"/>
        </w:rPr>
        <w:tab/>
        <w:t xml:space="preserve">Menurut SNI 06 – 3730 – 1995 syarat mutu karbon aktif harus memenuhi standar daya serap iod minimal 20% atau 200 mg/g. dari semua karbon aktif yang telah memenuhi standar baku mutu. </w:t>
      </w:r>
      <w:proofErr w:type="gramStart"/>
      <w:r w:rsidRPr="009D1F7C">
        <w:rPr>
          <w:rFonts w:ascii="Times New Roman" w:hAnsi="Times New Roman" w:cs="Times New Roman"/>
          <w:lang w:val="en-US"/>
        </w:rPr>
        <w:t>Daya serap iod ini menentukan karbon aktif yang paling baik untuk mengolah limbah cair maupun gas.</w:t>
      </w:r>
      <w:proofErr w:type="gramEnd"/>
    </w:p>
    <w:p w:rsidR="003D3C30" w:rsidRPr="0093586E" w:rsidRDefault="00EF1D65" w:rsidP="0093586E">
      <w:pPr>
        <w:spacing w:after="0"/>
        <w:jc w:val="both"/>
        <w:rPr>
          <w:rFonts w:ascii="Times New Roman" w:hAnsi="Times New Roman" w:cs="Times New Roman"/>
        </w:rPr>
      </w:pPr>
      <w:r>
        <w:rPr>
          <w:rFonts w:ascii="Times New Roman" w:hAnsi="Times New Roman" w:cs="Times New Roman"/>
        </w:rPr>
        <w:t xml:space="preserve">       </w:t>
      </w:r>
      <w:r w:rsidR="0071784C">
        <w:rPr>
          <w:rFonts w:ascii="Times New Roman" w:hAnsi="Times New Roman" w:cs="Times New Roman"/>
          <w:lang w:val="en-US"/>
        </w:rPr>
        <w:t>Pengaruh jenis kar</w:t>
      </w:r>
      <w:r w:rsidR="003D3C30" w:rsidRPr="009D1F7C">
        <w:rPr>
          <w:rFonts w:ascii="Times New Roman" w:hAnsi="Times New Roman" w:cs="Times New Roman"/>
          <w:lang w:val="en-US"/>
        </w:rPr>
        <w:t xml:space="preserve">bon dan konsentrasi juga berpengaruh terhadap kualitas dari karbon aktif, semakin tinggi konsentrasi activator maka semakin banyak daya serap iod karena </w:t>
      </w:r>
      <w:proofErr w:type="gramStart"/>
      <w:r w:rsidR="003D3C30" w:rsidRPr="009D1F7C">
        <w:rPr>
          <w:rFonts w:ascii="Times New Roman" w:hAnsi="Times New Roman" w:cs="Times New Roman"/>
          <w:lang w:val="en-US"/>
        </w:rPr>
        <w:t>pori</w:t>
      </w:r>
      <w:proofErr w:type="gramEnd"/>
      <w:r w:rsidR="003D3C30" w:rsidRPr="009D1F7C">
        <w:rPr>
          <w:rFonts w:ascii="Times New Roman" w:hAnsi="Times New Roman" w:cs="Times New Roman"/>
          <w:lang w:val="en-US"/>
        </w:rPr>
        <w:t xml:space="preserve"> pori yang lebih lebar serta kualitas dari kadar air terikat, kadar abu, dan luas permukaan akan mempengaruhi daya adsorbsi dari karbon aktif itu sendiri.</w:t>
      </w:r>
    </w:p>
    <w:p w:rsidR="003D3C30" w:rsidRPr="009B4FF0" w:rsidRDefault="00EF1D65" w:rsidP="00EF1D65">
      <w:pPr>
        <w:spacing w:after="0"/>
        <w:jc w:val="both"/>
        <w:rPr>
          <w:rFonts w:ascii="Times New Roman" w:hAnsi="Times New Roman" w:cs="Times New Roman"/>
        </w:rPr>
      </w:pPr>
      <w:r>
        <w:rPr>
          <w:rFonts w:ascii="Times New Roman" w:hAnsi="Times New Roman" w:cs="Times New Roman"/>
        </w:rPr>
        <w:t xml:space="preserve">       </w:t>
      </w:r>
      <w:r w:rsidR="003D3C30" w:rsidRPr="009D1F7C">
        <w:rPr>
          <w:rFonts w:ascii="Times New Roman" w:hAnsi="Times New Roman" w:cs="Times New Roman"/>
        </w:rPr>
        <w:t xml:space="preserve">Analisa BOD ini merupakan indikasi dari jumlah mikroorganisme yang terdapat di dalam air </w:t>
      </w:r>
      <w:r w:rsidR="003D3C30" w:rsidRPr="009D1F7C">
        <w:rPr>
          <w:rFonts w:ascii="Times New Roman" w:hAnsi="Times New Roman" w:cs="Times New Roman"/>
          <w:lang w:val="en-US"/>
        </w:rPr>
        <w:t>Sungai</w:t>
      </w:r>
      <w:r w:rsidR="003D3C30" w:rsidRPr="009D1F7C">
        <w:rPr>
          <w:rFonts w:ascii="Times New Roman" w:hAnsi="Times New Roman" w:cs="Times New Roman"/>
        </w:rPr>
        <w:t xml:space="preserve">.Analisis </w:t>
      </w:r>
      <w:r w:rsidR="003D3C30" w:rsidRPr="009D1F7C">
        <w:rPr>
          <w:rFonts w:ascii="Times New Roman" w:hAnsi="Times New Roman" w:cs="Times New Roman"/>
          <w:lang w:val="en-US"/>
        </w:rPr>
        <w:t xml:space="preserve">ini </w:t>
      </w:r>
      <w:r w:rsidR="003D3C30" w:rsidRPr="009D1F7C">
        <w:rPr>
          <w:rFonts w:ascii="Times New Roman" w:hAnsi="Times New Roman" w:cs="Times New Roman"/>
        </w:rPr>
        <w:t>untuk mengetahui jumlah kandungan oksigen yang dibutuhkan oleh mikroorganisme untuk menguraikan bahan organik</w:t>
      </w:r>
      <w:r w:rsidR="003D3C30" w:rsidRPr="009D1F7C">
        <w:rPr>
          <w:rFonts w:ascii="Times New Roman" w:hAnsi="Times New Roman" w:cs="Times New Roman"/>
          <w:lang w:val="en-US"/>
        </w:rPr>
        <w:t xml:space="preserve"> yang ada pada air Sungai</w:t>
      </w:r>
      <w:r w:rsidR="003D3C30" w:rsidRPr="009D1F7C">
        <w:rPr>
          <w:rFonts w:ascii="Times New Roman" w:hAnsi="Times New Roman" w:cs="Times New Roman"/>
        </w:rPr>
        <w:t xml:space="preserve">. </w:t>
      </w:r>
      <w:proofErr w:type="gramStart"/>
      <w:r w:rsidR="003D3C30" w:rsidRPr="009D1F7C">
        <w:rPr>
          <w:rFonts w:ascii="Times New Roman" w:eastAsia="Times New Roman" w:hAnsi="Times New Roman" w:cs="Times New Roman"/>
          <w:lang w:val="en-US"/>
        </w:rPr>
        <w:t xml:space="preserve">Pemeriksaan BOD diperlukan untuk menentukan beban pencemaran terhadap air buangan </w:t>
      </w:r>
      <w:r w:rsidR="003D3C30" w:rsidRPr="009D1F7C">
        <w:rPr>
          <w:rFonts w:ascii="Times New Roman" w:eastAsia="Times New Roman" w:hAnsi="Times New Roman" w:cs="Times New Roman"/>
          <w:lang w:val="en-US"/>
        </w:rPr>
        <w:lastRenderedPageBreak/>
        <w:t>domestik atau industri juga untuk mendesain sistem pengolahan limbah biologis bagi air tercemar.</w:t>
      </w:r>
      <w:proofErr w:type="gramEnd"/>
      <w:r w:rsidR="003D3C30" w:rsidRPr="009D1F7C">
        <w:rPr>
          <w:rFonts w:ascii="Times New Roman" w:eastAsia="Times New Roman" w:hAnsi="Times New Roman" w:cs="Times New Roman"/>
          <w:lang w:val="en-US"/>
        </w:rPr>
        <w:t xml:space="preserve"> Dari tabel diatas dapat dilihat bahwa kandungan BOD telah memenuhi standar</w:t>
      </w:r>
      <w:r w:rsidR="003D3C30" w:rsidRPr="009D1F7C">
        <w:rPr>
          <w:rFonts w:ascii="Times New Roman" w:hAnsi="Times New Roman" w:cs="Times New Roman"/>
          <w:lang w:val="en-US"/>
        </w:rPr>
        <w:t>Peraturan Gubernur Sumatera Selatan nomor 16 tahun 2012 yaitu sebesar 2 Mg/l</w:t>
      </w:r>
      <w:r w:rsidR="003D3C30" w:rsidRPr="009D1F7C">
        <w:rPr>
          <w:rFonts w:ascii="Times New Roman" w:eastAsia="Times New Roman" w:hAnsi="Times New Roman" w:cs="Times New Roman"/>
          <w:lang w:val="en-US"/>
        </w:rPr>
        <w:t xml:space="preserve"> pada variasi dosis 15 gr/l . </w:t>
      </w:r>
      <w:r w:rsidR="003D3C30" w:rsidRPr="009D1F7C">
        <w:rPr>
          <w:rFonts w:ascii="Times New Roman" w:hAnsi="Times New Roman" w:cs="Times New Roman"/>
        </w:rPr>
        <w:t>Hasil analisis</w:t>
      </w:r>
      <w:r w:rsidR="003D3C30" w:rsidRPr="009D1F7C">
        <w:rPr>
          <w:rFonts w:ascii="Times New Roman" w:hAnsi="Times New Roman" w:cs="Times New Roman"/>
          <w:lang w:val="en-US"/>
        </w:rPr>
        <w:t xml:space="preserve"> BOD</w:t>
      </w:r>
      <w:r w:rsidR="003D3C30" w:rsidRPr="009D1F7C">
        <w:rPr>
          <w:rFonts w:ascii="Times New Roman" w:hAnsi="Times New Roman" w:cs="Times New Roman"/>
        </w:rPr>
        <w:t xml:space="preserve"> dalam air </w:t>
      </w:r>
      <w:r w:rsidR="003D3C30" w:rsidRPr="009D1F7C">
        <w:rPr>
          <w:rFonts w:ascii="Times New Roman" w:hAnsi="Times New Roman" w:cs="Times New Roman"/>
          <w:lang w:val="en-US"/>
        </w:rPr>
        <w:t>Sungai</w:t>
      </w:r>
      <w:r w:rsidR="003D3C30" w:rsidRPr="009D1F7C">
        <w:rPr>
          <w:rFonts w:ascii="Times New Roman" w:hAnsi="Times New Roman" w:cs="Times New Roman"/>
        </w:rPr>
        <w:t xml:space="preserve"> pada penelitian ini dapat dilihat pada Gambar </w:t>
      </w:r>
      <w:r w:rsidR="004032E7">
        <w:rPr>
          <w:rFonts w:ascii="Times New Roman" w:hAnsi="Times New Roman" w:cs="Times New Roman"/>
        </w:rPr>
        <w:t>4</w:t>
      </w:r>
      <w:r w:rsidR="009B4FF0">
        <w:rPr>
          <w:rFonts w:ascii="Times New Roman" w:hAnsi="Times New Roman" w:cs="Times New Roman"/>
        </w:rPr>
        <w:t>.</w:t>
      </w:r>
    </w:p>
    <w:p w:rsidR="003D3C30" w:rsidRPr="009D1F7C" w:rsidRDefault="003D3C30" w:rsidP="003D3C30">
      <w:pPr>
        <w:spacing w:after="0"/>
        <w:jc w:val="both"/>
        <w:rPr>
          <w:rFonts w:ascii="Times New Roman" w:hAnsi="Times New Roman" w:cs="Times New Roman"/>
          <w:lang w:val="en-US"/>
        </w:rPr>
      </w:pPr>
      <w:r w:rsidRPr="009D1F7C">
        <w:rPr>
          <w:rFonts w:ascii="Times New Roman" w:hAnsi="Times New Roman" w:cs="Times New Roman"/>
          <w:noProof/>
        </w:rPr>
        <w:drawing>
          <wp:inline distT="0" distB="0" distL="0" distR="0">
            <wp:extent cx="2371725" cy="1885950"/>
            <wp:effectExtent l="0" t="0" r="9525"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3C30" w:rsidRPr="003E5583" w:rsidRDefault="003D3C30" w:rsidP="003D3C30">
      <w:pPr>
        <w:pStyle w:val="ListParagraph"/>
        <w:spacing w:after="0" w:line="276" w:lineRule="auto"/>
        <w:ind w:left="0"/>
        <w:jc w:val="both"/>
        <w:rPr>
          <w:rFonts w:ascii="Times New Roman" w:hAnsi="Times New Roman" w:cs="Times New Roman"/>
        </w:rPr>
      </w:pPr>
      <w:r w:rsidRPr="009D1F7C">
        <w:rPr>
          <w:rFonts w:ascii="Times New Roman" w:hAnsi="Times New Roman" w:cs="Times New Roman"/>
        </w:rPr>
        <w:t xml:space="preserve">Gambar </w:t>
      </w:r>
      <w:r w:rsidR="004032E7">
        <w:rPr>
          <w:rFonts w:ascii="Times New Roman" w:hAnsi="Times New Roman" w:cs="Times New Roman"/>
        </w:rPr>
        <w:t>4</w:t>
      </w:r>
      <w:r w:rsidRPr="009D1F7C">
        <w:rPr>
          <w:rFonts w:ascii="Times New Roman" w:hAnsi="Times New Roman" w:cs="Times New Roman"/>
        </w:rPr>
        <w:t xml:space="preserve">. Grafik </w:t>
      </w:r>
      <w:r w:rsidRPr="009D1F7C">
        <w:rPr>
          <w:rFonts w:ascii="Times New Roman" w:hAnsi="Times New Roman" w:cs="Times New Roman"/>
          <w:lang w:val="en-US"/>
        </w:rPr>
        <w:t>Kandungan BOD Sungai Enim</w:t>
      </w:r>
    </w:p>
    <w:p w:rsidR="003D3C30" w:rsidRPr="0093586E" w:rsidRDefault="00EF1D65" w:rsidP="00EF1D65">
      <w:pPr>
        <w:pStyle w:val="ListParagraph"/>
        <w:spacing w:after="0" w:line="276" w:lineRule="auto"/>
        <w:ind w:left="0"/>
        <w:jc w:val="both"/>
        <w:rPr>
          <w:rFonts w:ascii="Times New Roman" w:hAnsi="Times New Roman" w:cs="Times New Roman"/>
        </w:rPr>
      </w:pPr>
      <w:r>
        <w:rPr>
          <w:rFonts w:ascii="Times New Roman" w:hAnsi="Times New Roman" w:cs="Times New Roman"/>
        </w:rPr>
        <w:t xml:space="preserve">       </w:t>
      </w:r>
      <w:r w:rsidR="003D3C30" w:rsidRPr="009D1F7C">
        <w:rPr>
          <w:rFonts w:ascii="Times New Roman" w:hAnsi="Times New Roman" w:cs="Times New Roman"/>
        </w:rPr>
        <w:t xml:space="preserve">Berdasarkan dari </w:t>
      </w:r>
      <w:r w:rsidR="00843522">
        <w:rPr>
          <w:rFonts w:ascii="Times New Roman" w:hAnsi="Times New Roman" w:cs="Times New Roman"/>
          <w:lang w:val="en-US"/>
        </w:rPr>
        <w:t xml:space="preserve">Gambar </w:t>
      </w:r>
      <w:r w:rsidR="00FE778F">
        <w:rPr>
          <w:rFonts w:ascii="Times New Roman" w:hAnsi="Times New Roman" w:cs="Times New Roman"/>
        </w:rPr>
        <w:t>4</w:t>
      </w:r>
      <w:r w:rsidR="003D3C30" w:rsidRPr="009D1F7C">
        <w:rPr>
          <w:rFonts w:ascii="Times New Roman" w:hAnsi="Times New Roman" w:cs="Times New Roman"/>
        </w:rPr>
        <w:t xml:space="preserve"> menunjukkan bahwa </w:t>
      </w:r>
      <w:r w:rsidR="003D3C30" w:rsidRPr="009D1F7C">
        <w:rPr>
          <w:rFonts w:ascii="Times New Roman" w:hAnsi="Times New Roman" w:cs="Times New Roman"/>
          <w:lang w:val="en-US"/>
        </w:rPr>
        <w:t>pada air Sungai Enim mengalami penurunan nilai BOD setelah perlakuan dengan karbon aktif, sekam padi dan kulit pisang Hal ini menunjukkan bahwa semakin menurunnya nilai BOD akan mempengaruhi keasaman yang mengakibatkan kandungan logam pada air semakin menurun dan</w:t>
      </w:r>
      <w:r w:rsidR="003D3C30" w:rsidRPr="009D1F7C">
        <w:rPr>
          <w:rFonts w:ascii="Times New Roman" w:hAnsi="Times New Roman" w:cs="Times New Roman"/>
        </w:rPr>
        <w:t xml:space="preserve"> merupakan indikasi bahwa </w:t>
      </w:r>
      <w:r w:rsidR="003D3C30" w:rsidRPr="009D1F7C">
        <w:rPr>
          <w:rFonts w:ascii="Times New Roman" w:hAnsi="Times New Roman" w:cs="Times New Roman"/>
          <w:lang w:val="en-US"/>
        </w:rPr>
        <w:t>air</w:t>
      </w:r>
      <w:r w:rsidR="003D3C30" w:rsidRPr="009D1F7C">
        <w:rPr>
          <w:rFonts w:ascii="Times New Roman" w:hAnsi="Times New Roman" w:cs="Times New Roman"/>
        </w:rPr>
        <w:t xml:space="preserve"> tersebut </w:t>
      </w:r>
      <w:r w:rsidR="003D3C30" w:rsidRPr="009D1F7C">
        <w:rPr>
          <w:rFonts w:ascii="Times New Roman" w:hAnsi="Times New Roman" w:cs="Times New Roman"/>
          <w:lang w:val="en-US"/>
        </w:rPr>
        <w:t>masih dalam batas normal atau belum</w:t>
      </w:r>
      <w:r w:rsidR="003D3C30" w:rsidRPr="009D1F7C">
        <w:rPr>
          <w:rFonts w:ascii="Times New Roman" w:hAnsi="Times New Roman" w:cs="Times New Roman"/>
        </w:rPr>
        <w:t xml:space="preserve"> tercemar,</w:t>
      </w:r>
      <w:r w:rsidR="003D3C30" w:rsidRPr="009D1F7C">
        <w:rPr>
          <w:rFonts w:ascii="Times New Roman" w:hAnsi="Times New Roman" w:cs="Times New Roman"/>
          <w:lang w:val="en-US"/>
        </w:rPr>
        <w:t xml:space="preserve"> sehingga karbon aktif efektif digunakan dalam penurunan nilai BOD.</w:t>
      </w:r>
    </w:p>
    <w:p w:rsidR="003D3C30" w:rsidRPr="009D1F7C" w:rsidRDefault="003D3C30" w:rsidP="003D3C30">
      <w:pPr>
        <w:spacing w:after="0"/>
        <w:ind w:firstLine="709"/>
        <w:jc w:val="both"/>
        <w:rPr>
          <w:rFonts w:ascii="Times New Roman" w:hAnsi="Times New Roman" w:cs="Times New Roman"/>
        </w:rPr>
      </w:pPr>
      <w:r w:rsidRPr="009D1F7C">
        <w:rPr>
          <w:rFonts w:ascii="Times New Roman" w:hAnsi="Times New Roman" w:cs="Times New Roman"/>
        </w:rPr>
        <w:t xml:space="preserve">Analisa COD pada air </w:t>
      </w:r>
      <w:r w:rsidRPr="009D1F7C">
        <w:rPr>
          <w:rFonts w:ascii="Times New Roman" w:hAnsi="Times New Roman" w:cs="Times New Roman"/>
          <w:lang w:val="en-US"/>
        </w:rPr>
        <w:t>Sungai</w:t>
      </w:r>
      <w:r w:rsidRPr="009D1F7C">
        <w:rPr>
          <w:rFonts w:ascii="Times New Roman" w:hAnsi="Times New Roman" w:cs="Times New Roman"/>
        </w:rPr>
        <w:t xml:space="preserve"> dilakukan untuk mengetahui jumlah kandungan oksigen yang dibutuhkan untuk menguraikan bahan tak larut. Analisis COD ini merupakan indikasi </w:t>
      </w:r>
      <w:r w:rsidRPr="009D1F7C">
        <w:rPr>
          <w:rFonts w:ascii="Times New Roman" w:hAnsi="Times New Roman" w:cs="Times New Roman"/>
          <w:lang w:val="en-US"/>
        </w:rPr>
        <w:t xml:space="preserve">ukuran bagi pencemaran air oleh zat organik yang secara alamiah dapat </w:t>
      </w:r>
      <w:r w:rsidRPr="009D1F7C">
        <w:rPr>
          <w:rFonts w:ascii="Times New Roman" w:hAnsi="Times New Roman" w:cs="Times New Roman"/>
          <w:lang w:val="en-US"/>
        </w:rPr>
        <w:lastRenderedPageBreak/>
        <w:t>dioksidasi melalui proses biologis dan dapat menyebabkan berkurangnya oksigen terlarut dalam air dan h</w:t>
      </w:r>
      <w:r w:rsidRPr="009D1F7C">
        <w:rPr>
          <w:rFonts w:ascii="Times New Roman" w:hAnsi="Times New Roman" w:cs="Times New Roman"/>
        </w:rPr>
        <w:t>asil analisis</w:t>
      </w:r>
      <w:r w:rsidRPr="009D1F7C">
        <w:rPr>
          <w:rFonts w:ascii="Times New Roman" w:hAnsi="Times New Roman" w:cs="Times New Roman"/>
          <w:lang w:val="en-US"/>
        </w:rPr>
        <w:t xml:space="preserve"> COD </w:t>
      </w:r>
      <w:r w:rsidRPr="009D1F7C">
        <w:rPr>
          <w:rFonts w:ascii="Times New Roman" w:hAnsi="Times New Roman" w:cs="Times New Roman"/>
        </w:rPr>
        <w:t xml:space="preserve">dalam air </w:t>
      </w:r>
      <w:r w:rsidRPr="009D1F7C">
        <w:rPr>
          <w:rFonts w:ascii="Times New Roman" w:hAnsi="Times New Roman" w:cs="Times New Roman"/>
          <w:lang w:val="en-US"/>
        </w:rPr>
        <w:t xml:space="preserve">Sungai Enim </w:t>
      </w:r>
      <w:r w:rsidRPr="009D1F7C">
        <w:rPr>
          <w:rFonts w:ascii="Times New Roman" w:hAnsi="Times New Roman" w:cs="Times New Roman"/>
        </w:rPr>
        <w:t xml:space="preserve">pada penelitian ini dapat dilihat pada Gambar </w:t>
      </w:r>
      <w:r w:rsidR="004032E7">
        <w:rPr>
          <w:rFonts w:ascii="Times New Roman" w:hAnsi="Times New Roman" w:cs="Times New Roman"/>
        </w:rPr>
        <w:t>5</w:t>
      </w:r>
      <w:r w:rsidRPr="009D1F7C">
        <w:rPr>
          <w:rFonts w:ascii="Times New Roman" w:hAnsi="Times New Roman" w:cs="Times New Roman"/>
          <w:lang w:val="en-US"/>
        </w:rPr>
        <w:t>.</w:t>
      </w:r>
    </w:p>
    <w:p w:rsidR="003D3C30" w:rsidRPr="009D1F7C" w:rsidRDefault="003D3C30" w:rsidP="003D3C30">
      <w:pPr>
        <w:pStyle w:val="ListParagraph"/>
        <w:spacing w:after="0" w:line="276" w:lineRule="auto"/>
        <w:ind w:left="0"/>
        <w:jc w:val="both"/>
        <w:rPr>
          <w:rFonts w:ascii="Times New Roman" w:hAnsi="Times New Roman" w:cs="Times New Roman"/>
          <w:lang w:val="en-US"/>
        </w:rPr>
      </w:pPr>
      <w:r w:rsidRPr="009D1F7C">
        <w:rPr>
          <w:rFonts w:ascii="Times New Roman" w:hAnsi="Times New Roman" w:cs="Times New Roman"/>
          <w:noProof/>
        </w:rPr>
        <w:drawing>
          <wp:inline distT="0" distB="0" distL="0" distR="0">
            <wp:extent cx="2390775" cy="1666875"/>
            <wp:effectExtent l="0" t="0" r="9525" b="9525"/>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D3C30" w:rsidRPr="00EF1D65" w:rsidRDefault="003D3C30" w:rsidP="00EF1D65">
      <w:pPr>
        <w:pStyle w:val="ListParagraph"/>
        <w:spacing w:after="0" w:line="276" w:lineRule="auto"/>
        <w:ind w:left="0" w:firstLine="709"/>
        <w:jc w:val="both"/>
        <w:rPr>
          <w:rFonts w:ascii="Times New Roman" w:hAnsi="Times New Roman" w:cs="Times New Roman"/>
        </w:rPr>
      </w:pPr>
      <w:r w:rsidRPr="009D1F7C">
        <w:rPr>
          <w:rFonts w:ascii="Times New Roman" w:hAnsi="Times New Roman" w:cs="Times New Roman"/>
        </w:rPr>
        <w:t xml:space="preserve">Gambar </w:t>
      </w:r>
      <w:r w:rsidR="004032E7">
        <w:rPr>
          <w:rFonts w:ascii="Times New Roman" w:hAnsi="Times New Roman" w:cs="Times New Roman"/>
        </w:rPr>
        <w:t>5</w:t>
      </w:r>
      <w:r w:rsidRPr="009D1F7C">
        <w:rPr>
          <w:rFonts w:ascii="Times New Roman" w:hAnsi="Times New Roman" w:cs="Times New Roman"/>
        </w:rPr>
        <w:t xml:space="preserve">. Grafik </w:t>
      </w:r>
      <w:r w:rsidRPr="009D1F7C">
        <w:rPr>
          <w:rFonts w:ascii="Times New Roman" w:hAnsi="Times New Roman" w:cs="Times New Roman"/>
          <w:lang w:val="en-US"/>
        </w:rPr>
        <w:t>Kandungan COD</w:t>
      </w:r>
      <w:r w:rsidR="004032E7">
        <w:rPr>
          <w:rFonts w:ascii="Times New Roman" w:hAnsi="Times New Roman" w:cs="Times New Roman"/>
        </w:rPr>
        <w:t xml:space="preserve"> </w:t>
      </w:r>
      <w:r w:rsidRPr="009D1F7C">
        <w:rPr>
          <w:rFonts w:ascii="Times New Roman" w:hAnsi="Times New Roman" w:cs="Times New Roman"/>
          <w:lang w:val="en-US"/>
        </w:rPr>
        <w:t>Sungai Enim</w:t>
      </w:r>
    </w:p>
    <w:p w:rsidR="003D3C30" w:rsidRPr="00EF1D65" w:rsidRDefault="00EF1D65" w:rsidP="00EF1D65">
      <w:pPr>
        <w:pStyle w:val="ListParagraph"/>
        <w:spacing w:after="0" w:line="276" w:lineRule="auto"/>
        <w:ind w:left="0"/>
        <w:jc w:val="both"/>
        <w:rPr>
          <w:rFonts w:ascii="Times New Roman" w:hAnsi="Times New Roman" w:cs="Times New Roman"/>
        </w:rPr>
      </w:pPr>
      <w:r>
        <w:rPr>
          <w:rFonts w:ascii="Times New Roman" w:hAnsi="Times New Roman" w:cs="Times New Roman"/>
        </w:rPr>
        <w:t xml:space="preserve">       </w:t>
      </w:r>
      <w:r w:rsidR="003D3C30" w:rsidRPr="009D1F7C">
        <w:rPr>
          <w:rFonts w:ascii="Times New Roman" w:hAnsi="Times New Roman" w:cs="Times New Roman"/>
        </w:rPr>
        <w:t xml:space="preserve">Berdasarkan dari </w:t>
      </w:r>
      <w:r w:rsidR="00F15B9C">
        <w:rPr>
          <w:rFonts w:ascii="Times New Roman" w:hAnsi="Times New Roman" w:cs="Times New Roman"/>
          <w:lang w:val="en-US"/>
        </w:rPr>
        <w:t xml:space="preserve">Gambar </w:t>
      </w:r>
      <w:r w:rsidR="000C38EF">
        <w:rPr>
          <w:rFonts w:ascii="Times New Roman" w:hAnsi="Times New Roman" w:cs="Times New Roman"/>
        </w:rPr>
        <w:t>5</w:t>
      </w:r>
      <w:r w:rsidR="003D3C30" w:rsidRPr="009D1F7C">
        <w:rPr>
          <w:rFonts w:ascii="Times New Roman" w:hAnsi="Times New Roman" w:cs="Times New Roman"/>
        </w:rPr>
        <w:t xml:space="preserve"> menunjukkan bahwa </w:t>
      </w:r>
      <w:r w:rsidR="003D3C30" w:rsidRPr="009D1F7C">
        <w:rPr>
          <w:rFonts w:ascii="Times New Roman" w:hAnsi="Times New Roman" w:cs="Times New Roman"/>
          <w:lang w:val="en-US"/>
        </w:rPr>
        <w:t>pada air Sungai enim mengalami penurunan nilai COD hal ini menunjukkan bahwa semakin menurunnya nilai COD berarti semakin rendah pencemaran yang ada pada air tersebut karena apabila kandungan zat-zat organik semakin menurun maka semakin sedikit oksigen yang dibutuhkan untuk mendegradasi zat-zat organik tesebut, sehingga karbon aktif sekam padi lebih efektif digunakan dalam penurunan nilai COD.</w:t>
      </w:r>
      <w:r w:rsidR="003D3C30" w:rsidRPr="009D1F7C">
        <w:rPr>
          <w:rFonts w:ascii="Times New Roman" w:eastAsia="Times New Roman" w:hAnsi="Times New Roman" w:cs="Times New Roman"/>
          <w:lang w:val="en-US"/>
        </w:rPr>
        <w:t xml:space="preserve"> Dapat dilihat bahwa kandungan COD telah memenuhi standar</w:t>
      </w:r>
      <w:r w:rsidR="003D3C30" w:rsidRPr="009D1F7C">
        <w:rPr>
          <w:rFonts w:ascii="Times New Roman" w:hAnsi="Times New Roman" w:cs="Times New Roman"/>
          <w:lang w:val="en-US"/>
        </w:rPr>
        <w:t xml:space="preserve"> Peraturan Gubernur Sumatera Selatan nomor 16 tahun 2012 yaitu sebesar 10 Mg/l</w:t>
      </w:r>
      <w:r w:rsidR="003D3C30" w:rsidRPr="009D1F7C">
        <w:rPr>
          <w:rFonts w:ascii="Times New Roman" w:eastAsia="Times New Roman" w:hAnsi="Times New Roman" w:cs="Times New Roman"/>
          <w:lang w:val="en-US"/>
        </w:rPr>
        <w:t xml:space="preserve"> pada variasi dosis 15 gr/l karbon aktif.</w:t>
      </w:r>
    </w:p>
    <w:p w:rsidR="003D3C30" w:rsidRPr="009D1F7C" w:rsidRDefault="003D3C30" w:rsidP="003D3C30">
      <w:pPr>
        <w:pStyle w:val="ListParagraph"/>
        <w:spacing w:after="0" w:line="276" w:lineRule="auto"/>
        <w:ind w:left="0" w:firstLine="709"/>
        <w:jc w:val="both"/>
        <w:rPr>
          <w:rFonts w:ascii="Times New Roman" w:hAnsi="Times New Roman" w:cs="Times New Roman"/>
          <w:lang w:val="en-US"/>
        </w:rPr>
      </w:pPr>
      <w:r w:rsidRPr="009D1F7C">
        <w:rPr>
          <w:rFonts w:ascii="Times New Roman" w:hAnsi="Times New Roman" w:cs="Times New Roman"/>
          <w:lang w:val="en-US"/>
        </w:rPr>
        <w:t xml:space="preserve">Dari data diatas dapat dilihat baik bahwa karbon aktif sekam padi maupun kulit pisang dapat menurunkan kadar pencemaran pada air sungai seiring dengan pengaruh banyaknya dosis karbon aktif yang digunakan dan pada karbon aktif 15 gr/l diperoleh nilai Karakteristik air yang </w:t>
      </w:r>
      <w:r w:rsidRPr="009D1F7C">
        <w:rPr>
          <w:rFonts w:ascii="Times New Roman" w:eastAsia="Times New Roman" w:hAnsi="Times New Roman" w:cs="Times New Roman"/>
          <w:lang w:val="en-US"/>
        </w:rPr>
        <w:t>telah memenuhi standar</w:t>
      </w:r>
      <w:r w:rsidRPr="009D1F7C">
        <w:rPr>
          <w:rFonts w:ascii="Times New Roman" w:hAnsi="Times New Roman" w:cs="Times New Roman"/>
          <w:lang w:val="en-US"/>
        </w:rPr>
        <w:t xml:space="preserve"> Peraturan </w:t>
      </w:r>
      <w:r w:rsidRPr="009D1F7C">
        <w:rPr>
          <w:rFonts w:ascii="Times New Roman" w:hAnsi="Times New Roman" w:cs="Times New Roman"/>
          <w:lang w:val="en-US"/>
        </w:rPr>
        <w:lastRenderedPageBreak/>
        <w:t xml:space="preserve">Gubernur Sumatera Selatan nomor 16 tahun 2012 </w:t>
      </w:r>
    </w:p>
    <w:p w:rsidR="003D3C30" w:rsidRPr="009D1F7C" w:rsidRDefault="00EF1D65" w:rsidP="00EF1D65">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sidR="003D3C30" w:rsidRPr="009D1F7C">
        <w:rPr>
          <w:rFonts w:ascii="Times New Roman" w:eastAsia="Times New Roman" w:hAnsi="Times New Roman" w:cs="Times New Roman"/>
        </w:rPr>
        <w:t>Pada kapasitas adsorsi yang terjadi dengan variasi dosis yang dilakukan data dilihat bahwa kap</w:t>
      </w:r>
      <w:r>
        <w:rPr>
          <w:rFonts w:ascii="Times New Roman" w:eastAsia="Times New Roman" w:hAnsi="Times New Roman" w:cs="Times New Roman"/>
        </w:rPr>
        <w:t>a</w:t>
      </w:r>
      <w:r w:rsidR="003D3C30" w:rsidRPr="009D1F7C">
        <w:rPr>
          <w:rFonts w:ascii="Times New Roman" w:eastAsia="Times New Roman" w:hAnsi="Times New Roman" w:cs="Times New Roman"/>
        </w:rPr>
        <w:t>sitas adsor</w:t>
      </w:r>
      <w:r>
        <w:rPr>
          <w:rFonts w:ascii="Times New Roman" w:eastAsia="Times New Roman" w:hAnsi="Times New Roman" w:cs="Times New Roman"/>
        </w:rPr>
        <w:t>p</w:t>
      </w:r>
      <w:r w:rsidR="003D3C30" w:rsidRPr="009D1F7C">
        <w:rPr>
          <w:rFonts w:ascii="Times New Roman" w:eastAsia="Times New Roman" w:hAnsi="Times New Roman" w:cs="Times New Roman"/>
        </w:rPr>
        <w:t xml:space="preserve">si akan semakin </w:t>
      </w:r>
      <w:r w:rsidR="003D3C30" w:rsidRPr="009D1F7C">
        <w:rPr>
          <w:rFonts w:ascii="Times New Roman" w:eastAsia="Times New Roman" w:hAnsi="Times New Roman" w:cs="Times New Roman"/>
          <w:lang w:val="en-US"/>
        </w:rPr>
        <w:t xml:space="preserve">meningkat </w:t>
      </w:r>
      <w:r w:rsidR="003D3C30" w:rsidRPr="009D1F7C">
        <w:rPr>
          <w:rFonts w:ascii="Times New Roman" w:eastAsia="Times New Roman" w:hAnsi="Times New Roman" w:cs="Times New Roman"/>
        </w:rPr>
        <w:t>seiring de</w:t>
      </w:r>
      <w:r>
        <w:rPr>
          <w:rFonts w:ascii="Times New Roman" w:eastAsia="Times New Roman" w:hAnsi="Times New Roman" w:cs="Times New Roman"/>
        </w:rPr>
        <w:t>n</w:t>
      </w:r>
      <w:r w:rsidR="003D3C30" w:rsidRPr="009D1F7C">
        <w:rPr>
          <w:rFonts w:ascii="Times New Roman" w:eastAsia="Times New Roman" w:hAnsi="Times New Roman" w:cs="Times New Roman"/>
        </w:rPr>
        <w:t>gan banyaknya dosis karbon aktif. Hal ini dikarenakan dengan semakin banyaknya karbon aktif yang digunakan maka membuat penyerapan kandungan yang ada di dalam air semakin</w:t>
      </w:r>
      <w:r w:rsidR="00F4267B">
        <w:rPr>
          <w:rFonts w:ascii="Times New Roman" w:eastAsia="Times New Roman" w:hAnsi="Times New Roman" w:cs="Times New Roman"/>
          <w:lang w:val="en-US"/>
        </w:rPr>
        <w:t xml:space="preserve"> bertambah</w:t>
      </w:r>
      <w:r w:rsidR="00F4267B">
        <w:rPr>
          <w:rFonts w:ascii="Times New Roman" w:eastAsia="Times New Roman" w:hAnsi="Times New Roman" w:cs="Times New Roman"/>
        </w:rPr>
        <w:t>. P</w:t>
      </w:r>
      <w:r w:rsidR="003D3C30" w:rsidRPr="009D1F7C">
        <w:rPr>
          <w:rFonts w:ascii="Times New Roman" w:eastAsia="Times New Roman" w:hAnsi="Times New Roman" w:cs="Times New Roman"/>
        </w:rPr>
        <w:t>enurunan jumlah adrorben diakibatkan dari penurunan total luas permukaan serta peningkatan diffusional yang menyebabkan turunnya jumlah adsorben.</w:t>
      </w:r>
    </w:p>
    <w:p w:rsidR="003D3C30" w:rsidRPr="009D1F7C" w:rsidRDefault="003D3C30" w:rsidP="00DF6061">
      <w:pPr>
        <w:spacing w:after="0"/>
        <w:jc w:val="both"/>
        <w:rPr>
          <w:rFonts w:ascii="Times New Roman" w:hAnsi="Times New Roman" w:cs="Times New Roman"/>
        </w:rPr>
      </w:pPr>
    </w:p>
    <w:p w:rsidR="003D3C30" w:rsidRPr="009D1F7C" w:rsidRDefault="003D3C30" w:rsidP="003D3C30">
      <w:pPr>
        <w:pStyle w:val="ListParagraph"/>
        <w:spacing w:after="0" w:line="276" w:lineRule="auto"/>
        <w:ind w:left="0"/>
        <w:jc w:val="both"/>
        <w:rPr>
          <w:rFonts w:ascii="Times New Roman" w:hAnsi="Times New Roman" w:cs="Times New Roman"/>
          <w:b/>
          <w:lang w:val="en-US"/>
        </w:rPr>
      </w:pPr>
      <w:r w:rsidRPr="009D1F7C">
        <w:rPr>
          <w:rFonts w:ascii="Times New Roman" w:hAnsi="Times New Roman" w:cs="Times New Roman"/>
          <w:b/>
          <w:lang w:val="en-US"/>
        </w:rPr>
        <w:t>KESIMPULAN</w:t>
      </w:r>
    </w:p>
    <w:p w:rsidR="003D3C30" w:rsidRPr="00C03F12" w:rsidRDefault="00DF6061" w:rsidP="00C03F12">
      <w:pPr>
        <w:spacing w:after="0"/>
        <w:jc w:val="both"/>
        <w:rPr>
          <w:rFonts w:ascii="Times New Roman" w:hAnsi="Times New Roman" w:cs="Times New Roman"/>
        </w:rPr>
      </w:pPr>
      <w:r>
        <w:rPr>
          <w:rFonts w:ascii="Times New Roman" w:hAnsi="Times New Roman" w:cs="Times New Roman"/>
        </w:rPr>
        <w:t xml:space="preserve">Kualitas karbon aktif dipengaruhi oleh bahan baku, kondisi operasi pada tahap karbonisasi, serta konsentrasi aktivator yang digunakan. </w:t>
      </w:r>
      <w:r w:rsidR="00E3044C">
        <w:rPr>
          <w:rFonts w:ascii="Times New Roman" w:hAnsi="Times New Roman" w:cs="Times New Roman"/>
        </w:rPr>
        <w:t xml:space="preserve"> </w:t>
      </w:r>
      <w:r w:rsidR="003D3C30" w:rsidRPr="009D1F7C">
        <w:rPr>
          <w:rFonts w:ascii="Times New Roman" w:hAnsi="Times New Roman" w:cs="Times New Roman"/>
          <w:lang w:val="en-US"/>
        </w:rPr>
        <w:t xml:space="preserve">Berdasarkan </w:t>
      </w:r>
      <w:r w:rsidR="00E3044C">
        <w:rPr>
          <w:rFonts w:ascii="Times New Roman" w:hAnsi="Times New Roman" w:cs="Times New Roman"/>
        </w:rPr>
        <w:t xml:space="preserve">penelitian yang telah dilakukan diperoleh </w:t>
      </w:r>
      <w:r w:rsidR="00C03F12">
        <w:rPr>
          <w:rFonts w:ascii="Times New Roman" w:hAnsi="Times New Roman" w:cs="Times New Roman"/>
        </w:rPr>
        <w:t xml:space="preserve">bahwa: </w:t>
      </w:r>
      <w:r w:rsidR="003D3C30" w:rsidRPr="009D1F7C">
        <w:rPr>
          <w:rFonts w:ascii="Times New Roman" w:hAnsi="Times New Roman" w:cs="Times New Roman"/>
          <w:lang w:val="en-US"/>
        </w:rPr>
        <w:t>Kualitas arang aktif terbaik berasal dari sekam padi dan kulit pisang yang diaktivasi dengan H</w:t>
      </w:r>
      <w:r w:rsidR="003D3C30" w:rsidRPr="009D1F7C">
        <w:rPr>
          <w:rFonts w:ascii="Times New Roman" w:hAnsi="Times New Roman" w:cs="Times New Roman"/>
          <w:vertAlign w:val="subscript"/>
          <w:lang w:val="en-US"/>
        </w:rPr>
        <w:t>3</w:t>
      </w:r>
      <w:r w:rsidR="003D3C30" w:rsidRPr="009D1F7C">
        <w:rPr>
          <w:rFonts w:ascii="Times New Roman" w:hAnsi="Times New Roman" w:cs="Times New Roman"/>
          <w:lang w:val="en-US"/>
        </w:rPr>
        <w:t>PO</w:t>
      </w:r>
      <w:r w:rsidR="003D3C30" w:rsidRPr="009D1F7C">
        <w:rPr>
          <w:rFonts w:ascii="Times New Roman" w:hAnsi="Times New Roman" w:cs="Times New Roman"/>
          <w:vertAlign w:val="subscript"/>
          <w:lang w:val="en-US"/>
        </w:rPr>
        <w:t>4</w:t>
      </w:r>
      <w:r w:rsidR="003D3C30" w:rsidRPr="009D1F7C">
        <w:rPr>
          <w:rFonts w:ascii="Times New Roman" w:hAnsi="Times New Roman" w:cs="Times New Roman"/>
          <w:lang w:val="en-US"/>
        </w:rPr>
        <w:t xml:space="preserve"> 15 % sebanyak 200 gram pada suhu karbonisasi 300</w:t>
      </w:r>
      <w:r w:rsidR="003D3C30" w:rsidRPr="009D1F7C">
        <w:rPr>
          <w:rFonts w:ascii="Times New Roman" w:hAnsi="Times New Roman" w:cs="Times New Roman"/>
          <w:vertAlign w:val="superscript"/>
          <w:lang w:val="en-US"/>
        </w:rPr>
        <w:t xml:space="preserve">o </w:t>
      </w:r>
      <w:r w:rsidR="003D3C30" w:rsidRPr="009D1F7C">
        <w:rPr>
          <w:rFonts w:ascii="Times New Roman" w:hAnsi="Times New Roman" w:cs="Times New Roman"/>
          <w:lang w:val="en-US"/>
        </w:rPr>
        <w:t>C dapat berfungsi sebagai adsorben pada pengolahan air sungai enim.</w:t>
      </w:r>
    </w:p>
    <w:p w:rsidR="00C03F12" w:rsidRDefault="00C03F12" w:rsidP="00C03F12">
      <w:pPr>
        <w:pStyle w:val="ListParagraph"/>
        <w:spacing w:after="0" w:line="276" w:lineRule="auto"/>
        <w:ind w:left="0"/>
        <w:jc w:val="both"/>
        <w:rPr>
          <w:rFonts w:ascii="Times New Roman" w:hAnsi="Times New Roman" w:cs="Times New Roman"/>
        </w:rPr>
      </w:pPr>
      <w:r>
        <w:rPr>
          <w:rFonts w:ascii="Times New Roman" w:hAnsi="Times New Roman" w:cs="Times New Roman"/>
        </w:rPr>
        <w:t xml:space="preserve">       </w:t>
      </w:r>
      <w:r w:rsidR="003D3C30" w:rsidRPr="009D1F7C">
        <w:rPr>
          <w:rFonts w:ascii="Times New Roman" w:hAnsi="Times New Roman" w:cs="Times New Roman"/>
          <w:lang w:val="en-US"/>
        </w:rPr>
        <w:t>Penggunaan arang aktif sekam padi 20 gram sebagai ads</w:t>
      </w:r>
      <w:r>
        <w:rPr>
          <w:rFonts w:ascii="Times New Roman" w:hAnsi="Times New Roman" w:cs="Times New Roman"/>
          <w:lang w:val="en-US"/>
        </w:rPr>
        <w:t>orben pada pengolahan air sung</w:t>
      </w:r>
      <w:r>
        <w:rPr>
          <w:rFonts w:ascii="Times New Roman" w:hAnsi="Times New Roman" w:cs="Times New Roman"/>
        </w:rPr>
        <w:t>ai</w:t>
      </w:r>
      <w:r>
        <w:rPr>
          <w:rFonts w:ascii="Times New Roman" w:hAnsi="Times New Roman" w:cs="Times New Roman"/>
          <w:lang w:val="en-US"/>
        </w:rPr>
        <w:t xml:space="preserve"> </w:t>
      </w:r>
      <w:r>
        <w:rPr>
          <w:rFonts w:ascii="Times New Roman" w:hAnsi="Times New Roman" w:cs="Times New Roman"/>
        </w:rPr>
        <w:t>E</w:t>
      </w:r>
      <w:r w:rsidR="003D3C30" w:rsidRPr="009D1F7C">
        <w:rPr>
          <w:rFonts w:ascii="Times New Roman" w:hAnsi="Times New Roman" w:cs="Times New Roman"/>
          <w:lang w:val="en-US"/>
        </w:rPr>
        <w:t>nim dapat menurunkan kadar COD dari 30 mg/L menjadi 5</w:t>
      </w:r>
      <w:proofErr w:type="gramStart"/>
      <w:r w:rsidR="003D3C30" w:rsidRPr="009D1F7C">
        <w:rPr>
          <w:rFonts w:ascii="Times New Roman" w:hAnsi="Times New Roman" w:cs="Times New Roman"/>
          <w:lang w:val="en-US"/>
        </w:rPr>
        <w:t>,9</w:t>
      </w:r>
      <w:proofErr w:type="gramEnd"/>
      <w:r w:rsidR="003D3C30" w:rsidRPr="009D1F7C">
        <w:rPr>
          <w:rFonts w:ascii="Times New Roman" w:hAnsi="Times New Roman" w:cs="Times New Roman"/>
          <w:lang w:val="en-US"/>
        </w:rPr>
        <w:t xml:space="preserve"> mg/L, </w:t>
      </w:r>
      <w:r>
        <w:rPr>
          <w:rFonts w:ascii="Times New Roman" w:hAnsi="Times New Roman" w:cs="Times New Roman"/>
        </w:rPr>
        <w:t xml:space="preserve">kadar </w:t>
      </w:r>
      <w:r w:rsidR="003D3C30" w:rsidRPr="009D1F7C">
        <w:rPr>
          <w:rFonts w:ascii="Times New Roman" w:hAnsi="Times New Roman" w:cs="Times New Roman"/>
          <w:lang w:val="en-US"/>
        </w:rPr>
        <w:t>B</w:t>
      </w:r>
      <w:r>
        <w:rPr>
          <w:rFonts w:ascii="Times New Roman" w:hAnsi="Times New Roman" w:cs="Times New Roman"/>
          <w:lang w:val="en-US"/>
        </w:rPr>
        <w:t>OD dari 3,31 menjadi 1,56 mg/L</w:t>
      </w:r>
      <w:r>
        <w:rPr>
          <w:rFonts w:ascii="Times New Roman" w:hAnsi="Times New Roman" w:cs="Times New Roman"/>
        </w:rPr>
        <w:t xml:space="preserve">. </w:t>
      </w:r>
    </w:p>
    <w:p w:rsidR="003D3C30" w:rsidRPr="009D1F7C" w:rsidRDefault="00C03F12" w:rsidP="00C03F12">
      <w:pPr>
        <w:pStyle w:val="ListParagraph"/>
        <w:spacing w:after="0" w:line="276" w:lineRule="auto"/>
        <w:ind w:left="0"/>
        <w:jc w:val="both"/>
        <w:rPr>
          <w:rFonts w:ascii="Times New Roman" w:hAnsi="Times New Roman" w:cs="Times New Roman"/>
          <w:lang w:val="en-US"/>
        </w:rPr>
      </w:pPr>
      <w:r>
        <w:rPr>
          <w:rFonts w:ascii="Times New Roman" w:hAnsi="Times New Roman" w:cs="Times New Roman"/>
        </w:rPr>
        <w:t xml:space="preserve">      </w:t>
      </w:r>
      <w:r w:rsidR="003D3C30" w:rsidRPr="009D1F7C">
        <w:rPr>
          <w:rFonts w:ascii="Times New Roman" w:hAnsi="Times New Roman" w:cs="Times New Roman"/>
          <w:lang w:val="en-US"/>
        </w:rPr>
        <w:t>Konsentrasi arang aktif terbaik sebagai adsorben pada pengolahan air sungai enim pada konsentrasi 300</w:t>
      </w:r>
      <w:r w:rsidR="003D3C30" w:rsidRPr="009D1F7C">
        <w:rPr>
          <w:rFonts w:ascii="Times New Roman" w:hAnsi="Times New Roman" w:cs="Times New Roman"/>
          <w:vertAlign w:val="superscript"/>
          <w:lang w:val="en-US"/>
        </w:rPr>
        <w:t>o</w:t>
      </w:r>
      <w:r w:rsidR="003D3C30" w:rsidRPr="009D1F7C">
        <w:rPr>
          <w:rFonts w:ascii="Times New Roman" w:hAnsi="Times New Roman" w:cs="Times New Roman"/>
          <w:lang w:val="en-US"/>
        </w:rPr>
        <w:t>C dengan activator H</w:t>
      </w:r>
      <w:r w:rsidR="003D3C30" w:rsidRPr="009D1F7C">
        <w:rPr>
          <w:rFonts w:ascii="Times New Roman" w:hAnsi="Times New Roman" w:cs="Times New Roman"/>
          <w:vertAlign w:val="subscript"/>
          <w:lang w:val="en-US"/>
        </w:rPr>
        <w:t>3</w:t>
      </w:r>
      <w:r w:rsidR="003D3C30" w:rsidRPr="009D1F7C">
        <w:rPr>
          <w:rFonts w:ascii="Times New Roman" w:hAnsi="Times New Roman" w:cs="Times New Roman"/>
          <w:lang w:val="en-US"/>
        </w:rPr>
        <w:t>PO</w:t>
      </w:r>
      <w:r w:rsidR="003D3C30" w:rsidRPr="009D1F7C">
        <w:rPr>
          <w:rFonts w:ascii="Times New Roman" w:hAnsi="Times New Roman" w:cs="Times New Roman"/>
          <w:vertAlign w:val="subscript"/>
          <w:lang w:val="en-US"/>
        </w:rPr>
        <w:t xml:space="preserve">4 </w:t>
      </w:r>
      <w:r w:rsidR="003D3C30" w:rsidRPr="009D1F7C">
        <w:rPr>
          <w:rFonts w:ascii="Times New Roman" w:hAnsi="Times New Roman" w:cs="Times New Roman"/>
          <w:lang w:val="en-US"/>
        </w:rPr>
        <w:t>15 % sebanyak 20 gram memiliki karakteristik kar</w:t>
      </w:r>
      <w:r>
        <w:rPr>
          <w:rFonts w:ascii="Times New Roman" w:hAnsi="Times New Roman" w:cs="Times New Roman"/>
        </w:rPr>
        <w:t>b</w:t>
      </w:r>
      <w:r w:rsidR="003D3C30" w:rsidRPr="009D1F7C">
        <w:rPr>
          <w:rFonts w:ascii="Times New Roman" w:hAnsi="Times New Roman" w:cs="Times New Roman"/>
          <w:lang w:val="en-US"/>
        </w:rPr>
        <w:t>on aktif yaitu kadar air 7,67 %, kadar abu 2,88% dan daya serap iod 409, 56%</w:t>
      </w:r>
      <w:r>
        <w:rPr>
          <w:rFonts w:ascii="Times New Roman" w:hAnsi="Times New Roman" w:cs="Times New Roman"/>
          <w:lang w:val="en-US"/>
        </w:rPr>
        <w:t xml:space="preserve"> mg/</w:t>
      </w:r>
      <w:r>
        <w:rPr>
          <w:rFonts w:ascii="Times New Roman" w:hAnsi="Times New Roman" w:cs="Times New Roman"/>
        </w:rPr>
        <w:t>L</w:t>
      </w:r>
      <w:r w:rsidR="003D3C30" w:rsidRPr="009D1F7C">
        <w:rPr>
          <w:rFonts w:ascii="Times New Roman" w:hAnsi="Times New Roman" w:cs="Times New Roman"/>
          <w:lang w:val="en-US"/>
        </w:rPr>
        <w:t>.</w:t>
      </w:r>
    </w:p>
    <w:p w:rsidR="003D3C30" w:rsidRPr="00D72154" w:rsidRDefault="003D3C30" w:rsidP="003D3C30">
      <w:pPr>
        <w:spacing w:after="0"/>
        <w:jc w:val="both"/>
        <w:rPr>
          <w:rFonts w:ascii="Times New Roman" w:hAnsi="Times New Roman" w:cs="Times New Roman"/>
        </w:rPr>
      </w:pPr>
    </w:p>
    <w:p w:rsidR="003D3C30" w:rsidRDefault="003D3C30" w:rsidP="00D72154">
      <w:pPr>
        <w:tabs>
          <w:tab w:val="left" w:pos="2489"/>
        </w:tabs>
        <w:spacing w:after="0"/>
        <w:jc w:val="both"/>
        <w:rPr>
          <w:rFonts w:ascii="Times New Roman" w:hAnsi="Times New Roman" w:cs="Times New Roman"/>
          <w:b/>
        </w:rPr>
      </w:pPr>
      <w:r w:rsidRPr="009D1F7C">
        <w:rPr>
          <w:rFonts w:ascii="Times New Roman" w:hAnsi="Times New Roman" w:cs="Times New Roman"/>
          <w:b/>
        </w:rPr>
        <w:lastRenderedPageBreak/>
        <w:t>DAFTAR PUSTAKA</w:t>
      </w:r>
    </w:p>
    <w:p w:rsidR="001914FB" w:rsidRPr="001914FB" w:rsidRDefault="000B230E" w:rsidP="001914FB">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1914FB" w:rsidRPr="001914FB">
        <w:rPr>
          <w:rFonts w:ascii="Times New Roman" w:hAnsi="Times New Roman" w:cs="Times New Roman"/>
          <w:noProof/>
          <w:szCs w:val="24"/>
        </w:rPr>
        <w:t xml:space="preserve">Aini, S. N., Triyantoro, B., &amp; Abdullah, S. (2020). PENGARUH VARIASI BERAT ARANG SEKAM PADI SEBAGAI MEDIA ADSORBEN DALAM MENURUNKAN KADAR BESI (Fe) PADA AIR DI BANYUMAS. </w:t>
      </w:r>
      <w:r w:rsidR="001914FB" w:rsidRPr="001914FB">
        <w:rPr>
          <w:rFonts w:ascii="Times New Roman" w:hAnsi="Times New Roman" w:cs="Times New Roman"/>
          <w:i/>
          <w:iCs/>
          <w:noProof/>
          <w:szCs w:val="24"/>
        </w:rPr>
        <w:t>Buletin Keslingmas</w:t>
      </w:r>
      <w:r w:rsidR="001914FB" w:rsidRPr="001914FB">
        <w:rPr>
          <w:rFonts w:ascii="Times New Roman" w:hAnsi="Times New Roman" w:cs="Times New Roman"/>
          <w:noProof/>
          <w:szCs w:val="24"/>
        </w:rPr>
        <w:t xml:space="preserve">, </w:t>
      </w:r>
      <w:r w:rsidR="001914FB" w:rsidRPr="001914FB">
        <w:rPr>
          <w:rFonts w:ascii="Times New Roman" w:hAnsi="Times New Roman" w:cs="Times New Roman"/>
          <w:i/>
          <w:iCs/>
          <w:noProof/>
          <w:szCs w:val="24"/>
        </w:rPr>
        <w:t>39</w:t>
      </w:r>
      <w:r w:rsidR="001914FB" w:rsidRPr="001914FB">
        <w:rPr>
          <w:rFonts w:ascii="Times New Roman" w:hAnsi="Times New Roman" w:cs="Times New Roman"/>
          <w:noProof/>
          <w:szCs w:val="24"/>
        </w:rPr>
        <w:t>(1), 31–39. https://doi.org/10.31983/keslingmas.v39i1.4619</w:t>
      </w:r>
    </w:p>
    <w:p w:rsidR="001914FB" w:rsidRPr="001914FB" w:rsidRDefault="001914FB" w:rsidP="001914FB">
      <w:pPr>
        <w:widowControl w:val="0"/>
        <w:autoSpaceDE w:val="0"/>
        <w:autoSpaceDN w:val="0"/>
        <w:adjustRightInd w:val="0"/>
        <w:spacing w:after="0" w:line="240" w:lineRule="auto"/>
        <w:ind w:left="480" w:hanging="480"/>
        <w:rPr>
          <w:rFonts w:ascii="Times New Roman" w:hAnsi="Times New Roman" w:cs="Times New Roman"/>
          <w:noProof/>
          <w:szCs w:val="24"/>
        </w:rPr>
      </w:pPr>
      <w:r w:rsidRPr="001914FB">
        <w:rPr>
          <w:rFonts w:ascii="Times New Roman" w:hAnsi="Times New Roman" w:cs="Times New Roman"/>
          <w:noProof/>
          <w:szCs w:val="24"/>
        </w:rPr>
        <w:t xml:space="preserve">Andika Bayu , Puji Wahyuningsih, R. F. (2020). Penentuan Nilai Bod Dan Cod Sebagai Parameter Pencemaran Air Dan Baku Mutu Air Limbah Di Pusat Penelitian Kelapa Sawit ( Ppks ) Medan. </w:t>
      </w:r>
      <w:r w:rsidRPr="001914FB">
        <w:rPr>
          <w:rFonts w:ascii="Times New Roman" w:hAnsi="Times New Roman" w:cs="Times New Roman"/>
          <w:i/>
          <w:iCs/>
          <w:noProof/>
          <w:szCs w:val="24"/>
        </w:rPr>
        <w:t>QUIMICA: Jurnal Kimia Sains Dan Terapan</w:t>
      </w:r>
      <w:r w:rsidRPr="001914FB">
        <w:rPr>
          <w:rFonts w:ascii="Times New Roman" w:hAnsi="Times New Roman" w:cs="Times New Roman"/>
          <w:noProof/>
          <w:szCs w:val="24"/>
        </w:rPr>
        <w:t xml:space="preserve">, </w:t>
      </w:r>
      <w:r w:rsidRPr="001914FB">
        <w:rPr>
          <w:rFonts w:ascii="Times New Roman" w:hAnsi="Times New Roman" w:cs="Times New Roman"/>
          <w:i/>
          <w:iCs/>
          <w:noProof/>
          <w:szCs w:val="24"/>
        </w:rPr>
        <w:t>2</w:t>
      </w:r>
      <w:r w:rsidRPr="001914FB">
        <w:rPr>
          <w:rFonts w:ascii="Times New Roman" w:hAnsi="Times New Roman" w:cs="Times New Roman"/>
          <w:noProof/>
          <w:szCs w:val="24"/>
        </w:rPr>
        <w:t>(1), 14–22. https://ejurnalunsam.id/index.php/JQ</w:t>
      </w:r>
    </w:p>
    <w:p w:rsidR="001914FB" w:rsidRPr="001914FB" w:rsidRDefault="001914FB" w:rsidP="001914FB">
      <w:pPr>
        <w:widowControl w:val="0"/>
        <w:autoSpaceDE w:val="0"/>
        <w:autoSpaceDN w:val="0"/>
        <w:adjustRightInd w:val="0"/>
        <w:spacing w:after="0" w:line="240" w:lineRule="auto"/>
        <w:ind w:left="480" w:hanging="480"/>
        <w:rPr>
          <w:rFonts w:ascii="Times New Roman" w:hAnsi="Times New Roman" w:cs="Times New Roman"/>
          <w:noProof/>
          <w:szCs w:val="24"/>
        </w:rPr>
      </w:pPr>
      <w:r w:rsidRPr="001914FB">
        <w:rPr>
          <w:rFonts w:ascii="Times New Roman" w:hAnsi="Times New Roman" w:cs="Times New Roman"/>
          <w:noProof/>
          <w:szCs w:val="24"/>
        </w:rPr>
        <w:t xml:space="preserve">Astuti, H., Noor, R., Studi, P., Lingkungan, T., Teknik, F., Mangkurat, U. L., &amp; Selatan, K. (n.d.). </w:t>
      </w:r>
      <w:r w:rsidRPr="001914FB">
        <w:rPr>
          <w:rFonts w:ascii="Times New Roman" w:hAnsi="Times New Roman" w:cs="Times New Roman"/>
          <w:i/>
          <w:iCs/>
          <w:noProof/>
          <w:szCs w:val="24"/>
        </w:rPr>
        <w:t>APLIKASI KARBON AKTIF KAYU ULIN SEBAGAI ADSORBEN DALAM MENURUNKAN KANDUNGAN CHEMICAL OXYGEN DEMAND ( COD ) PADA AIR SUNGAI</w:t>
      </w:r>
      <w:r w:rsidRPr="001914FB">
        <w:rPr>
          <w:rFonts w:ascii="Times New Roman" w:hAnsi="Times New Roman" w:cs="Times New Roman"/>
          <w:noProof/>
          <w:szCs w:val="24"/>
        </w:rPr>
        <w:t>.</w:t>
      </w:r>
    </w:p>
    <w:p w:rsidR="001914FB" w:rsidRPr="001914FB" w:rsidRDefault="001914FB" w:rsidP="001914FB">
      <w:pPr>
        <w:widowControl w:val="0"/>
        <w:autoSpaceDE w:val="0"/>
        <w:autoSpaceDN w:val="0"/>
        <w:adjustRightInd w:val="0"/>
        <w:spacing w:after="0" w:line="240" w:lineRule="auto"/>
        <w:ind w:left="480" w:hanging="480"/>
        <w:rPr>
          <w:rFonts w:ascii="Times New Roman" w:hAnsi="Times New Roman" w:cs="Times New Roman"/>
          <w:noProof/>
          <w:szCs w:val="24"/>
        </w:rPr>
      </w:pPr>
      <w:r w:rsidRPr="001914FB">
        <w:rPr>
          <w:rFonts w:ascii="Times New Roman" w:hAnsi="Times New Roman" w:cs="Times New Roman"/>
          <w:noProof/>
          <w:szCs w:val="24"/>
        </w:rPr>
        <w:t xml:space="preserve">Bahagia, B., Suhendrayatna, S., &amp; Ak, Z. (2020). Analisis Tingkat Pencemaran Air Sungai Krueng Tamiang Terhadap COD, BOD dan TSS. </w:t>
      </w:r>
      <w:r w:rsidRPr="001914FB">
        <w:rPr>
          <w:rFonts w:ascii="Times New Roman" w:hAnsi="Times New Roman" w:cs="Times New Roman"/>
          <w:i/>
          <w:iCs/>
          <w:noProof/>
          <w:szCs w:val="24"/>
        </w:rPr>
        <w:t>Jurnal Serambi Engineering</w:t>
      </w:r>
      <w:r w:rsidRPr="001914FB">
        <w:rPr>
          <w:rFonts w:ascii="Times New Roman" w:hAnsi="Times New Roman" w:cs="Times New Roman"/>
          <w:noProof/>
          <w:szCs w:val="24"/>
        </w:rPr>
        <w:t xml:space="preserve">, </w:t>
      </w:r>
      <w:r w:rsidRPr="001914FB">
        <w:rPr>
          <w:rFonts w:ascii="Times New Roman" w:hAnsi="Times New Roman" w:cs="Times New Roman"/>
          <w:i/>
          <w:iCs/>
          <w:noProof/>
          <w:szCs w:val="24"/>
        </w:rPr>
        <w:t>5</w:t>
      </w:r>
      <w:r w:rsidRPr="001914FB">
        <w:rPr>
          <w:rFonts w:ascii="Times New Roman" w:hAnsi="Times New Roman" w:cs="Times New Roman"/>
          <w:noProof/>
          <w:szCs w:val="24"/>
        </w:rPr>
        <w:t>(3), 1099–1106. https://doi.org/10.32672/jse.v5i3.2073</w:t>
      </w:r>
    </w:p>
    <w:p w:rsidR="001914FB" w:rsidRPr="001914FB" w:rsidRDefault="001914FB" w:rsidP="001914FB">
      <w:pPr>
        <w:widowControl w:val="0"/>
        <w:autoSpaceDE w:val="0"/>
        <w:autoSpaceDN w:val="0"/>
        <w:adjustRightInd w:val="0"/>
        <w:spacing w:after="0" w:line="240" w:lineRule="auto"/>
        <w:ind w:left="480" w:hanging="480"/>
        <w:rPr>
          <w:rFonts w:ascii="Times New Roman" w:hAnsi="Times New Roman" w:cs="Times New Roman"/>
          <w:noProof/>
          <w:szCs w:val="24"/>
        </w:rPr>
      </w:pPr>
      <w:r w:rsidRPr="001914FB">
        <w:rPr>
          <w:rFonts w:ascii="Times New Roman" w:hAnsi="Times New Roman" w:cs="Times New Roman"/>
          <w:noProof/>
          <w:szCs w:val="24"/>
        </w:rPr>
        <w:t xml:space="preserve">Bija, S., Yulma, Y., Imra, I., Aldian, A., Maulana, A., &amp; Rozi, A. (2020). Sintesis Biokoagulan Berbasis Kitosan Limbah Sisik Ikan Bandeng dan Aplikasinya Terhadap Nilai BOD dan COD Limbah Tahu di Kota Tarakan. </w:t>
      </w:r>
      <w:r w:rsidRPr="001914FB">
        <w:rPr>
          <w:rFonts w:ascii="Times New Roman" w:hAnsi="Times New Roman" w:cs="Times New Roman"/>
          <w:i/>
          <w:iCs/>
          <w:noProof/>
          <w:szCs w:val="24"/>
        </w:rPr>
        <w:t>Jurnal Pengolahan Hasil Perikanan Indonesia</w:t>
      </w:r>
      <w:r w:rsidRPr="001914FB">
        <w:rPr>
          <w:rFonts w:ascii="Times New Roman" w:hAnsi="Times New Roman" w:cs="Times New Roman"/>
          <w:noProof/>
          <w:szCs w:val="24"/>
        </w:rPr>
        <w:t xml:space="preserve">, </w:t>
      </w:r>
      <w:r w:rsidRPr="001914FB">
        <w:rPr>
          <w:rFonts w:ascii="Times New Roman" w:hAnsi="Times New Roman" w:cs="Times New Roman"/>
          <w:i/>
          <w:iCs/>
          <w:noProof/>
          <w:szCs w:val="24"/>
        </w:rPr>
        <w:t>23</w:t>
      </w:r>
      <w:r w:rsidRPr="001914FB">
        <w:rPr>
          <w:rFonts w:ascii="Times New Roman" w:hAnsi="Times New Roman" w:cs="Times New Roman"/>
          <w:noProof/>
          <w:szCs w:val="24"/>
        </w:rPr>
        <w:t>(1), 86–92. https://doi.org/10.17844/jphpi.v23i1.30888</w:t>
      </w:r>
    </w:p>
    <w:p w:rsidR="001914FB" w:rsidRPr="001914FB" w:rsidRDefault="001914FB" w:rsidP="001914FB">
      <w:pPr>
        <w:widowControl w:val="0"/>
        <w:autoSpaceDE w:val="0"/>
        <w:autoSpaceDN w:val="0"/>
        <w:adjustRightInd w:val="0"/>
        <w:spacing w:after="0" w:line="240" w:lineRule="auto"/>
        <w:ind w:left="480" w:hanging="480"/>
        <w:rPr>
          <w:rFonts w:ascii="Times New Roman" w:hAnsi="Times New Roman" w:cs="Times New Roman"/>
          <w:noProof/>
          <w:szCs w:val="24"/>
        </w:rPr>
      </w:pPr>
      <w:r w:rsidRPr="001914FB">
        <w:rPr>
          <w:rFonts w:ascii="Times New Roman" w:hAnsi="Times New Roman" w:cs="Times New Roman"/>
          <w:noProof/>
          <w:szCs w:val="24"/>
        </w:rPr>
        <w:t xml:space="preserve">Fatimura, M., Masriatini, R., &amp; Putri, F. (2020). </w:t>
      </w:r>
      <w:r w:rsidRPr="001914FB">
        <w:rPr>
          <w:rFonts w:ascii="Times New Roman" w:hAnsi="Times New Roman" w:cs="Times New Roman"/>
          <w:i/>
          <w:iCs/>
          <w:noProof/>
          <w:szCs w:val="24"/>
        </w:rPr>
        <w:t xml:space="preserve">PEMANFAATAN LIMBAH </w:t>
      </w:r>
      <w:r w:rsidRPr="001914FB">
        <w:rPr>
          <w:rFonts w:ascii="Times New Roman" w:hAnsi="Times New Roman" w:cs="Times New Roman"/>
          <w:i/>
          <w:iCs/>
          <w:noProof/>
          <w:szCs w:val="24"/>
        </w:rPr>
        <w:lastRenderedPageBreak/>
        <w:t>KULIT PISANG MENJADI KARBON AKTIF DENGAN VARIASI KONSENTRASI</w:t>
      </w:r>
      <w:r w:rsidRPr="001914FB">
        <w:rPr>
          <w:rFonts w:ascii="Times New Roman" w:hAnsi="Times New Roman" w:cs="Times New Roman"/>
          <w:noProof/>
          <w:szCs w:val="24"/>
        </w:rPr>
        <w:t xml:space="preserve">. </w:t>
      </w:r>
      <w:r w:rsidRPr="001914FB">
        <w:rPr>
          <w:rFonts w:ascii="Times New Roman" w:hAnsi="Times New Roman" w:cs="Times New Roman"/>
          <w:i/>
          <w:iCs/>
          <w:noProof/>
          <w:szCs w:val="24"/>
        </w:rPr>
        <w:t>5</w:t>
      </w:r>
      <w:r w:rsidRPr="001914FB">
        <w:rPr>
          <w:rFonts w:ascii="Times New Roman" w:hAnsi="Times New Roman" w:cs="Times New Roman"/>
          <w:noProof/>
          <w:szCs w:val="24"/>
        </w:rPr>
        <w:t>, 87–95.</w:t>
      </w:r>
    </w:p>
    <w:p w:rsidR="001914FB" w:rsidRPr="001914FB" w:rsidRDefault="001914FB" w:rsidP="001914FB">
      <w:pPr>
        <w:widowControl w:val="0"/>
        <w:autoSpaceDE w:val="0"/>
        <w:autoSpaceDN w:val="0"/>
        <w:adjustRightInd w:val="0"/>
        <w:spacing w:after="0" w:line="240" w:lineRule="auto"/>
        <w:ind w:left="480" w:hanging="480"/>
        <w:rPr>
          <w:rFonts w:ascii="Times New Roman" w:hAnsi="Times New Roman" w:cs="Times New Roman"/>
          <w:noProof/>
          <w:szCs w:val="24"/>
        </w:rPr>
      </w:pPr>
      <w:r w:rsidRPr="001914FB">
        <w:rPr>
          <w:rFonts w:ascii="Times New Roman" w:hAnsi="Times New Roman" w:cs="Times New Roman"/>
          <w:noProof/>
          <w:szCs w:val="24"/>
        </w:rPr>
        <w:t xml:space="preserve">Juniar, H., &amp; Sari, U. M. (2019). </w:t>
      </w:r>
      <w:r w:rsidRPr="001914FB">
        <w:rPr>
          <w:rFonts w:ascii="Times New Roman" w:hAnsi="Times New Roman" w:cs="Times New Roman"/>
          <w:i/>
          <w:iCs/>
          <w:noProof/>
          <w:szCs w:val="24"/>
        </w:rPr>
        <w:t>Perbandingan Efektivitas Karbon Aktif Sekam Padi Dan Kulit Pisang Kepok Sebagai Adsorben Pada Pengolahan Air Sungai Enim</w:t>
      </w:r>
      <w:r w:rsidRPr="001914FB">
        <w:rPr>
          <w:rFonts w:ascii="Times New Roman" w:hAnsi="Times New Roman" w:cs="Times New Roman"/>
          <w:noProof/>
          <w:szCs w:val="24"/>
        </w:rPr>
        <w:t>. 1–14.</w:t>
      </w:r>
    </w:p>
    <w:p w:rsidR="001914FB" w:rsidRPr="001914FB" w:rsidRDefault="001914FB" w:rsidP="001914FB">
      <w:pPr>
        <w:widowControl w:val="0"/>
        <w:autoSpaceDE w:val="0"/>
        <w:autoSpaceDN w:val="0"/>
        <w:adjustRightInd w:val="0"/>
        <w:spacing w:after="0" w:line="240" w:lineRule="auto"/>
        <w:ind w:left="480" w:hanging="480"/>
        <w:rPr>
          <w:rFonts w:ascii="Times New Roman" w:hAnsi="Times New Roman" w:cs="Times New Roman"/>
          <w:noProof/>
          <w:szCs w:val="24"/>
        </w:rPr>
      </w:pPr>
      <w:r w:rsidRPr="001914FB">
        <w:rPr>
          <w:rFonts w:ascii="Times New Roman" w:hAnsi="Times New Roman" w:cs="Times New Roman"/>
          <w:noProof/>
          <w:szCs w:val="24"/>
        </w:rPr>
        <w:t xml:space="preserve">Nugroho, O., Dermawan, D., Setiawan, A., Darmawan, D., &amp; Setiawan, A. (2017). Identifikasi Waktu Kontak Karbon Aktif Sekam Padi sebagai Adsorben Logam Berat Timbal ( Pb ). </w:t>
      </w:r>
      <w:r w:rsidRPr="001914FB">
        <w:rPr>
          <w:rFonts w:ascii="Times New Roman" w:hAnsi="Times New Roman" w:cs="Times New Roman"/>
          <w:i/>
          <w:iCs/>
          <w:noProof/>
          <w:szCs w:val="24"/>
        </w:rPr>
        <w:t>Journal.Ppns.Ac.Id</w:t>
      </w:r>
      <w:r w:rsidRPr="001914FB">
        <w:rPr>
          <w:rFonts w:ascii="Times New Roman" w:hAnsi="Times New Roman" w:cs="Times New Roman"/>
          <w:noProof/>
          <w:szCs w:val="24"/>
        </w:rPr>
        <w:t xml:space="preserve">, </w:t>
      </w:r>
      <w:r w:rsidRPr="001914FB">
        <w:rPr>
          <w:rFonts w:ascii="Times New Roman" w:hAnsi="Times New Roman" w:cs="Times New Roman"/>
          <w:i/>
          <w:iCs/>
          <w:noProof/>
          <w:szCs w:val="24"/>
        </w:rPr>
        <w:t>2623</w:t>
      </w:r>
      <w:r w:rsidRPr="001914FB">
        <w:rPr>
          <w:rFonts w:ascii="Times New Roman" w:hAnsi="Times New Roman" w:cs="Times New Roman"/>
          <w:noProof/>
          <w:szCs w:val="24"/>
        </w:rPr>
        <w:t>, 17–20. http://journal.ppns.ac.id/index.php/CPWTT/article/view/459</w:t>
      </w:r>
    </w:p>
    <w:p w:rsidR="001914FB" w:rsidRPr="001914FB" w:rsidRDefault="001914FB" w:rsidP="001914FB">
      <w:pPr>
        <w:widowControl w:val="0"/>
        <w:autoSpaceDE w:val="0"/>
        <w:autoSpaceDN w:val="0"/>
        <w:adjustRightInd w:val="0"/>
        <w:spacing w:after="0" w:line="240" w:lineRule="auto"/>
        <w:ind w:left="480" w:hanging="480"/>
        <w:rPr>
          <w:rFonts w:ascii="Times New Roman" w:hAnsi="Times New Roman" w:cs="Times New Roman"/>
          <w:noProof/>
          <w:szCs w:val="24"/>
        </w:rPr>
      </w:pPr>
      <w:r w:rsidRPr="001914FB">
        <w:rPr>
          <w:rFonts w:ascii="Times New Roman" w:hAnsi="Times New Roman" w:cs="Times New Roman"/>
          <w:noProof/>
          <w:szCs w:val="24"/>
        </w:rPr>
        <w:t xml:space="preserve">Nurhayati, I., Vigiani, S., &amp; Majid, D. (2020). Penurunan Kadar Besi (Fe), Kromium (Cr), COD dan BOD Limbah Cair Laboratorium dengan Pengenceran, Kougulasi dan Adsorbsi. </w:t>
      </w:r>
      <w:r w:rsidRPr="001914FB">
        <w:rPr>
          <w:rFonts w:ascii="Times New Roman" w:hAnsi="Times New Roman" w:cs="Times New Roman"/>
          <w:i/>
          <w:iCs/>
          <w:noProof/>
          <w:szCs w:val="24"/>
        </w:rPr>
        <w:t>Ecotrophic</w:t>
      </w:r>
      <w:r w:rsidRPr="001914FB">
        <w:rPr>
          <w:rFonts w:ascii="Times New Roman" w:hAnsi="Times New Roman" w:cs="Times New Roman"/>
          <w:noProof/>
          <w:szCs w:val="24"/>
        </w:rPr>
        <w:t xml:space="preserve">, </w:t>
      </w:r>
      <w:r w:rsidRPr="001914FB">
        <w:rPr>
          <w:rFonts w:ascii="Times New Roman" w:hAnsi="Times New Roman" w:cs="Times New Roman"/>
          <w:i/>
          <w:iCs/>
          <w:noProof/>
          <w:szCs w:val="24"/>
        </w:rPr>
        <w:t>14(1)</w:t>
      </w:r>
      <w:r w:rsidRPr="001914FB">
        <w:rPr>
          <w:rFonts w:ascii="Times New Roman" w:hAnsi="Times New Roman" w:cs="Times New Roman"/>
          <w:noProof/>
          <w:szCs w:val="24"/>
        </w:rPr>
        <w:t>(June), 74–87.</w:t>
      </w:r>
    </w:p>
    <w:p w:rsidR="001914FB" w:rsidRPr="001914FB" w:rsidRDefault="001914FB" w:rsidP="001914FB">
      <w:pPr>
        <w:widowControl w:val="0"/>
        <w:autoSpaceDE w:val="0"/>
        <w:autoSpaceDN w:val="0"/>
        <w:adjustRightInd w:val="0"/>
        <w:spacing w:after="0" w:line="240" w:lineRule="auto"/>
        <w:ind w:left="480" w:hanging="480"/>
        <w:rPr>
          <w:rFonts w:ascii="Times New Roman" w:hAnsi="Times New Roman" w:cs="Times New Roman"/>
          <w:noProof/>
          <w:szCs w:val="24"/>
        </w:rPr>
      </w:pPr>
      <w:r w:rsidRPr="001914FB">
        <w:rPr>
          <w:rFonts w:ascii="Times New Roman" w:hAnsi="Times New Roman" w:cs="Times New Roman"/>
          <w:noProof/>
          <w:szCs w:val="24"/>
        </w:rPr>
        <w:t xml:space="preserve">Rachmawati, I. pramudita, Riani, E., &amp; Riyadi, A. (2020). Status Mutu Air Dan Beban Pencemar Sungai Krukut, Dki Jakarta. </w:t>
      </w:r>
      <w:r w:rsidRPr="001914FB">
        <w:rPr>
          <w:rFonts w:ascii="Times New Roman" w:hAnsi="Times New Roman" w:cs="Times New Roman"/>
          <w:i/>
          <w:iCs/>
          <w:noProof/>
          <w:szCs w:val="24"/>
        </w:rPr>
        <w:t>Jurnal Pengelolaan Sumberdaya Alam Dan Lingkungan (Journal of Natural Resources and Environmental Management)</w:t>
      </w:r>
      <w:r w:rsidRPr="001914FB">
        <w:rPr>
          <w:rFonts w:ascii="Times New Roman" w:hAnsi="Times New Roman" w:cs="Times New Roman"/>
          <w:noProof/>
          <w:szCs w:val="24"/>
        </w:rPr>
        <w:t xml:space="preserve">, </w:t>
      </w:r>
      <w:r w:rsidRPr="001914FB">
        <w:rPr>
          <w:rFonts w:ascii="Times New Roman" w:hAnsi="Times New Roman" w:cs="Times New Roman"/>
          <w:i/>
          <w:iCs/>
          <w:noProof/>
          <w:szCs w:val="24"/>
        </w:rPr>
        <w:t>10</w:t>
      </w:r>
      <w:r w:rsidRPr="001914FB">
        <w:rPr>
          <w:rFonts w:ascii="Times New Roman" w:hAnsi="Times New Roman" w:cs="Times New Roman"/>
          <w:noProof/>
          <w:szCs w:val="24"/>
        </w:rPr>
        <w:t>(2), 220–233. https://doi.org/10.29244/jpsl.10.2.220-233</w:t>
      </w:r>
    </w:p>
    <w:p w:rsidR="001914FB" w:rsidRPr="001914FB" w:rsidRDefault="001914FB" w:rsidP="001914FB">
      <w:pPr>
        <w:widowControl w:val="0"/>
        <w:autoSpaceDE w:val="0"/>
        <w:autoSpaceDN w:val="0"/>
        <w:adjustRightInd w:val="0"/>
        <w:spacing w:after="0" w:line="240" w:lineRule="auto"/>
        <w:ind w:left="480" w:hanging="480"/>
        <w:rPr>
          <w:rFonts w:ascii="Times New Roman" w:hAnsi="Times New Roman" w:cs="Times New Roman"/>
          <w:noProof/>
          <w:szCs w:val="24"/>
        </w:rPr>
      </w:pPr>
      <w:r w:rsidRPr="001914FB">
        <w:rPr>
          <w:rFonts w:ascii="Times New Roman" w:hAnsi="Times New Roman" w:cs="Times New Roman"/>
          <w:noProof/>
          <w:szCs w:val="24"/>
        </w:rPr>
        <w:t xml:space="preserve">Royani, S., Fitriana, A. S., Enarga, A. B. P., &amp; Bagaskara, H. Z. (2021). Kajian Cod Dan Bod Dalam Air Di Lingkungan Tempat Pemrosesan Akhir (Tpa) Sampah Kaliori Kabupaten Banyumas. </w:t>
      </w:r>
      <w:r w:rsidRPr="001914FB">
        <w:rPr>
          <w:rFonts w:ascii="Times New Roman" w:hAnsi="Times New Roman" w:cs="Times New Roman"/>
          <w:i/>
          <w:iCs/>
          <w:noProof/>
          <w:szCs w:val="24"/>
        </w:rPr>
        <w:t>Jurnal Sains &amp;Teknologi Lingkungan</w:t>
      </w:r>
      <w:r w:rsidRPr="001914FB">
        <w:rPr>
          <w:rFonts w:ascii="Times New Roman" w:hAnsi="Times New Roman" w:cs="Times New Roman"/>
          <w:noProof/>
          <w:szCs w:val="24"/>
        </w:rPr>
        <w:t xml:space="preserve">, </w:t>
      </w:r>
      <w:r w:rsidRPr="001914FB">
        <w:rPr>
          <w:rFonts w:ascii="Times New Roman" w:hAnsi="Times New Roman" w:cs="Times New Roman"/>
          <w:i/>
          <w:iCs/>
          <w:noProof/>
          <w:szCs w:val="24"/>
        </w:rPr>
        <w:t>13</w:t>
      </w:r>
      <w:r w:rsidRPr="001914FB">
        <w:rPr>
          <w:rFonts w:ascii="Times New Roman" w:hAnsi="Times New Roman" w:cs="Times New Roman"/>
          <w:noProof/>
          <w:szCs w:val="24"/>
        </w:rPr>
        <w:t>(1), 40–49. https://doi.org/10.20885/jstl.vol13.iss1.art4</w:t>
      </w:r>
    </w:p>
    <w:p w:rsidR="001914FB" w:rsidRPr="001914FB" w:rsidRDefault="001914FB" w:rsidP="001914FB">
      <w:pPr>
        <w:widowControl w:val="0"/>
        <w:autoSpaceDE w:val="0"/>
        <w:autoSpaceDN w:val="0"/>
        <w:adjustRightInd w:val="0"/>
        <w:spacing w:after="0" w:line="240" w:lineRule="auto"/>
        <w:ind w:left="480" w:hanging="480"/>
        <w:rPr>
          <w:rFonts w:ascii="Times New Roman" w:hAnsi="Times New Roman" w:cs="Times New Roman"/>
          <w:noProof/>
        </w:rPr>
      </w:pPr>
      <w:r w:rsidRPr="001914FB">
        <w:rPr>
          <w:rFonts w:ascii="Times New Roman" w:hAnsi="Times New Roman" w:cs="Times New Roman"/>
          <w:noProof/>
          <w:szCs w:val="24"/>
        </w:rPr>
        <w:t xml:space="preserve">Teknik, F., &amp; Sriwijaya, U. (2019). </w:t>
      </w:r>
      <w:r w:rsidRPr="001914FB">
        <w:rPr>
          <w:rFonts w:ascii="Times New Roman" w:hAnsi="Times New Roman" w:cs="Times New Roman"/>
          <w:i/>
          <w:iCs/>
          <w:noProof/>
          <w:szCs w:val="24"/>
        </w:rPr>
        <w:t>Eis sri hartati 03012621620003</w:t>
      </w:r>
      <w:r w:rsidRPr="001914FB">
        <w:rPr>
          <w:rFonts w:ascii="Times New Roman" w:hAnsi="Times New Roman" w:cs="Times New Roman"/>
          <w:noProof/>
          <w:szCs w:val="24"/>
        </w:rPr>
        <w:t>.</w:t>
      </w:r>
    </w:p>
    <w:p w:rsidR="000B230E" w:rsidRDefault="000B230E" w:rsidP="001914FB">
      <w:pPr>
        <w:widowControl w:val="0"/>
        <w:autoSpaceDE w:val="0"/>
        <w:autoSpaceDN w:val="0"/>
        <w:adjustRightInd w:val="0"/>
        <w:spacing w:after="0" w:line="240" w:lineRule="auto"/>
        <w:ind w:left="480" w:hanging="480"/>
        <w:rPr>
          <w:rFonts w:ascii="Times New Roman" w:hAnsi="Times New Roman" w:cs="Times New Roman"/>
          <w:b/>
        </w:rPr>
      </w:pPr>
      <w:r>
        <w:rPr>
          <w:rFonts w:ascii="Times New Roman" w:hAnsi="Times New Roman" w:cs="Times New Roman"/>
          <w:b/>
        </w:rPr>
        <w:fldChar w:fldCharType="end"/>
      </w:r>
    </w:p>
    <w:p w:rsidR="004A4368" w:rsidRPr="009D1F7C" w:rsidRDefault="004A4368" w:rsidP="00D72154">
      <w:pPr>
        <w:tabs>
          <w:tab w:val="left" w:pos="2489"/>
        </w:tabs>
        <w:spacing w:after="0"/>
        <w:jc w:val="both"/>
        <w:rPr>
          <w:rFonts w:ascii="Times New Roman" w:hAnsi="Times New Roman" w:cs="Times New Roman"/>
          <w:b/>
        </w:rPr>
      </w:pPr>
    </w:p>
    <w:p w:rsidR="003D3C30" w:rsidRPr="009D1F7C" w:rsidRDefault="003D3C30" w:rsidP="003D3C30">
      <w:pPr>
        <w:spacing w:after="0"/>
        <w:jc w:val="both"/>
        <w:rPr>
          <w:rFonts w:ascii="Times New Roman" w:hAnsi="Times New Roman" w:cs="Times New Roman"/>
        </w:rPr>
      </w:pPr>
    </w:p>
    <w:p w:rsidR="003D3C30" w:rsidRPr="009D1F7C" w:rsidRDefault="003D3C30" w:rsidP="003D3C30">
      <w:pPr>
        <w:spacing w:after="0"/>
        <w:ind w:firstLine="567"/>
        <w:jc w:val="both"/>
        <w:rPr>
          <w:rFonts w:ascii="Times New Roman" w:hAnsi="Times New Roman" w:cs="Times New Roman"/>
          <w:lang w:val="en-US"/>
        </w:rPr>
      </w:pPr>
    </w:p>
    <w:p w:rsidR="003D3C30" w:rsidRPr="009D1F7C" w:rsidRDefault="003D3C30" w:rsidP="003D3C30">
      <w:pPr>
        <w:spacing w:after="0"/>
        <w:jc w:val="both"/>
        <w:rPr>
          <w:rFonts w:ascii="Times New Roman" w:hAnsi="Times New Roman" w:cs="Times New Roman"/>
        </w:rPr>
      </w:pPr>
    </w:p>
    <w:p w:rsidR="003D3C30" w:rsidRPr="009D1F7C" w:rsidRDefault="003D3C30" w:rsidP="003D3C30">
      <w:pPr>
        <w:spacing w:after="0"/>
        <w:jc w:val="both"/>
        <w:rPr>
          <w:rFonts w:ascii="Times New Roman" w:hAnsi="Times New Roman" w:cs="Times New Roman"/>
          <w:b/>
          <w:lang w:val="en-US"/>
        </w:rPr>
        <w:sectPr w:rsidR="003D3C30" w:rsidRPr="009D1F7C" w:rsidSect="00D10C2D">
          <w:type w:val="continuous"/>
          <w:pgSz w:w="12240" w:h="15840"/>
          <w:pgMar w:top="1701" w:right="1701" w:bottom="1701" w:left="2268" w:header="720" w:footer="720" w:gutter="0"/>
          <w:cols w:num="2" w:space="720"/>
          <w:docGrid w:linePitch="360"/>
        </w:sectPr>
      </w:pPr>
    </w:p>
    <w:p w:rsidR="003D3C30" w:rsidRPr="009D1F7C" w:rsidRDefault="003D3C30" w:rsidP="003D3C30">
      <w:pPr>
        <w:spacing w:after="0"/>
        <w:jc w:val="both"/>
        <w:rPr>
          <w:rFonts w:ascii="Times New Roman" w:hAnsi="Times New Roman" w:cs="Times New Roman"/>
        </w:rPr>
      </w:pPr>
    </w:p>
    <w:p w:rsidR="008E6A96" w:rsidRDefault="008E6A96"/>
    <w:sectPr w:rsidR="008E6A96" w:rsidSect="00D10C2D">
      <w:type w:val="continuous"/>
      <w:pgSz w:w="12240" w:h="15840"/>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78436B"/>
    <w:multiLevelType w:val="multilevel"/>
    <w:tmpl w:val="3D8CB4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AA3237"/>
    <w:multiLevelType w:val="hybridMultilevel"/>
    <w:tmpl w:val="42EA5BE6"/>
    <w:lvl w:ilvl="0" w:tplc="0421000F">
      <w:start w:val="1"/>
      <w:numFmt w:val="decimal"/>
      <w:lvlText w:val="%1."/>
      <w:lvlJc w:val="left"/>
      <w:pPr>
        <w:ind w:left="4502" w:hanging="360"/>
      </w:pPr>
    </w:lvl>
    <w:lvl w:ilvl="1" w:tplc="04210019" w:tentative="1">
      <w:start w:val="1"/>
      <w:numFmt w:val="lowerLetter"/>
      <w:lvlText w:val="%2."/>
      <w:lvlJc w:val="left"/>
      <w:pPr>
        <w:ind w:left="5222" w:hanging="360"/>
      </w:pPr>
    </w:lvl>
    <w:lvl w:ilvl="2" w:tplc="0421001B" w:tentative="1">
      <w:start w:val="1"/>
      <w:numFmt w:val="lowerRoman"/>
      <w:lvlText w:val="%3."/>
      <w:lvlJc w:val="right"/>
      <w:pPr>
        <w:ind w:left="5942" w:hanging="180"/>
      </w:pPr>
    </w:lvl>
    <w:lvl w:ilvl="3" w:tplc="0421000F" w:tentative="1">
      <w:start w:val="1"/>
      <w:numFmt w:val="decimal"/>
      <w:lvlText w:val="%4."/>
      <w:lvlJc w:val="left"/>
      <w:pPr>
        <w:ind w:left="6662" w:hanging="360"/>
      </w:pPr>
    </w:lvl>
    <w:lvl w:ilvl="4" w:tplc="04210019" w:tentative="1">
      <w:start w:val="1"/>
      <w:numFmt w:val="lowerLetter"/>
      <w:lvlText w:val="%5."/>
      <w:lvlJc w:val="left"/>
      <w:pPr>
        <w:ind w:left="7382" w:hanging="360"/>
      </w:pPr>
    </w:lvl>
    <w:lvl w:ilvl="5" w:tplc="0421001B" w:tentative="1">
      <w:start w:val="1"/>
      <w:numFmt w:val="lowerRoman"/>
      <w:lvlText w:val="%6."/>
      <w:lvlJc w:val="right"/>
      <w:pPr>
        <w:ind w:left="8102" w:hanging="180"/>
      </w:pPr>
    </w:lvl>
    <w:lvl w:ilvl="6" w:tplc="0421000F" w:tentative="1">
      <w:start w:val="1"/>
      <w:numFmt w:val="decimal"/>
      <w:lvlText w:val="%7."/>
      <w:lvlJc w:val="left"/>
      <w:pPr>
        <w:ind w:left="8822" w:hanging="360"/>
      </w:pPr>
    </w:lvl>
    <w:lvl w:ilvl="7" w:tplc="04210019" w:tentative="1">
      <w:start w:val="1"/>
      <w:numFmt w:val="lowerLetter"/>
      <w:lvlText w:val="%8."/>
      <w:lvlJc w:val="left"/>
      <w:pPr>
        <w:ind w:left="9542" w:hanging="360"/>
      </w:pPr>
    </w:lvl>
    <w:lvl w:ilvl="8" w:tplc="0421001B" w:tentative="1">
      <w:start w:val="1"/>
      <w:numFmt w:val="lowerRoman"/>
      <w:lvlText w:val="%9."/>
      <w:lvlJc w:val="right"/>
      <w:pPr>
        <w:ind w:left="10262" w:hanging="180"/>
      </w:pPr>
    </w:lvl>
  </w:abstractNum>
  <w:abstractNum w:abstractNumId="4">
    <w:nsid w:val="05BD4745"/>
    <w:multiLevelType w:val="hybridMultilevel"/>
    <w:tmpl w:val="7040C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A5602"/>
    <w:multiLevelType w:val="multilevel"/>
    <w:tmpl w:val="9AD0BD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9045510"/>
    <w:multiLevelType w:val="hybridMultilevel"/>
    <w:tmpl w:val="19E0EC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AF69D9"/>
    <w:multiLevelType w:val="hybridMultilevel"/>
    <w:tmpl w:val="C2BE6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A6847"/>
    <w:multiLevelType w:val="hybridMultilevel"/>
    <w:tmpl w:val="7CE850C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F90596"/>
    <w:multiLevelType w:val="multilevel"/>
    <w:tmpl w:val="6AF6FC06"/>
    <w:lvl w:ilvl="0">
      <w:start w:val="1"/>
      <w:numFmt w:val="decimal"/>
      <w:lvlText w:val="%1."/>
      <w:lvlJc w:val="left"/>
      <w:pPr>
        <w:ind w:left="1080" w:hanging="360"/>
      </w:pPr>
      <w:rPr>
        <w:rFonts w:hint="default"/>
      </w:rPr>
    </w:lvl>
    <w:lvl w:ilvl="1">
      <w:start w:val="5"/>
      <w:numFmt w:val="decimal"/>
      <w:isLgl/>
      <w:lvlText w:val="%1.%2"/>
      <w:lvlJc w:val="left"/>
      <w:pPr>
        <w:ind w:left="1200" w:hanging="480"/>
      </w:pPr>
      <w:rPr>
        <w:rFonts w:eastAsia="Calibri" w:hint="default"/>
        <w:sz w:val="22"/>
      </w:rPr>
    </w:lvl>
    <w:lvl w:ilvl="2">
      <w:start w:val="1"/>
      <w:numFmt w:val="decimal"/>
      <w:isLgl/>
      <w:lvlText w:val="%1.%2.%3"/>
      <w:lvlJc w:val="left"/>
      <w:pPr>
        <w:ind w:left="1440" w:hanging="720"/>
      </w:pPr>
      <w:rPr>
        <w:rFonts w:eastAsia="Calibri" w:hint="default"/>
        <w:sz w:val="22"/>
      </w:rPr>
    </w:lvl>
    <w:lvl w:ilvl="3">
      <w:start w:val="1"/>
      <w:numFmt w:val="decimal"/>
      <w:isLgl/>
      <w:lvlText w:val="%1.%2.%3.%4"/>
      <w:lvlJc w:val="left"/>
      <w:pPr>
        <w:ind w:left="1440" w:hanging="720"/>
      </w:pPr>
      <w:rPr>
        <w:rFonts w:eastAsia="Calibri" w:hint="default"/>
        <w:sz w:val="22"/>
      </w:rPr>
    </w:lvl>
    <w:lvl w:ilvl="4">
      <w:start w:val="1"/>
      <w:numFmt w:val="decimal"/>
      <w:isLgl/>
      <w:lvlText w:val="%1.%2.%3.%4.%5"/>
      <w:lvlJc w:val="left"/>
      <w:pPr>
        <w:ind w:left="1800" w:hanging="1080"/>
      </w:pPr>
      <w:rPr>
        <w:rFonts w:eastAsia="Calibri" w:hint="default"/>
        <w:sz w:val="22"/>
      </w:rPr>
    </w:lvl>
    <w:lvl w:ilvl="5">
      <w:start w:val="1"/>
      <w:numFmt w:val="decimal"/>
      <w:isLgl/>
      <w:lvlText w:val="%1.%2.%3.%4.%5.%6"/>
      <w:lvlJc w:val="left"/>
      <w:pPr>
        <w:ind w:left="1800" w:hanging="1080"/>
      </w:pPr>
      <w:rPr>
        <w:rFonts w:eastAsia="Calibri" w:hint="default"/>
        <w:sz w:val="22"/>
      </w:rPr>
    </w:lvl>
    <w:lvl w:ilvl="6">
      <w:start w:val="1"/>
      <w:numFmt w:val="decimal"/>
      <w:isLgl/>
      <w:lvlText w:val="%1.%2.%3.%4.%5.%6.%7"/>
      <w:lvlJc w:val="left"/>
      <w:pPr>
        <w:ind w:left="2160" w:hanging="1440"/>
      </w:pPr>
      <w:rPr>
        <w:rFonts w:eastAsia="Calibri" w:hint="default"/>
        <w:sz w:val="22"/>
      </w:rPr>
    </w:lvl>
    <w:lvl w:ilvl="7">
      <w:start w:val="1"/>
      <w:numFmt w:val="decimal"/>
      <w:isLgl/>
      <w:lvlText w:val="%1.%2.%3.%4.%5.%6.%7.%8"/>
      <w:lvlJc w:val="left"/>
      <w:pPr>
        <w:ind w:left="2160" w:hanging="1440"/>
      </w:pPr>
      <w:rPr>
        <w:rFonts w:eastAsia="Calibri" w:hint="default"/>
        <w:sz w:val="22"/>
      </w:rPr>
    </w:lvl>
    <w:lvl w:ilvl="8">
      <w:start w:val="1"/>
      <w:numFmt w:val="decimal"/>
      <w:isLgl/>
      <w:lvlText w:val="%1.%2.%3.%4.%5.%6.%7.%8.%9"/>
      <w:lvlJc w:val="left"/>
      <w:pPr>
        <w:ind w:left="2520" w:hanging="1800"/>
      </w:pPr>
      <w:rPr>
        <w:rFonts w:eastAsia="Calibri" w:hint="default"/>
        <w:sz w:val="22"/>
      </w:rPr>
    </w:lvl>
  </w:abstractNum>
  <w:abstractNum w:abstractNumId="10">
    <w:nsid w:val="2851567B"/>
    <w:multiLevelType w:val="multilevel"/>
    <w:tmpl w:val="988E2B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92A5F5E"/>
    <w:multiLevelType w:val="hybridMultilevel"/>
    <w:tmpl w:val="BEF42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D13F87"/>
    <w:multiLevelType w:val="multilevel"/>
    <w:tmpl w:val="CC30CA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8415C6"/>
    <w:multiLevelType w:val="hybridMultilevel"/>
    <w:tmpl w:val="2494B4A4"/>
    <w:lvl w:ilvl="0" w:tplc="91BA336A">
      <w:start w:val="1"/>
      <w:numFmt w:val="decimal"/>
      <w:lvlText w:val="2.1.%1"/>
      <w:lvlJc w:val="left"/>
      <w:pPr>
        <w:ind w:left="1287"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32A23902"/>
    <w:multiLevelType w:val="hybridMultilevel"/>
    <w:tmpl w:val="82184EDE"/>
    <w:lvl w:ilvl="0" w:tplc="5AF02F9E">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B24358"/>
    <w:multiLevelType w:val="multilevel"/>
    <w:tmpl w:val="C7B2B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2962FF"/>
    <w:multiLevelType w:val="hybridMultilevel"/>
    <w:tmpl w:val="559C9CD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C3B6A17"/>
    <w:multiLevelType w:val="hybridMultilevel"/>
    <w:tmpl w:val="30520104"/>
    <w:lvl w:ilvl="0" w:tplc="0862002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716BD5"/>
    <w:multiLevelType w:val="hybridMultilevel"/>
    <w:tmpl w:val="50041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0313BD"/>
    <w:multiLevelType w:val="hybridMultilevel"/>
    <w:tmpl w:val="C31ECB34"/>
    <w:lvl w:ilvl="0" w:tplc="2A626E14">
      <w:start w:val="1"/>
      <w:numFmt w:val="decimal"/>
      <w:pStyle w:val="Style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7916FA"/>
    <w:multiLevelType w:val="hybridMultilevel"/>
    <w:tmpl w:val="42EA5BE6"/>
    <w:lvl w:ilvl="0" w:tplc="0421000F">
      <w:start w:val="1"/>
      <w:numFmt w:val="decimal"/>
      <w:lvlText w:val="%1."/>
      <w:lvlJc w:val="left"/>
      <w:pPr>
        <w:ind w:left="4502" w:hanging="360"/>
      </w:pPr>
    </w:lvl>
    <w:lvl w:ilvl="1" w:tplc="04210019" w:tentative="1">
      <w:start w:val="1"/>
      <w:numFmt w:val="lowerLetter"/>
      <w:lvlText w:val="%2."/>
      <w:lvlJc w:val="left"/>
      <w:pPr>
        <w:ind w:left="5222" w:hanging="360"/>
      </w:pPr>
    </w:lvl>
    <w:lvl w:ilvl="2" w:tplc="0421001B" w:tentative="1">
      <w:start w:val="1"/>
      <w:numFmt w:val="lowerRoman"/>
      <w:lvlText w:val="%3."/>
      <w:lvlJc w:val="right"/>
      <w:pPr>
        <w:ind w:left="5942" w:hanging="180"/>
      </w:pPr>
    </w:lvl>
    <w:lvl w:ilvl="3" w:tplc="0421000F" w:tentative="1">
      <w:start w:val="1"/>
      <w:numFmt w:val="decimal"/>
      <w:lvlText w:val="%4."/>
      <w:lvlJc w:val="left"/>
      <w:pPr>
        <w:ind w:left="6662" w:hanging="360"/>
      </w:pPr>
    </w:lvl>
    <w:lvl w:ilvl="4" w:tplc="04210019" w:tentative="1">
      <w:start w:val="1"/>
      <w:numFmt w:val="lowerLetter"/>
      <w:lvlText w:val="%5."/>
      <w:lvlJc w:val="left"/>
      <w:pPr>
        <w:ind w:left="7382" w:hanging="360"/>
      </w:pPr>
    </w:lvl>
    <w:lvl w:ilvl="5" w:tplc="0421001B" w:tentative="1">
      <w:start w:val="1"/>
      <w:numFmt w:val="lowerRoman"/>
      <w:lvlText w:val="%6."/>
      <w:lvlJc w:val="right"/>
      <w:pPr>
        <w:ind w:left="8102" w:hanging="180"/>
      </w:pPr>
    </w:lvl>
    <w:lvl w:ilvl="6" w:tplc="0421000F" w:tentative="1">
      <w:start w:val="1"/>
      <w:numFmt w:val="decimal"/>
      <w:lvlText w:val="%7."/>
      <w:lvlJc w:val="left"/>
      <w:pPr>
        <w:ind w:left="8822" w:hanging="360"/>
      </w:pPr>
    </w:lvl>
    <w:lvl w:ilvl="7" w:tplc="04210019" w:tentative="1">
      <w:start w:val="1"/>
      <w:numFmt w:val="lowerLetter"/>
      <w:lvlText w:val="%8."/>
      <w:lvlJc w:val="left"/>
      <w:pPr>
        <w:ind w:left="9542" w:hanging="360"/>
      </w:pPr>
    </w:lvl>
    <w:lvl w:ilvl="8" w:tplc="0421001B" w:tentative="1">
      <w:start w:val="1"/>
      <w:numFmt w:val="lowerRoman"/>
      <w:lvlText w:val="%9."/>
      <w:lvlJc w:val="right"/>
      <w:pPr>
        <w:ind w:left="10262" w:hanging="180"/>
      </w:pPr>
    </w:lvl>
  </w:abstractNum>
  <w:abstractNum w:abstractNumId="21">
    <w:nsid w:val="45C84DAF"/>
    <w:multiLevelType w:val="multilevel"/>
    <w:tmpl w:val="D0F0074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405E33"/>
    <w:multiLevelType w:val="multilevel"/>
    <w:tmpl w:val="501A84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B59614D"/>
    <w:multiLevelType w:val="hybridMultilevel"/>
    <w:tmpl w:val="8C46D180"/>
    <w:lvl w:ilvl="0" w:tplc="9B1AC324">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DCC3FB2"/>
    <w:multiLevelType w:val="multilevel"/>
    <w:tmpl w:val="CE5C50F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D45394"/>
    <w:multiLevelType w:val="multilevel"/>
    <w:tmpl w:val="5DA8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A52BCA"/>
    <w:multiLevelType w:val="multilevel"/>
    <w:tmpl w:val="B64C3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DE50B7"/>
    <w:multiLevelType w:val="multilevel"/>
    <w:tmpl w:val="816A5D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2A4128"/>
    <w:multiLevelType w:val="hybridMultilevel"/>
    <w:tmpl w:val="DD82865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4057AC1"/>
    <w:multiLevelType w:val="hybridMultilevel"/>
    <w:tmpl w:val="B2B2D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807D09"/>
    <w:multiLevelType w:val="multilevel"/>
    <w:tmpl w:val="A9AA5236"/>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nsid w:val="59C81F46"/>
    <w:multiLevelType w:val="hybridMultilevel"/>
    <w:tmpl w:val="B0146EC4"/>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nsid w:val="5CA97DF5"/>
    <w:multiLevelType w:val="multilevel"/>
    <w:tmpl w:val="CED8EE62"/>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5DA840A3"/>
    <w:multiLevelType w:val="multilevel"/>
    <w:tmpl w:val="1A720766"/>
    <w:lvl w:ilvl="0">
      <w:start w:val="1"/>
      <w:numFmt w:val="decimal"/>
      <w:lvlText w:val="%1."/>
      <w:lvlJc w:val="left"/>
      <w:pPr>
        <w:ind w:left="630" w:hanging="360"/>
      </w:pPr>
      <w:rPr>
        <w:b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4">
    <w:nsid w:val="5ECB5CEE"/>
    <w:multiLevelType w:val="multilevel"/>
    <w:tmpl w:val="CE5C50F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57B3B47"/>
    <w:multiLevelType w:val="hybridMultilevel"/>
    <w:tmpl w:val="EBD4E2FC"/>
    <w:lvl w:ilvl="0" w:tplc="5FB620FC">
      <w:start w:val="1"/>
      <w:numFmt w:val="decimal"/>
      <w:lvlText w:val="%1."/>
      <w:lvlJc w:val="left"/>
      <w:pPr>
        <w:ind w:left="354" w:hanging="360"/>
      </w:pPr>
      <w:rPr>
        <w:rFonts w:ascii="Times New Roman" w:eastAsiaTheme="minorHAnsi" w:hAnsi="Times New Roman" w:cs="Times New Roman"/>
      </w:rPr>
    </w:lvl>
    <w:lvl w:ilvl="1" w:tplc="04210019" w:tentative="1">
      <w:start w:val="1"/>
      <w:numFmt w:val="lowerLetter"/>
      <w:lvlText w:val="%2."/>
      <w:lvlJc w:val="left"/>
      <w:pPr>
        <w:ind w:left="1074" w:hanging="360"/>
      </w:pPr>
    </w:lvl>
    <w:lvl w:ilvl="2" w:tplc="0421001B" w:tentative="1">
      <w:start w:val="1"/>
      <w:numFmt w:val="lowerRoman"/>
      <w:lvlText w:val="%3."/>
      <w:lvlJc w:val="right"/>
      <w:pPr>
        <w:ind w:left="1794" w:hanging="180"/>
      </w:pPr>
    </w:lvl>
    <w:lvl w:ilvl="3" w:tplc="0421000F" w:tentative="1">
      <w:start w:val="1"/>
      <w:numFmt w:val="decimal"/>
      <w:lvlText w:val="%4."/>
      <w:lvlJc w:val="left"/>
      <w:pPr>
        <w:ind w:left="2514" w:hanging="360"/>
      </w:pPr>
    </w:lvl>
    <w:lvl w:ilvl="4" w:tplc="04210019" w:tentative="1">
      <w:start w:val="1"/>
      <w:numFmt w:val="lowerLetter"/>
      <w:lvlText w:val="%5."/>
      <w:lvlJc w:val="left"/>
      <w:pPr>
        <w:ind w:left="3234" w:hanging="360"/>
      </w:pPr>
    </w:lvl>
    <w:lvl w:ilvl="5" w:tplc="0421001B" w:tentative="1">
      <w:start w:val="1"/>
      <w:numFmt w:val="lowerRoman"/>
      <w:lvlText w:val="%6."/>
      <w:lvlJc w:val="right"/>
      <w:pPr>
        <w:ind w:left="3954" w:hanging="180"/>
      </w:pPr>
    </w:lvl>
    <w:lvl w:ilvl="6" w:tplc="0421000F" w:tentative="1">
      <w:start w:val="1"/>
      <w:numFmt w:val="decimal"/>
      <w:lvlText w:val="%7."/>
      <w:lvlJc w:val="left"/>
      <w:pPr>
        <w:ind w:left="4674" w:hanging="360"/>
      </w:pPr>
    </w:lvl>
    <w:lvl w:ilvl="7" w:tplc="04210019" w:tentative="1">
      <w:start w:val="1"/>
      <w:numFmt w:val="lowerLetter"/>
      <w:lvlText w:val="%8."/>
      <w:lvlJc w:val="left"/>
      <w:pPr>
        <w:ind w:left="5394" w:hanging="360"/>
      </w:pPr>
    </w:lvl>
    <w:lvl w:ilvl="8" w:tplc="0421001B" w:tentative="1">
      <w:start w:val="1"/>
      <w:numFmt w:val="lowerRoman"/>
      <w:lvlText w:val="%9."/>
      <w:lvlJc w:val="right"/>
      <w:pPr>
        <w:ind w:left="6114" w:hanging="180"/>
      </w:pPr>
    </w:lvl>
  </w:abstractNum>
  <w:abstractNum w:abstractNumId="36">
    <w:nsid w:val="75D1254E"/>
    <w:multiLevelType w:val="multilevel"/>
    <w:tmpl w:val="D92292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5D301CC"/>
    <w:multiLevelType w:val="hybridMultilevel"/>
    <w:tmpl w:val="E63627FE"/>
    <w:lvl w:ilvl="0" w:tplc="EB2C8C0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D5B4CBC"/>
    <w:multiLevelType w:val="hybridMultilevel"/>
    <w:tmpl w:val="A790C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F1060E"/>
    <w:multiLevelType w:val="multilevel"/>
    <w:tmpl w:val="53486974"/>
    <w:lvl w:ilvl="0">
      <w:start w:val="1"/>
      <w:numFmt w:val="decimal"/>
      <w:lvlText w:val="%1."/>
      <w:lvlJc w:val="left"/>
      <w:pPr>
        <w:ind w:left="108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num w:numId="1">
    <w:abstractNumId w:val="11"/>
  </w:num>
  <w:num w:numId="2">
    <w:abstractNumId w:val="35"/>
  </w:num>
  <w:num w:numId="3">
    <w:abstractNumId w:val="39"/>
  </w:num>
  <w:num w:numId="4">
    <w:abstractNumId w:val="30"/>
  </w:num>
  <w:num w:numId="5">
    <w:abstractNumId w:val="16"/>
  </w:num>
  <w:num w:numId="6">
    <w:abstractNumId w:val="28"/>
  </w:num>
  <w:num w:numId="7">
    <w:abstractNumId w:val="31"/>
  </w:num>
  <w:num w:numId="8">
    <w:abstractNumId w:val="8"/>
  </w:num>
  <w:num w:numId="9">
    <w:abstractNumId w:val="19"/>
  </w:num>
  <w:num w:numId="10">
    <w:abstractNumId w:val="25"/>
  </w:num>
  <w:num w:numId="11">
    <w:abstractNumId w:val="15"/>
  </w:num>
  <w:num w:numId="12">
    <w:abstractNumId w:val="36"/>
  </w:num>
  <w:num w:numId="13">
    <w:abstractNumId w:val="33"/>
  </w:num>
  <w:num w:numId="14">
    <w:abstractNumId w:val="26"/>
  </w:num>
  <w:num w:numId="15">
    <w:abstractNumId w:val="10"/>
  </w:num>
  <w:num w:numId="16">
    <w:abstractNumId w:val="2"/>
  </w:num>
  <w:num w:numId="17">
    <w:abstractNumId w:val="21"/>
  </w:num>
  <w:num w:numId="18">
    <w:abstractNumId w:val="32"/>
  </w:num>
  <w:num w:numId="19">
    <w:abstractNumId w:val="13"/>
  </w:num>
  <w:num w:numId="20">
    <w:abstractNumId w:val="0"/>
  </w:num>
  <w:num w:numId="21">
    <w:abstractNumId w:val="3"/>
  </w:num>
  <w:num w:numId="22">
    <w:abstractNumId w:val="14"/>
  </w:num>
  <w:num w:numId="23">
    <w:abstractNumId w:val="23"/>
  </w:num>
  <w:num w:numId="24">
    <w:abstractNumId w:val="6"/>
  </w:num>
  <w:num w:numId="25">
    <w:abstractNumId w:val="27"/>
  </w:num>
  <w:num w:numId="26">
    <w:abstractNumId w:val="1"/>
  </w:num>
  <w:num w:numId="27">
    <w:abstractNumId w:val="22"/>
  </w:num>
  <w:num w:numId="28">
    <w:abstractNumId w:val="37"/>
  </w:num>
  <w:num w:numId="29">
    <w:abstractNumId w:val="4"/>
  </w:num>
  <w:num w:numId="30">
    <w:abstractNumId w:val="20"/>
  </w:num>
  <w:num w:numId="31">
    <w:abstractNumId w:val="34"/>
  </w:num>
  <w:num w:numId="32">
    <w:abstractNumId w:val="9"/>
  </w:num>
  <w:num w:numId="33">
    <w:abstractNumId w:val="17"/>
  </w:num>
  <w:num w:numId="34">
    <w:abstractNumId w:val="18"/>
  </w:num>
  <w:num w:numId="35">
    <w:abstractNumId w:val="24"/>
  </w:num>
  <w:num w:numId="36">
    <w:abstractNumId w:val="38"/>
  </w:num>
  <w:num w:numId="37">
    <w:abstractNumId w:val="5"/>
  </w:num>
  <w:num w:numId="38">
    <w:abstractNumId w:val="12"/>
  </w:num>
  <w:num w:numId="39">
    <w:abstractNumId w:val="29"/>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D3C30"/>
    <w:rsid w:val="00034E76"/>
    <w:rsid w:val="00085A86"/>
    <w:rsid w:val="00091692"/>
    <w:rsid w:val="00097FCD"/>
    <w:rsid w:val="000B230E"/>
    <w:rsid w:val="000C38EF"/>
    <w:rsid w:val="00102C05"/>
    <w:rsid w:val="00105AC2"/>
    <w:rsid w:val="0014669D"/>
    <w:rsid w:val="001914FB"/>
    <w:rsid w:val="00192E9E"/>
    <w:rsid w:val="00194FE7"/>
    <w:rsid w:val="001A1B20"/>
    <w:rsid w:val="001C4084"/>
    <w:rsid w:val="001E7827"/>
    <w:rsid w:val="00283B90"/>
    <w:rsid w:val="002D1EE6"/>
    <w:rsid w:val="002E30A3"/>
    <w:rsid w:val="002F0947"/>
    <w:rsid w:val="00346B4D"/>
    <w:rsid w:val="003914E5"/>
    <w:rsid w:val="003D3C30"/>
    <w:rsid w:val="003E5583"/>
    <w:rsid w:val="004032E7"/>
    <w:rsid w:val="00403A3E"/>
    <w:rsid w:val="00422876"/>
    <w:rsid w:val="0043136A"/>
    <w:rsid w:val="004A1547"/>
    <w:rsid w:val="004A4368"/>
    <w:rsid w:val="004A57A3"/>
    <w:rsid w:val="00512469"/>
    <w:rsid w:val="0051458E"/>
    <w:rsid w:val="00526065"/>
    <w:rsid w:val="00547DD3"/>
    <w:rsid w:val="00550895"/>
    <w:rsid w:val="00570F07"/>
    <w:rsid w:val="005C2472"/>
    <w:rsid w:val="005D5101"/>
    <w:rsid w:val="006026B1"/>
    <w:rsid w:val="0063603E"/>
    <w:rsid w:val="00653F21"/>
    <w:rsid w:val="00684611"/>
    <w:rsid w:val="006B07DD"/>
    <w:rsid w:val="006C2B9F"/>
    <w:rsid w:val="006F0863"/>
    <w:rsid w:val="0071784C"/>
    <w:rsid w:val="00751A84"/>
    <w:rsid w:val="007F62C1"/>
    <w:rsid w:val="008102E3"/>
    <w:rsid w:val="00843522"/>
    <w:rsid w:val="008663F0"/>
    <w:rsid w:val="00871447"/>
    <w:rsid w:val="00885AA8"/>
    <w:rsid w:val="008D2B4A"/>
    <w:rsid w:val="008E6A96"/>
    <w:rsid w:val="008F1115"/>
    <w:rsid w:val="0090317C"/>
    <w:rsid w:val="00916DC9"/>
    <w:rsid w:val="009223D1"/>
    <w:rsid w:val="00930F20"/>
    <w:rsid w:val="0093586E"/>
    <w:rsid w:val="009506CF"/>
    <w:rsid w:val="00951C2C"/>
    <w:rsid w:val="009847B4"/>
    <w:rsid w:val="009B4FF0"/>
    <w:rsid w:val="00A35A48"/>
    <w:rsid w:val="00A41745"/>
    <w:rsid w:val="00A51788"/>
    <w:rsid w:val="00A53973"/>
    <w:rsid w:val="00AD0350"/>
    <w:rsid w:val="00AE1B6A"/>
    <w:rsid w:val="00B00749"/>
    <w:rsid w:val="00B63188"/>
    <w:rsid w:val="00B74D4F"/>
    <w:rsid w:val="00B86B6A"/>
    <w:rsid w:val="00B95065"/>
    <w:rsid w:val="00BA2F52"/>
    <w:rsid w:val="00BB33AD"/>
    <w:rsid w:val="00C02E46"/>
    <w:rsid w:val="00C03F12"/>
    <w:rsid w:val="00C75E82"/>
    <w:rsid w:val="00C91E39"/>
    <w:rsid w:val="00CB2709"/>
    <w:rsid w:val="00D10C2D"/>
    <w:rsid w:val="00D17D1E"/>
    <w:rsid w:val="00D25B24"/>
    <w:rsid w:val="00D72154"/>
    <w:rsid w:val="00D900D6"/>
    <w:rsid w:val="00DB43C3"/>
    <w:rsid w:val="00DB6A2A"/>
    <w:rsid w:val="00DC7823"/>
    <w:rsid w:val="00DE0847"/>
    <w:rsid w:val="00DF6061"/>
    <w:rsid w:val="00E0164B"/>
    <w:rsid w:val="00E3044C"/>
    <w:rsid w:val="00E33CD8"/>
    <w:rsid w:val="00E33F20"/>
    <w:rsid w:val="00EE45FB"/>
    <w:rsid w:val="00EF1D65"/>
    <w:rsid w:val="00EF5DCE"/>
    <w:rsid w:val="00F0110E"/>
    <w:rsid w:val="00F1267C"/>
    <w:rsid w:val="00F15B9C"/>
    <w:rsid w:val="00F342AB"/>
    <w:rsid w:val="00F4267B"/>
    <w:rsid w:val="00F72AF4"/>
    <w:rsid w:val="00F75149"/>
    <w:rsid w:val="00FE3016"/>
    <w:rsid w:val="00FE778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30"/>
    <w:rPr>
      <w:rFonts w:eastAsiaTheme="minorEastAsia"/>
      <w:lang w:eastAsia="id-ID"/>
    </w:rPr>
  </w:style>
  <w:style w:type="paragraph" w:styleId="Heading2">
    <w:name w:val="heading 2"/>
    <w:basedOn w:val="Normal"/>
    <w:link w:val="Heading2Char"/>
    <w:uiPriority w:val="9"/>
    <w:qFormat/>
    <w:rsid w:val="003D3C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C30"/>
    <w:rPr>
      <w:color w:val="0000FF" w:themeColor="hyperlink"/>
      <w:u w:val="single"/>
    </w:rPr>
  </w:style>
  <w:style w:type="paragraph" w:customStyle="1" w:styleId="Default">
    <w:name w:val="Default"/>
    <w:rsid w:val="003D3C30"/>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NormalWeb">
    <w:name w:val="Normal (Web)"/>
    <w:basedOn w:val="Normal"/>
    <w:uiPriority w:val="99"/>
    <w:unhideWhenUsed/>
    <w:rsid w:val="003D3C3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D3C30"/>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C30"/>
    <w:rPr>
      <w:rFonts w:ascii="Tahoma" w:eastAsiaTheme="minorEastAsia" w:hAnsi="Tahoma" w:cs="Tahoma"/>
      <w:sz w:val="16"/>
      <w:szCs w:val="16"/>
      <w:lang w:eastAsia="id-ID"/>
    </w:rPr>
  </w:style>
  <w:style w:type="paragraph" w:styleId="ListParagraph">
    <w:name w:val="List Paragraph"/>
    <w:basedOn w:val="Normal"/>
    <w:link w:val="ListParagraphChar"/>
    <w:uiPriority w:val="34"/>
    <w:qFormat/>
    <w:rsid w:val="003D3C30"/>
    <w:pPr>
      <w:spacing w:after="160" w:line="259" w:lineRule="auto"/>
      <w:ind w:left="720"/>
      <w:contextualSpacing/>
    </w:pPr>
  </w:style>
  <w:style w:type="paragraph" w:styleId="Header">
    <w:name w:val="header"/>
    <w:basedOn w:val="Normal"/>
    <w:link w:val="HeaderChar"/>
    <w:uiPriority w:val="99"/>
    <w:semiHidden/>
    <w:unhideWhenUsed/>
    <w:rsid w:val="003D3C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3C30"/>
    <w:rPr>
      <w:rFonts w:eastAsiaTheme="minorEastAsia"/>
      <w:lang w:eastAsia="id-ID"/>
    </w:rPr>
  </w:style>
  <w:style w:type="paragraph" w:styleId="Footer">
    <w:name w:val="footer"/>
    <w:basedOn w:val="Normal"/>
    <w:link w:val="FooterChar"/>
    <w:uiPriority w:val="99"/>
    <w:semiHidden/>
    <w:unhideWhenUsed/>
    <w:rsid w:val="003D3C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C30"/>
    <w:rPr>
      <w:rFonts w:eastAsiaTheme="minorEastAsia"/>
      <w:lang w:eastAsia="id-ID"/>
    </w:rPr>
  </w:style>
  <w:style w:type="character" w:customStyle="1" w:styleId="ListParagraphChar">
    <w:name w:val="List Paragraph Char"/>
    <w:basedOn w:val="DefaultParagraphFont"/>
    <w:link w:val="ListParagraph"/>
    <w:uiPriority w:val="34"/>
    <w:rsid w:val="003D3C30"/>
    <w:rPr>
      <w:rFonts w:eastAsiaTheme="minorEastAsia"/>
      <w:lang w:eastAsia="id-ID"/>
    </w:rPr>
  </w:style>
  <w:style w:type="paragraph" w:customStyle="1" w:styleId="Style3">
    <w:name w:val="Style3"/>
    <w:basedOn w:val="ListParagraph"/>
    <w:link w:val="Style3Char"/>
    <w:qFormat/>
    <w:rsid w:val="003D3C30"/>
    <w:pPr>
      <w:numPr>
        <w:numId w:val="9"/>
      </w:numPr>
      <w:tabs>
        <w:tab w:val="left" w:pos="142"/>
        <w:tab w:val="left" w:pos="284"/>
      </w:tabs>
      <w:autoSpaceDE w:val="0"/>
      <w:autoSpaceDN w:val="0"/>
      <w:adjustRightInd w:val="0"/>
      <w:spacing w:after="0" w:line="360" w:lineRule="auto"/>
      <w:ind w:left="567" w:hanging="567"/>
      <w:jc w:val="both"/>
    </w:pPr>
    <w:rPr>
      <w:rFonts w:ascii="Times New Roman" w:eastAsia="Calibri" w:hAnsi="Times New Roman" w:cs="Times New Roman"/>
      <w:b/>
      <w:bCs/>
      <w:color w:val="000000"/>
      <w:sz w:val="24"/>
      <w:szCs w:val="24"/>
    </w:rPr>
  </w:style>
  <w:style w:type="character" w:customStyle="1" w:styleId="Style3Char">
    <w:name w:val="Style3 Char"/>
    <w:basedOn w:val="ListParagraphChar"/>
    <w:link w:val="Style3"/>
    <w:rsid w:val="003D3C30"/>
    <w:rPr>
      <w:rFonts w:ascii="Times New Roman" w:eastAsia="Calibri" w:hAnsi="Times New Roman" w:cs="Times New Roman"/>
      <w:b/>
      <w:bCs/>
      <w:color w:val="000000"/>
      <w:sz w:val="24"/>
      <w:szCs w:val="24"/>
    </w:rPr>
  </w:style>
  <w:style w:type="character" w:styleId="Strong">
    <w:name w:val="Strong"/>
    <w:basedOn w:val="DefaultParagraphFont"/>
    <w:uiPriority w:val="22"/>
    <w:qFormat/>
    <w:rsid w:val="003D3C30"/>
    <w:rPr>
      <w:b/>
      <w:bCs/>
    </w:rPr>
  </w:style>
  <w:style w:type="table" w:customStyle="1" w:styleId="TableGrid1">
    <w:name w:val="Table Grid1"/>
    <w:basedOn w:val="TableNormal"/>
    <w:next w:val="TableGrid"/>
    <w:uiPriority w:val="59"/>
    <w:rsid w:val="003D3C30"/>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3D3C30"/>
  </w:style>
  <w:style w:type="character" w:customStyle="1" w:styleId="Heading2Char">
    <w:name w:val="Heading 2 Char"/>
    <w:basedOn w:val="DefaultParagraphFont"/>
    <w:link w:val="Heading2"/>
    <w:uiPriority w:val="9"/>
    <w:rsid w:val="003D3C30"/>
    <w:rPr>
      <w:rFonts w:ascii="Times New Roman" w:eastAsia="Times New Roman" w:hAnsi="Times New Roman" w:cs="Times New Roman"/>
      <w:b/>
      <w:bCs/>
      <w:sz w:val="36"/>
      <w:szCs w:val="36"/>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nimanlegiso@gmail.com" TargetMode="Externa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Downloads\GRAFIK%20FI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8\Downloads\GRAFIK%20FI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iset\GRAFIK%20FIX.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5.xml.rels><?xml version="1.0" encoding="UTF-8" standalone="yes"?>
<Relationships xmlns="http://schemas.openxmlformats.org/package/2006/relationships"><Relationship Id="rId1" Type="http://schemas.openxmlformats.org/officeDocument/2006/relationships/oleObject" Target="file:///F:\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24139128608923963"/>
          <c:y val="9.1378762839830194E-2"/>
          <c:w val="0.45279496062992136"/>
          <c:h val="0.53617964421114062"/>
        </c:manualLayout>
      </c:layout>
      <c:lineChart>
        <c:grouping val="standard"/>
        <c:ser>
          <c:idx val="0"/>
          <c:order val="0"/>
          <c:tx>
            <c:strRef>
              <c:f>'[GRAFIK FIX.xlsx]KADAR AIR'!$B$7</c:f>
              <c:strCache>
                <c:ptCount val="1"/>
                <c:pt idx="0">
                  <c:v>Sekam Padi</c:v>
                </c:pt>
              </c:strCache>
            </c:strRef>
          </c:tx>
          <c:cat>
            <c:numRef>
              <c:f>'[GRAFIK FIX.xlsx]KADAR AIR'!$C$6:$G$6</c:f>
              <c:numCache>
                <c:formatCode>General</c:formatCode>
                <c:ptCount val="5"/>
                <c:pt idx="0">
                  <c:v>5</c:v>
                </c:pt>
                <c:pt idx="1">
                  <c:v>10</c:v>
                </c:pt>
                <c:pt idx="2">
                  <c:v>15</c:v>
                </c:pt>
                <c:pt idx="3">
                  <c:v>20</c:v>
                </c:pt>
                <c:pt idx="4">
                  <c:v>25</c:v>
                </c:pt>
              </c:numCache>
            </c:numRef>
          </c:cat>
          <c:val>
            <c:numRef>
              <c:f>'[GRAFIK FIX.xlsx]KADAR AIR'!$C$7:$G$7</c:f>
              <c:numCache>
                <c:formatCode>General</c:formatCode>
                <c:ptCount val="5"/>
                <c:pt idx="0">
                  <c:v>9.3000000000000007</c:v>
                </c:pt>
                <c:pt idx="1">
                  <c:v>8.57</c:v>
                </c:pt>
                <c:pt idx="2">
                  <c:v>8.23</c:v>
                </c:pt>
                <c:pt idx="3">
                  <c:v>7.67</c:v>
                </c:pt>
                <c:pt idx="4">
                  <c:v>4.45</c:v>
                </c:pt>
              </c:numCache>
            </c:numRef>
          </c:val>
        </c:ser>
        <c:ser>
          <c:idx val="1"/>
          <c:order val="1"/>
          <c:tx>
            <c:strRef>
              <c:f>'[GRAFIK FIX.xlsx]KADAR AIR'!$B$8</c:f>
              <c:strCache>
                <c:ptCount val="1"/>
                <c:pt idx="0">
                  <c:v>Kulit Pisang </c:v>
                </c:pt>
              </c:strCache>
            </c:strRef>
          </c:tx>
          <c:cat>
            <c:numRef>
              <c:f>'[GRAFIK FIX.xlsx]KADAR AIR'!$C$6:$G$6</c:f>
              <c:numCache>
                <c:formatCode>General</c:formatCode>
                <c:ptCount val="5"/>
                <c:pt idx="0">
                  <c:v>5</c:v>
                </c:pt>
                <c:pt idx="1">
                  <c:v>10</c:v>
                </c:pt>
                <c:pt idx="2">
                  <c:v>15</c:v>
                </c:pt>
                <c:pt idx="3">
                  <c:v>20</c:v>
                </c:pt>
                <c:pt idx="4">
                  <c:v>25</c:v>
                </c:pt>
              </c:numCache>
            </c:numRef>
          </c:cat>
          <c:val>
            <c:numRef>
              <c:f>'[GRAFIK FIX.xlsx]KADAR AIR'!$C$8:$G$8</c:f>
              <c:numCache>
                <c:formatCode>General</c:formatCode>
                <c:ptCount val="5"/>
                <c:pt idx="0">
                  <c:v>9.2200000000000006</c:v>
                </c:pt>
                <c:pt idx="1">
                  <c:v>7.23</c:v>
                </c:pt>
                <c:pt idx="2">
                  <c:v>6.76</c:v>
                </c:pt>
                <c:pt idx="3">
                  <c:v>5.41</c:v>
                </c:pt>
                <c:pt idx="4">
                  <c:v>3.7600000000000002</c:v>
                </c:pt>
              </c:numCache>
            </c:numRef>
          </c:val>
        </c:ser>
        <c:marker val="1"/>
        <c:axId val="88935040"/>
        <c:axId val="88986368"/>
      </c:lineChart>
      <c:catAx>
        <c:axId val="88935040"/>
        <c:scaling>
          <c:orientation val="minMax"/>
        </c:scaling>
        <c:axPos val="b"/>
        <c:title>
          <c:tx>
            <c:rich>
              <a:bodyPr/>
              <a:lstStyle/>
              <a:p>
                <a:pPr>
                  <a:defRPr lang="en-US"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Jumlah</a:t>
                </a:r>
                <a:r>
                  <a:rPr lang="en-US" sz="800" baseline="0">
                    <a:latin typeface="Times New Roman" panose="02020603050405020304" pitchFamily="18" charset="0"/>
                    <a:cs typeface="Times New Roman" panose="02020603050405020304" pitchFamily="18" charset="0"/>
                  </a:rPr>
                  <a:t> Karbon Aktif (gr)</a:t>
                </a:r>
                <a:endParaRPr lang="id-ID" sz="800">
                  <a:latin typeface="Times New Roman" panose="02020603050405020304" pitchFamily="18" charset="0"/>
                  <a:cs typeface="Times New Roman" panose="02020603050405020304" pitchFamily="18" charset="0"/>
                </a:endParaRPr>
              </a:p>
            </c:rich>
          </c:tx>
        </c:title>
        <c:numFmt formatCode="General" sourceLinked="1"/>
        <c:majorTickMark val="none"/>
        <c:tickLblPos val="nextTo"/>
        <c:txPr>
          <a:bodyPr/>
          <a:lstStyle/>
          <a:p>
            <a:pPr>
              <a:defRPr lang="en-US"/>
            </a:pPr>
            <a:endParaRPr lang="id-ID"/>
          </a:p>
        </c:txPr>
        <c:crossAx val="88986368"/>
        <c:crosses val="autoZero"/>
        <c:auto val="1"/>
        <c:lblAlgn val="ctr"/>
        <c:lblOffset val="100"/>
      </c:catAx>
      <c:valAx>
        <c:axId val="88986368"/>
        <c:scaling>
          <c:orientation val="minMax"/>
        </c:scaling>
        <c:axPos val="l"/>
        <c:title>
          <c:tx>
            <c:rich>
              <a:bodyPr/>
              <a:lstStyle/>
              <a:p>
                <a:pPr>
                  <a:defRPr lang="en-US" sz="900">
                    <a:latin typeface="Times New Roman" panose="02020603050405020304" pitchFamily="18" charset="0"/>
                    <a:cs typeface="Times New Roman" panose="02020603050405020304" pitchFamily="18" charset="0"/>
                  </a:defRPr>
                </a:pPr>
                <a:r>
                  <a:rPr lang="id-ID" sz="900" baseline="0">
                    <a:latin typeface="Times New Roman" panose="02020603050405020304" pitchFamily="18" charset="0"/>
                    <a:cs typeface="Times New Roman" panose="02020603050405020304" pitchFamily="18" charset="0"/>
                  </a:rPr>
                  <a:t> </a:t>
                </a:r>
                <a:r>
                  <a:rPr lang="id-ID" sz="900">
                    <a:latin typeface="Times New Roman" panose="02020603050405020304" pitchFamily="18" charset="0"/>
                    <a:cs typeface="Times New Roman" panose="02020603050405020304" pitchFamily="18" charset="0"/>
                  </a:rPr>
                  <a:t>Kadar</a:t>
                </a:r>
                <a:r>
                  <a:rPr lang="id-ID" sz="900" baseline="0">
                    <a:latin typeface="Times New Roman" panose="02020603050405020304" pitchFamily="18" charset="0"/>
                    <a:cs typeface="Times New Roman" panose="02020603050405020304" pitchFamily="18" charset="0"/>
                  </a:rPr>
                  <a:t> Air (%)</a:t>
                </a:r>
                <a:endParaRPr lang="id-ID" sz="900">
                  <a:latin typeface="Times New Roman" panose="02020603050405020304" pitchFamily="18" charset="0"/>
                  <a:cs typeface="Times New Roman" panose="02020603050405020304" pitchFamily="18" charset="0"/>
                </a:endParaRPr>
              </a:p>
            </c:rich>
          </c:tx>
          <c:layout>
            <c:manualLayout>
              <c:xMode val="edge"/>
              <c:yMode val="edge"/>
              <c:x val="3.0555555555555582E-2"/>
              <c:y val="0.35574256342957228"/>
            </c:manualLayout>
          </c:layout>
        </c:title>
        <c:numFmt formatCode="General" sourceLinked="1"/>
        <c:majorTickMark val="none"/>
        <c:tickLblPos val="nextTo"/>
        <c:txPr>
          <a:bodyPr/>
          <a:lstStyle/>
          <a:p>
            <a:pPr>
              <a:defRPr lang="en-US"/>
            </a:pPr>
            <a:endParaRPr lang="id-ID"/>
          </a:p>
        </c:txPr>
        <c:crossAx val="88935040"/>
        <c:crosses val="autoZero"/>
        <c:crossBetween val="between"/>
      </c:valAx>
      <c:spPr>
        <a:noFill/>
        <a:ln w="25400">
          <a:noFill/>
        </a:ln>
      </c:spPr>
    </c:plotArea>
    <c:legend>
      <c:legendPos val="r"/>
      <c:txPr>
        <a:bodyPr/>
        <a:lstStyle/>
        <a:p>
          <a:pPr>
            <a:defRPr lang="en-US" sz="800">
              <a:latin typeface="Times New Roman" panose="02020603050405020304" pitchFamily="18" charset="0"/>
              <a:cs typeface="Times New Roman" panose="02020603050405020304" pitchFamily="18" charset="0"/>
            </a:defRPr>
          </a:pPr>
          <a:endParaRPr lang="id-ID"/>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24139128608923974"/>
          <c:y val="9.1378762839830194E-2"/>
          <c:w val="0.45279496062992136"/>
          <c:h val="0.53617964421114062"/>
        </c:manualLayout>
      </c:layout>
      <c:lineChart>
        <c:grouping val="standard"/>
        <c:ser>
          <c:idx val="2"/>
          <c:order val="2"/>
          <c:tx>
            <c:strRef>
              <c:f>Sheet4!$A$5</c:f>
            </c:strRef>
          </c:tx>
          <c:cat>
            <c:multiLvlStrRef>
              <c:f>Sheet4!$B$4:$F$4</c:f>
            </c:multiLvlStrRef>
          </c:cat>
          <c:val>
            <c:numRef>
              <c:f>Sheet4!$B$5:$F$5</c:f>
            </c:numRef>
          </c:val>
        </c:ser>
        <c:ser>
          <c:idx val="3"/>
          <c:order val="3"/>
          <c:tx>
            <c:strRef>
              <c:f>Sheet4!$A$6</c:f>
            </c:strRef>
          </c:tx>
          <c:cat>
            <c:multiLvlStrRef>
              <c:f>Sheet4!$B$4:$F$4</c:f>
            </c:multiLvlStrRef>
          </c:cat>
          <c:val>
            <c:numRef>
              <c:f>Sheet4!$B$6:$F$6</c:f>
            </c:numRef>
          </c:val>
        </c:ser>
        <c:ser>
          <c:idx val="0"/>
          <c:order val="0"/>
          <c:tx>
            <c:strRef>
              <c:f>'[GRAFIK FIX.xlsx]KADAR AIR'!$B$7</c:f>
              <c:strCache>
                <c:ptCount val="1"/>
                <c:pt idx="0">
                  <c:v>Sekam Padi</c:v>
                </c:pt>
              </c:strCache>
            </c:strRef>
          </c:tx>
          <c:cat>
            <c:numRef>
              <c:f>'[GRAFIK FIX.xlsx]KADAR AIR'!$C$6:$G$6</c:f>
              <c:numCache>
                <c:formatCode>General</c:formatCode>
                <c:ptCount val="5"/>
                <c:pt idx="0">
                  <c:v>5</c:v>
                </c:pt>
                <c:pt idx="1">
                  <c:v>10</c:v>
                </c:pt>
                <c:pt idx="2">
                  <c:v>15</c:v>
                </c:pt>
                <c:pt idx="3">
                  <c:v>20</c:v>
                </c:pt>
                <c:pt idx="4">
                  <c:v>25</c:v>
                </c:pt>
              </c:numCache>
            </c:numRef>
          </c:cat>
          <c:val>
            <c:numRef>
              <c:f>'[GRAFIK FIX.xlsx]KADAR AIR'!$C$7:$G$7</c:f>
              <c:numCache>
                <c:formatCode>General</c:formatCode>
                <c:ptCount val="5"/>
                <c:pt idx="0">
                  <c:v>9.3000000000000007</c:v>
                </c:pt>
                <c:pt idx="1">
                  <c:v>8.57</c:v>
                </c:pt>
                <c:pt idx="2">
                  <c:v>8.23</c:v>
                </c:pt>
                <c:pt idx="3">
                  <c:v>7.67</c:v>
                </c:pt>
                <c:pt idx="4">
                  <c:v>4.45</c:v>
                </c:pt>
              </c:numCache>
            </c:numRef>
          </c:val>
        </c:ser>
        <c:ser>
          <c:idx val="1"/>
          <c:order val="1"/>
          <c:tx>
            <c:strRef>
              <c:f>'[GRAFIK FIX.xlsx]KADAR AIR'!$B$8</c:f>
              <c:strCache>
                <c:ptCount val="1"/>
                <c:pt idx="0">
                  <c:v>Kulit Pisang </c:v>
                </c:pt>
              </c:strCache>
            </c:strRef>
          </c:tx>
          <c:cat>
            <c:numRef>
              <c:f>'[GRAFIK FIX.xlsx]KADAR AIR'!$C$6:$G$6</c:f>
              <c:numCache>
                <c:formatCode>General</c:formatCode>
                <c:ptCount val="5"/>
                <c:pt idx="0">
                  <c:v>5</c:v>
                </c:pt>
                <c:pt idx="1">
                  <c:v>10</c:v>
                </c:pt>
                <c:pt idx="2">
                  <c:v>15</c:v>
                </c:pt>
                <c:pt idx="3">
                  <c:v>20</c:v>
                </c:pt>
                <c:pt idx="4">
                  <c:v>25</c:v>
                </c:pt>
              </c:numCache>
            </c:numRef>
          </c:cat>
          <c:val>
            <c:numRef>
              <c:f>'[GRAFIK FIX.xlsx]KADAR AIR'!$C$8:$G$8</c:f>
              <c:numCache>
                <c:formatCode>General</c:formatCode>
                <c:ptCount val="5"/>
                <c:pt idx="0">
                  <c:v>9.2200000000000024</c:v>
                </c:pt>
                <c:pt idx="1">
                  <c:v>7.23</c:v>
                </c:pt>
                <c:pt idx="2">
                  <c:v>6.76</c:v>
                </c:pt>
                <c:pt idx="3">
                  <c:v>5.41</c:v>
                </c:pt>
                <c:pt idx="4">
                  <c:v>3.7600000000000002</c:v>
                </c:pt>
              </c:numCache>
            </c:numRef>
          </c:val>
        </c:ser>
        <c:marker val="1"/>
        <c:axId val="104690432"/>
        <c:axId val="104692736"/>
      </c:lineChart>
      <c:catAx>
        <c:axId val="104690432"/>
        <c:scaling>
          <c:orientation val="minMax"/>
        </c:scaling>
        <c:axPos val="b"/>
        <c:title>
          <c:tx>
            <c:rich>
              <a:bodyPr/>
              <a:lstStyle/>
              <a:p>
                <a:pPr>
                  <a:defRPr lang="en-US"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Jumlah</a:t>
                </a:r>
                <a:r>
                  <a:rPr lang="en-US" sz="800" baseline="0">
                    <a:latin typeface="Times New Roman" panose="02020603050405020304" pitchFamily="18" charset="0"/>
                    <a:cs typeface="Times New Roman" panose="02020603050405020304" pitchFamily="18" charset="0"/>
                  </a:rPr>
                  <a:t> Karbon Aktif (gr)</a:t>
                </a:r>
                <a:endParaRPr lang="id-ID" sz="800">
                  <a:latin typeface="Times New Roman" panose="02020603050405020304" pitchFamily="18" charset="0"/>
                  <a:cs typeface="Times New Roman" panose="02020603050405020304" pitchFamily="18" charset="0"/>
                </a:endParaRPr>
              </a:p>
            </c:rich>
          </c:tx>
        </c:title>
        <c:numFmt formatCode="General" sourceLinked="1"/>
        <c:majorTickMark val="none"/>
        <c:tickLblPos val="nextTo"/>
        <c:txPr>
          <a:bodyPr/>
          <a:lstStyle/>
          <a:p>
            <a:pPr>
              <a:defRPr lang="en-US"/>
            </a:pPr>
            <a:endParaRPr lang="id-ID"/>
          </a:p>
        </c:txPr>
        <c:crossAx val="104692736"/>
        <c:crosses val="autoZero"/>
        <c:auto val="1"/>
        <c:lblAlgn val="ctr"/>
        <c:lblOffset val="100"/>
      </c:catAx>
      <c:valAx>
        <c:axId val="104692736"/>
        <c:scaling>
          <c:orientation val="minMax"/>
        </c:scaling>
        <c:axPos val="l"/>
        <c:title>
          <c:tx>
            <c:rich>
              <a:bodyPr/>
              <a:lstStyle/>
              <a:p>
                <a:pPr>
                  <a:defRPr lang="en-US" sz="900">
                    <a:latin typeface="Times New Roman" panose="02020603050405020304" pitchFamily="18" charset="0"/>
                    <a:cs typeface="Times New Roman" panose="02020603050405020304" pitchFamily="18" charset="0"/>
                  </a:defRPr>
                </a:pPr>
                <a:r>
                  <a:rPr lang="id-ID" sz="900" baseline="0">
                    <a:latin typeface="Times New Roman" panose="02020603050405020304" pitchFamily="18" charset="0"/>
                    <a:cs typeface="Times New Roman" panose="02020603050405020304" pitchFamily="18" charset="0"/>
                  </a:rPr>
                  <a:t> </a:t>
                </a:r>
                <a:r>
                  <a:rPr lang="id-ID" sz="900">
                    <a:latin typeface="Times New Roman" panose="02020603050405020304" pitchFamily="18" charset="0"/>
                    <a:cs typeface="Times New Roman" panose="02020603050405020304" pitchFamily="18" charset="0"/>
                  </a:rPr>
                  <a:t>Kadar</a:t>
                </a:r>
                <a:r>
                  <a:rPr lang="id-ID" sz="900" baseline="0">
                    <a:latin typeface="Times New Roman" panose="02020603050405020304" pitchFamily="18" charset="0"/>
                    <a:cs typeface="Times New Roman" panose="02020603050405020304" pitchFamily="18" charset="0"/>
                  </a:rPr>
                  <a:t> Air (%)</a:t>
                </a:r>
                <a:endParaRPr lang="id-ID" sz="900">
                  <a:latin typeface="Times New Roman" panose="02020603050405020304" pitchFamily="18" charset="0"/>
                  <a:cs typeface="Times New Roman" panose="02020603050405020304" pitchFamily="18" charset="0"/>
                </a:endParaRPr>
              </a:p>
            </c:rich>
          </c:tx>
          <c:layout>
            <c:manualLayout>
              <c:xMode val="edge"/>
              <c:yMode val="edge"/>
              <c:x val="3.0555555555555582E-2"/>
              <c:y val="0.35574256342957239"/>
            </c:manualLayout>
          </c:layout>
        </c:title>
        <c:numFmt formatCode="General" sourceLinked="1"/>
        <c:majorTickMark val="none"/>
        <c:tickLblPos val="nextTo"/>
        <c:txPr>
          <a:bodyPr/>
          <a:lstStyle/>
          <a:p>
            <a:pPr>
              <a:defRPr lang="en-US"/>
            </a:pPr>
            <a:endParaRPr lang="id-ID"/>
          </a:p>
        </c:txPr>
        <c:crossAx val="104690432"/>
        <c:crosses val="autoZero"/>
        <c:crossBetween val="between"/>
      </c:valAx>
      <c:spPr>
        <a:noFill/>
        <a:ln w="25400">
          <a:noFill/>
        </a:ln>
      </c:spPr>
    </c:plotArea>
    <c:legend>
      <c:legendPos val="r"/>
      <c:legendEntry>
        <c:idx val="0"/>
        <c:delete val="1"/>
      </c:legendEntry>
      <c:legendEntry>
        <c:idx val="1"/>
        <c:delete val="1"/>
      </c:legendEntry>
      <c:layout>
        <c:manualLayout>
          <c:xMode val="edge"/>
          <c:yMode val="edge"/>
          <c:x val="0.70306010928961749"/>
          <c:y val="0.10338874307378246"/>
          <c:w val="0.26415300546448089"/>
          <c:h val="0.47470399533391661"/>
        </c:manualLayout>
      </c:layout>
      <c:txPr>
        <a:bodyPr/>
        <a:lstStyle/>
        <a:p>
          <a:pPr>
            <a:defRPr lang="en-US" sz="800">
              <a:latin typeface="Times New Roman" panose="02020603050405020304" pitchFamily="18" charset="0"/>
              <a:cs typeface="Times New Roman" panose="02020603050405020304" pitchFamily="18" charset="0"/>
            </a:defRPr>
          </a:pPr>
          <a:endParaRPr lang="id-ID"/>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ndard"/>
        <c:ser>
          <c:idx val="0"/>
          <c:order val="0"/>
          <c:tx>
            <c:strRef>
              <c:f>Sheet5!$A$3</c:f>
              <c:strCache>
                <c:ptCount val="1"/>
                <c:pt idx="0">
                  <c:v>Sekam Padi</c:v>
                </c:pt>
              </c:strCache>
            </c:strRef>
          </c:tx>
          <c:cat>
            <c:numRef>
              <c:f>Sheet5!$B$2:$F$2</c:f>
              <c:numCache>
                <c:formatCode>General</c:formatCode>
                <c:ptCount val="5"/>
                <c:pt idx="0">
                  <c:v>5</c:v>
                </c:pt>
                <c:pt idx="1">
                  <c:v>10</c:v>
                </c:pt>
                <c:pt idx="2">
                  <c:v>15</c:v>
                </c:pt>
                <c:pt idx="3">
                  <c:v>20</c:v>
                </c:pt>
                <c:pt idx="4">
                  <c:v>25</c:v>
                </c:pt>
              </c:numCache>
            </c:numRef>
          </c:cat>
          <c:val>
            <c:numRef>
              <c:f>Sheet5!$B$3:$F$3</c:f>
              <c:numCache>
                <c:formatCode>General</c:formatCode>
                <c:ptCount val="5"/>
                <c:pt idx="0">
                  <c:v>362.18</c:v>
                </c:pt>
                <c:pt idx="1">
                  <c:v>373.56</c:v>
                </c:pt>
                <c:pt idx="2">
                  <c:v>374.46</c:v>
                </c:pt>
                <c:pt idx="3">
                  <c:v>409.56</c:v>
                </c:pt>
                <c:pt idx="4">
                  <c:v>421.26</c:v>
                </c:pt>
              </c:numCache>
            </c:numRef>
          </c:val>
        </c:ser>
        <c:ser>
          <c:idx val="1"/>
          <c:order val="1"/>
          <c:tx>
            <c:strRef>
              <c:f>Sheet5!$A$4</c:f>
              <c:strCache>
                <c:ptCount val="1"/>
                <c:pt idx="0">
                  <c:v>Kulit Pisang</c:v>
                </c:pt>
              </c:strCache>
            </c:strRef>
          </c:tx>
          <c:cat>
            <c:numRef>
              <c:f>Sheet5!$B$2:$F$2</c:f>
              <c:numCache>
                <c:formatCode>General</c:formatCode>
                <c:ptCount val="5"/>
                <c:pt idx="0">
                  <c:v>5</c:v>
                </c:pt>
                <c:pt idx="1">
                  <c:v>10</c:v>
                </c:pt>
                <c:pt idx="2">
                  <c:v>15</c:v>
                </c:pt>
                <c:pt idx="3">
                  <c:v>20</c:v>
                </c:pt>
                <c:pt idx="4">
                  <c:v>25</c:v>
                </c:pt>
              </c:numCache>
            </c:numRef>
          </c:cat>
          <c:val>
            <c:numRef>
              <c:f>Sheet5!$B$4:$F$4</c:f>
              <c:numCache>
                <c:formatCode>General</c:formatCode>
                <c:ptCount val="5"/>
                <c:pt idx="0">
                  <c:v>374.16</c:v>
                </c:pt>
                <c:pt idx="1">
                  <c:v>373.86</c:v>
                </c:pt>
                <c:pt idx="2">
                  <c:v>397.54</c:v>
                </c:pt>
                <c:pt idx="3">
                  <c:v>443.6</c:v>
                </c:pt>
                <c:pt idx="4">
                  <c:v>489.90999999999963</c:v>
                </c:pt>
              </c:numCache>
            </c:numRef>
          </c:val>
        </c:ser>
        <c:marker val="1"/>
        <c:axId val="183149696"/>
        <c:axId val="183152000"/>
      </c:lineChart>
      <c:catAx>
        <c:axId val="183149696"/>
        <c:scaling>
          <c:orientation val="minMax"/>
        </c:scaling>
        <c:axPos val="b"/>
        <c:title>
          <c:tx>
            <c:rich>
              <a:bodyPr/>
              <a:lstStyle/>
              <a:p>
                <a:pPr>
                  <a:defRPr lang="en-US"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Jumlah</a:t>
                </a:r>
                <a:r>
                  <a:rPr lang="en-US" sz="800" baseline="0">
                    <a:latin typeface="Times New Roman" panose="02020603050405020304" pitchFamily="18" charset="0"/>
                    <a:cs typeface="Times New Roman" panose="02020603050405020304" pitchFamily="18" charset="0"/>
                  </a:rPr>
                  <a:t> karbon aktif (gram)</a:t>
                </a:r>
                <a:endParaRPr lang="id-ID" sz="800">
                  <a:latin typeface="Times New Roman" panose="02020603050405020304" pitchFamily="18" charset="0"/>
                  <a:cs typeface="Times New Roman" panose="02020603050405020304" pitchFamily="18" charset="0"/>
                </a:endParaRPr>
              </a:p>
            </c:rich>
          </c:tx>
        </c:title>
        <c:numFmt formatCode="General" sourceLinked="1"/>
        <c:majorTickMark val="none"/>
        <c:tickLblPos val="nextTo"/>
        <c:txPr>
          <a:bodyPr/>
          <a:lstStyle/>
          <a:p>
            <a:pPr>
              <a:defRPr lang="en-US" sz="800">
                <a:latin typeface="Times New Roman" panose="02020603050405020304" pitchFamily="18" charset="0"/>
                <a:cs typeface="Times New Roman" panose="02020603050405020304" pitchFamily="18" charset="0"/>
              </a:defRPr>
            </a:pPr>
            <a:endParaRPr lang="id-ID"/>
          </a:p>
        </c:txPr>
        <c:crossAx val="183152000"/>
        <c:crosses val="autoZero"/>
        <c:auto val="1"/>
        <c:lblAlgn val="ctr"/>
        <c:lblOffset val="100"/>
      </c:catAx>
      <c:valAx>
        <c:axId val="183152000"/>
        <c:scaling>
          <c:orientation val="minMax"/>
        </c:scaling>
        <c:axPos val="l"/>
        <c:majorGridlines/>
        <c:title>
          <c:tx>
            <c:rich>
              <a:bodyPr/>
              <a:lstStyle/>
              <a:p>
                <a:pPr>
                  <a:defRPr lang="en-US" sz="800">
                    <a:latin typeface="Times New Roman" panose="02020603050405020304" pitchFamily="18" charset="0"/>
                    <a:cs typeface="Times New Roman" panose="02020603050405020304" pitchFamily="18" charset="0"/>
                  </a:defRPr>
                </a:pPr>
                <a:r>
                  <a:rPr lang="id-ID" sz="800">
                    <a:latin typeface="Times New Roman" panose="02020603050405020304" pitchFamily="18" charset="0"/>
                    <a:cs typeface="Times New Roman" panose="02020603050405020304" pitchFamily="18" charset="0"/>
                  </a:rPr>
                  <a:t>Daya</a:t>
                </a:r>
                <a:r>
                  <a:rPr lang="id-ID" sz="800" baseline="0">
                    <a:latin typeface="Times New Roman" panose="02020603050405020304" pitchFamily="18" charset="0"/>
                    <a:cs typeface="Times New Roman" panose="02020603050405020304" pitchFamily="18" charset="0"/>
                  </a:rPr>
                  <a:t> serap iodium (mg/g)</a:t>
                </a:r>
                <a:endParaRPr lang="id-ID" sz="800">
                  <a:latin typeface="Times New Roman" panose="02020603050405020304" pitchFamily="18" charset="0"/>
                  <a:cs typeface="Times New Roman" panose="02020603050405020304" pitchFamily="18" charset="0"/>
                </a:endParaRPr>
              </a:p>
            </c:rich>
          </c:tx>
        </c:title>
        <c:numFmt formatCode="General" sourceLinked="1"/>
        <c:majorTickMark val="none"/>
        <c:tickLblPos val="nextTo"/>
        <c:txPr>
          <a:bodyPr/>
          <a:lstStyle/>
          <a:p>
            <a:pPr>
              <a:defRPr lang="en-US" sz="800">
                <a:latin typeface="Times New Roman" panose="02020603050405020304" pitchFamily="18" charset="0"/>
                <a:cs typeface="Times New Roman" panose="02020603050405020304" pitchFamily="18" charset="0"/>
              </a:defRPr>
            </a:pPr>
            <a:endParaRPr lang="id-ID"/>
          </a:p>
        </c:txPr>
        <c:crossAx val="183149696"/>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24975028723819226"/>
          <c:y val="5.4624943099824699E-2"/>
          <c:w val="0.69134743699206269"/>
          <c:h val="0.69609692727802963"/>
        </c:manualLayout>
      </c:layout>
      <c:lineChart>
        <c:grouping val="standard"/>
        <c:ser>
          <c:idx val="0"/>
          <c:order val="0"/>
          <c:tx>
            <c:strRef>
              <c:f>Sheet8!$B$5</c:f>
              <c:strCache>
                <c:ptCount val="1"/>
                <c:pt idx="0">
                  <c:v>Sekam Padi</c:v>
                </c:pt>
              </c:strCache>
            </c:strRef>
          </c:tx>
          <c:cat>
            <c:numRef>
              <c:f>Sheet8!$C$4:$H$4</c:f>
              <c:numCache>
                <c:formatCode>General</c:formatCode>
                <c:ptCount val="6"/>
                <c:pt idx="0">
                  <c:v>0</c:v>
                </c:pt>
                <c:pt idx="1">
                  <c:v>5</c:v>
                </c:pt>
                <c:pt idx="2">
                  <c:v>10</c:v>
                </c:pt>
                <c:pt idx="3">
                  <c:v>15</c:v>
                </c:pt>
                <c:pt idx="4">
                  <c:v>20</c:v>
                </c:pt>
                <c:pt idx="5">
                  <c:v>25</c:v>
                </c:pt>
              </c:numCache>
            </c:numRef>
          </c:cat>
          <c:val>
            <c:numRef>
              <c:f>Sheet8!$C$5:$H$5</c:f>
              <c:numCache>
                <c:formatCode>General</c:formatCode>
                <c:ptCount val="6"/>
                <c:pt idx="0">
                  <c:v>3.3099999999999987</c:v>
                </c:pt>
                <c:pt idx="1">
                  <c:v>2.29</c:v>
                </c:pt>
                <c:pt idx="2">
                  <c:v>2.06</c:v>
                </c:pt>
                <c:pt idx="3">
                  <c:v>1.9800000000000044</c:v>
                </c:pt>
                <c:pt idx="4">
                  <c:v>1.56</c:v>
                </c:pt>
                <c:pt idx="5">
                  <c:v>1.0900000000000001</c:v>
                </c:pt>
              </c:numCache>
            </c:numRef>
          </c:val>
        </c:ser>
        <c:ser>
          <c:idx val="1"/>
          <c:order val="1"/>
          <c:tx>
            <c:strRef>
              <c:f>Sheet8!$B$6</c:f>
              <c:strCache>
                <c:ptCount val="1"/>
                <c:pt idx="0">
                  <c:v>Ku;it Pisang</c:v>
                </c:pt>
              </c:strCache>
            </c:strRef>
          </c:tx>
          <c:cat>
            <c:numRef>
              <c:f>Sheet8!$C$4:$H$4</c:f>
              <c:numCache>
                <c:formatCode>General</c:formatCode>
                <c:ptCount val="6"/>
                <c:pt idx="0">
                  <c:v>0</c:v>
                </c:pt>
                <c:pt idx="1">
                  <c:v>5</c:v>
                </c:pt>
                <c:pt idx="2">
                  <c:v>10</c:v>
                </c:pt>
                <c:pt idx="3">
                  <c:v>15</c:v>
                </c:pt>
                <c:pt idx="4">
                  <c:v>20</c:v>
                </c:pt>
                <c:pt idx="5">
                  <c:v>25</c:v>
                </c:pt>
              </c:numCache>
            </c:numRef>
          </c:cat>
          <c:val>
            <c:numRef>
              <c:f>Sheet8!$C$6:$H$6</c:f>
              <c:numCache>
                <c:formatCode>General</c:formatCode>
                <c:ptCount val="6"/>
                <c:pt idx="0">
                  <c:v>3.3099999999999987</c:v>
                </c:pt>
                <c:pt idx="1">
                  <c:v>3.2</c:v>
                </c:pt>
                <c:pt idx="2">
                  <c:v>2.44</c:v>
                </c:pt>
                <c:pt idx="3">
                  <c:v>2.0499999999999998</c:v>
                </c:pt>
                <c:pt idx="4">
                  <c:v>1.6500000000000001</c:v>
                </c:pt>
                <c:pt idx="5">
                  <c:v>1</c:v>
                </c:pt>
              </c:numCache>
            </c:numRef>
          </c:val>
        </c:ser>
        <c:marker val="1"/>
        <c:axId val="186469376"/>
        <c:axId val="186497664"/>
      </c:lineChart>
      <c:catAx>
        <c:axId val="186469376"/>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baseline="0">
                    <a:effectLst/>
                    <a:latin typeface="Times New Roman" panose="02020603050405020304" pitchFamily="18" charset="0"/>
                    <a:cs typeface="Times New Roman" panose="02020603050405020304" pitchFamily="18" charset="0"/>
                  </a:rPr>
                  <a:t>Karbon Aktif (gr)</a:t>
                </a:r>
                <a:endParaRPr lang="en-US" sz="800">
                  <a:effectLst/>
                  <a:latin typeface="Times New Roman" panose="02020603050405020304" pitchFamily="18" charset="0"/>
                  <a:cs typeface="Times New Roman" panose="02020603050405020304" pitchFamily="18" charset="0"/>
                </a:endParaRPr>
              </a:p>
            </c:rich>
          </c:tx>
        </c:title>
        <c:numFmt formatCode="General" sourceLinked="1"/>
        <c:majorTickMark val="none"/>
        <c:tickLblPos val="nextTo"/>
        <c:txPr>
          <a:bodyPr/>
          <a:lstStyle/>
          <a:p>
            <a:pPr>
              <a:defRPr lang="en-US"/>
            </a:pPr>
            <a:endParaRPr lang="id-ID"/>
          </a:p>
        </c:txPr>
        <c:crossAx val="186497664"/>
        <c:crosses val="autoZero"/>
        <c:auto val="1"/>
        <c:lblAlgn val="ctr"/>
        <c:lblOffset val="100"/>
      </c:catAx>
      <c:valAx>
        <c:axId val="186497664"/>
        <c:scaling>
          <c:orientation val="minMax"/>
        </c:scaling>
        <c:axPos val="l"/>
        <c:title>
          <c:tx>
            <c:rich>
              <a:bodyPr/>
              <a:lstStyle/>
              <a:p>
                <a:pPr>
                  <a:defRPr lang="en-US" sz="800">
                    <a:latin typeface="Times New Roman" panose="02020603050405020304" pitchFamily="18" charset="0"/>
                    <a:cs typeface="Times New Roman" panose="02020603050405020304" pitchFamily="18" charset="0"/>
                  </a:defRPr>
                </a:pPr>
                <a:r>
                  <a:rPr lang="id-ID" sz="800">
                    <a:latin typeface="Times New Roman" panose="02020603050405020304" pitchFamily="18" charset="0"/>
                    <a:cs typeface="Times New Roman" panose="02020603050405020304" pitchFamily="18" charset="0"/>
                  </a:rPr>
                  <a:t>BOD</a:t>
                </a:r>
                <a:r>
                  <a:rPr lang="id-ID" sz="800" baseline="0">
                    <a:latin typeface="Times New Roman" panose="02020603050405020304" pitchFamily="18" charset="0"/>
                    <a:cs typeface="Times New Roman" panose="02020603050405020304" pitchFamily="18" charset="0"/>
                  </a:rPr>
                  <a:t> (mg/L)</a:t>
                </a:r>
                <a:endParaRPr lang="id-ID" sz="800">
                  <a:latin typeface="Times New Roman" panose="02020603050405020304" pitchFamily="18" charset="0"/>
                  <a:cs typeface="Times New Roman" panose="02020603050405020304" pitchFamily="18" charset="0"/>
                </a:endParaRPr>
              </a:p>
            </c:rich>
          </c:tx>
        </c:title>
        <c:numFmt formatCode="General" sourceLinked="1"/>
        <c:majorTickMark val="none"/>
        <c:tickLblPos val="nextTo"/>
        <c:txPr>
          <a:bodyPr/>
          <a:lstStyle/>
          <a:p>
            <a:pPr>
              <a:defRPr lang="en-US"/>
            </a:pPr>
            <a:endParaRPr lang="id-ID"/>
          </a:p>
        </c:txPr>
        <c:crossAx val="186469376"/>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ndard"/>
        <c:ser>
          <c:idx val="0"/>
          <c:order val="0"/>
          <c:tx>
            <c:strRef>
              <c:f>Sheet7!$A$5</c:f>
              <c:strCache>
                <c:ptCount val="1"/>
                <c:pt idx="0">
                  <c:v>Sekam Padi</c:v>
                </c:pt>
              </c:strCache>
            </c:strRef>
          </c:tx>
          <c:cat>
            <c:numRef>
              <c:f>Sheet7!$B$4:$G$4</c:f>
              <c:numCache>
                <c:formatCode>General</c:formatCode>
                <c:ptCount val="6"/>
                <c:pt idx="0">
                  <c:v>0</c:v>
                </c:pt>
                <c:pt idx="1">
                  <c:v>5</c:v>
                </c:pt>
                <c:pt idx="2">
                  <c:v>10</c:v>
                </c:pt>
                <c:pt idx="3">
                  <c:v>15</c:v>
                </c:pt>
                <c:pt idx="4">
                  <c:v>20</c:v>
                </c:pt>
                <c:pt idx="5">
                  <c:v>25</c:v>
                </c:pt>
              </c:numCache>
            </c:numRef>
          </c:cat>
          <c:val>
            <c:numRef>
              <c:f>Sheet7!$B$5:$G$5</c:f>
              <c:numCache>
                <c:formatCode>General</c:formatCode>
                <c:ptCount val="6"/>
                <c:pt idx="0">
                  <c:v>18</c:v>
                </c:pt>
                <c:pt idx="1">
                  <c:v>12.7</c:v>
                </c:pt>
                <c:pt idx="2">
                  <c:v>11.4</c:v>
                </c:pt>
                <c:pt idx="3">
                  <c:v>8.5</c:v>
                </c:pt>
                <c:pt idx="4">
                  <c:v>3.9</c:v>
                </c:pt>
                <c:pt idx="5">
                  <c:v>1.43</c:v>
                </c:pt>
              </c:numCache>
            </c:numRef>
          </c:val>
        </c:ser>
        <c:ser>
          <c:idx val="1"/>
          <c:order val="1"/>
          <c:tx>
            <c:strRef>
              <c:f>Sheet7!$A$6</c:f>
              <c:strCache>
                <c:ptCount val="1"/>
                <c:pt idx="0">
                  <c:v>Kulit Pisang</c:v>
                </c:pt>
              </c:strCache>
            </c:strRef>
          </c:tx>
          <c:cat>
            <c:numRef>
              <c:f>Sheet7!$B$4:$G$4</c:f>
              <c:numCache>
                <c:formatCode>General</c:formatCode>
                <c:ptCount val="6"/>
                <c:pt idx="0">
                  <c:v>0</c:v>
                </c:pt>
                <c:pt idx="1">
                  <c:v>5</c:v>
                </c:pt>
                <c:pt idx="2">
                  <c:v>10</c:v>
                </c:pt>
                <c:pt idx="3">
                  <c:v>15</c:v>
                </c:pt>
                <c:pt idx="4">
                  <c:v>20</c:v>
                </c:pt>
                <c:pt idx="5">
                  <c:v>25</c:v>
                </c:pt>
              </c:numCache>
            </c:numRef>
          </c:cat>
          <c:val>
            <c:numRef>
              <c:f>Sheet7!$B$6:$G$6</c:f>
              <c:numCache>
                <c:formatCode>General</c:formatCode>
                <c:ptCount val="6"/>
                <c:pt idx="0">
                  <c:v>18</c:v>
                </c:pt>
                <c:pt idx="1">
                  <c:v>17.8</c:v>
                </c:pt>
                <c:pt idx="2">
                  <c:v>15.9</c:v>
                </c:pt>
                <c:pt idx="3">
                  <c:v>10</c:v>
                </c:pt>
                <c:pt idx="4">
                  <c:v>8.5</c:v>
                </c:pt>
                <c:pt idx="5">
                  <c:v>7</c:v>
                </c:pt>
              </c:numCache>
            </c:numRef>
          </c:val>
        </c:ser>
        <c:marker val="1"/>
        <c:axId val="188081664"/>
        <c:axId val="190980480"/>
      </c:lineChart>
      <c:catAx>
        <c:axId val="188081664"/>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baseline="0">
                    <a:effectLst/>
                    <a:latin typeface="Times New Roman" panose="02020603050405020304" pitchFamily="18" charset="0"/>
                    <a:cs typeface="Times New Roman" panose="02020603050405020304" pitchFamily="18" charset="0"/>
                  </a:rPr>
                  <a:t>Karbon Aktif (gr)</a:t>
                </a:r>
                <a:endParaRPr lang="en-US" sz="800">
                  <a:effectLst/>
                  <a:latin typeface="Times New Roman" panose="02020603050405020304" pitchFamily="18" charset="0"/>
                  <a:cs typeface="Times New Roman" panose="02020603050405020304" pitchFamily="18" charset="0"/>
                </a:endParaRPr>
              </a:p>
            </c:rich>
          </c:tx>
        </c:title>
        <c:numFmt formatCode="General" sourceLinked="1"/>
        <c:majorTickMark val="none"/>
        <c:tickLblPos val="nextTo"/>
        <c:txPr>
          <a:bodyPr/>
          <a:lstStyle/>
          <a:p>
            <a:pPr>
              <a:defRPr lang="en-US"/>
            </a:pPr>
            <a:endParaRPr lang="id-ID"/>
          </a:p>
        </c:txPr>
        <c:crossAx val="190980480"/>
        <c:crosses val="autoZero"/>
        <c:auto val="1"/>
        <c:lblAlgn val="ctr"/>
        <c:lblOffset val="100"/>
      </c:catAx>
      <c:valAx>
        <c:axId val="190980480"/>
        <c:scaling>
          <c:orientation val="minMax"/>
        </c:scaling>
        <c:axPos val="l"/>
        <c:title>
          <c:tx>
            <c:rich>
              <a:bodyPr/>
              <a:lstStyle/>
              <a:p>
                <a:pPr>
                  <a:defRPr lang="en-US" sz="800">
                    <a:latin typeface="Times New Roman" panose="02020603050405020304" pitchFamily="18" charset="0"/>
                    <a:cs typeface="Times New Roman" panose="02020603050405020304" pitchFamily="18" charset="0"/>
                  </a:defRPr>
                </a:pPr>
                <a:r>
                  <a:rPr lang="id-ID" sz="800">
                    <a:latin typeface="Times New Roman" panose="02020603050405020304" pitchFamily="18" charset="0"/>
                    <a:cs typeface="Times New Roman" panose="02020603050405020304" pitchFamily="18" charset="0"/>
                  </a:rPr>
                  <a:t>COD</a:t>
                </a:r>
                <a:r>
                  <a:rPr lang="id-ID" sz="800" baseline="0">
                    <a:latin typeface="Times New Roman" panose="02020603050405020304" pitchFamily="18" charset="0"/>
                    <a:cs typeface="Times New Roman" panose="02020603050405020304" pitchFamily="18" charset="0"/>
                  </a:rPr>
                  <a:t> (mg/L)</a:t>
                </a:r>
                <a:endParaRPr lang="id-ID" sz="800">
                  <a:latin typeface="Times New Roman" panose="02020603050405020304" pitchFamily="18" charset="0"/>
                  <a:cs typeface="Times New Roman" panose="02020603050405020304" pitchFamily="18" charset="0"/>
                </a:endParaRPr>
              </a:p>
            </c:rich>
          </c:tx>
        </c:title>
        <c:numFmt formatCode="General" sourceLinked="1"/>
        <c:majorTickMark val="none"/>
        <c:tickLblPos val="nextTo"/>
        <c:txPr>
          <a:bodyPr/>
          <a:lstStyle/>
          <a:p>
            <a:pPr>
              <a:defRPr lang="en-US"/>
            </a:pPr>
            <a:endParaRPr lang="id-ID"/>
          </a:p>
        </c:txPr>
        <c:crossAx val="18808166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05586-436D-4AAC-9226-FA95527C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9</Pages>
  <Words>6882</Words>
  <Characters>39233</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116</cp:revision>
  <dcterms:created xsi:type="dcterms:W3CDTF">2021-04-30T02:21:00Z</dcterms:created>
  <dcterms:modified xsi:type="dcterms:W3CDTF">2021-05-10T10:11:00Z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5632df8d-d6cb-3030-9e54-9fc922532ea6</vt:lpwstr>
  </property>
  <property fmtid="{D5CDD505-2E9C-101B-9397-08002B2CF9AE}" pid="24" name="Mendeley Citation Style_1">
    <vt:lpwstr>http://www.zotero.org/styles/apa</vt:lpwstr>
  </property>
</Properties>
</file>